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1FB" w:rsidRPr="004831FB" w:rsidRDefault="00073C01" w:rsidP="00E0122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831FB">
        <w:rPr>
          <w:rFonts w:ascii="Times New Roman" w:eastAsia="Times New Roman" w:hAnsi="Times New Roman" w:cs="Times New Roman"/>
          <w:sz w:val="24"/>
          <w:szCs w:val="24"/>
          <w:lang w:eastAsia="ru-RU"/>
        </w:rPr>
        <w:t>«Нужно, чтобы дети по возможности трудились самостоятельно,</w:t>
      </w:r>
    </w:p>
    <w:p w:rsidR="004831FB" w:rsidRPr="004831FB" w:rsidRDefault="00073C01" w:rsidP="00073C01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учитель руководил этим самостоятельным трудом </w:t>
      </w:r>
    </w:p>
    <w:p w:rsidR="004831FB" w:rsidRPr="004831FB" w:rsidRDefault="00073C01" w:rsidP="00073C01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1FB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давал для него материал»</w:t>
      </w:r>
    </w:p>
    <w:p w:rsidR="00073C01" w:rsidRPr="00073C01" w:rsidRDefault="00073C01" w:rsidP="00073C01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C01">
        <w:rPr>
          <w:rFonts w:ascii="Times New Roman" w:eastAsia="Times New Roman" w:hAnsi="Times New Roman" w:cs="Times New Roman"/>
          <w:sz w:val="28"/>
          <w:szCs w:val="28"/>
          <w:lang w:eastAsia="ru-RU"/>
        </w:rPr>
        <w:t>К.Д. Ушинский</w:t>
      </w:r>
    </w:p>
    <w:p w:rsidR="00E0122B" w:rsidRPr="00263C75" w:rsidRDefault="00543E5E" w:rsidP="00E012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«Самостоятельная работа»</w:t>
      </w:r>
      <w:r w:rsidRPr="00263C75">
        <w:rPr>
          <w:rFonts w:ascii="Times New Roman" w:hAnsi="Times New Roman" w:cs="Times New Roman"/>
          <w:b/>
          <w:sz w:val="28"/>
          <w:szCs w:val="28"/>
        </w:rPr>
        <w:t xml:space="preserve">,  </w:t>
      </w:r>
    </w:p>
    <w:p w:rsidR="00543E5E" w:rsidRPr="00263C75" w:rsidRDefault="00543E5E" w:rsidP="00E012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C75">
        <w:rPr>
          <w:rFonts w:ascii="Times New Roman" w:hAnsi="Times New Roman" w:cs="Times New Roman"/>
          <w:b/>
          <w:sz w:val="28"/>
          <w:szCs w:val="28"/>
        </w:rPr>
        <w:t xml:space="preserve">как способ развития инициативы </w:t>
      </w:r>
      <w:proofErr w:type="gramStart"/>
      <w:r w:rsidRPr="00263C75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231F10" w:rsidRPr="00231F10" w:rsidRDefault="00231F10" w:rsidP="00231F1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31F10">
        <w:rPr>
          <w:rFonts w:ascii="Times New Roman" w:hAnsi="Times New Roman" w:cs="Times New Roman"/>
          <w:b/>
          <w:i/>
          <w:sz w:val="28"/>
          <w:szCs w:val="28"/>
        </w:rPr>
        <w:t>Автор: Е.В.Дерба</w:t>
      </w:r>
    </w:p>
    <w:p w:rsidR="00543E5E" w:rsidRPr="00800C09" w:rsidRDefault="00543E5E" w:rsidP="00393A1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C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работа" – это одно из направлений Программы «Выбор индивидуальных образовательных маршрутов младших школьнико</w:t>
      </w:r>
      <w:r w:rsidR="00231F10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 внеурочной деятельности» МБ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ОУ "Прогимназия N 131, целью которого является: выстраивание пространства внеурочного и дополнительного образования прогимназии, где живёт и развивается детское творчество, самостоятельность, инициативность  и ответственность.</w:t>
      </w:r>
    </w:p>
    <w:p w:rsidR="00543E5E" w:rsidRDefault="00543E5E" w:rsidP="00393A1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Суть нововведения состоит в том, чтобы весь объём заданий, получаемых ребенком в конце учебного дня,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разделен на две части: самостоятельную работу и домашнюю. Ребёнок знает, что </w:t>
      </w:r>
      <w:r w:rsidR="004831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отличи</w:t>
      </w:r>
      <w:r w:rsidR="00676D0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83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самостоятельной работы, </w:t>
      </w:r>
      <w:r w:rsidRPr="00800C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домашней работы он в случае необходимости может воспользоваться помощью родителей или воспитателя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продленного дня</w:t>
      </w:r>
      <w:r w:rsidR="00483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00C09">
        <w:rPr>
          <w:rFonts w:ascii="Times New Roman" w:eastAsia="Times New Roman" w:hAnsi="Times New Roman" w:cs="Times New Roman"/>
          <w:sz w:val="28"/>
          <w:szCs w:val="28"/>
          <w:lang w:eastAsia="ru-RU"/>
        </w:rPr>
        <w:t>ГПД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00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43E5E" w:rsidRPr="00393A1E" w:rsidRDefault="00543E5E" w:rsidP="00393A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0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Самостоятельная работа выполняется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12.00ч до18.00ч </w:t>
      </w:r>
      <w:r w:rsidRPr="00800C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школе</w:t>
      </w:r>
      <w:r w:rsidRPr="00800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второй половине дня в отдельном,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 отведенном, кабинете. Любой обучающийся 1-4 класса может посетить кабинет в выбранное им время для выполнения самостоятельной работы. </w:t>
      </w:r>
      <w:r w:rsidRPr="00800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её выполнении и организация времени осуществляется самим ребёнком, ничьей помощью воспользоваться он не может. </w:t>
      </w:r>
      <w:r w:rsidR="00483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Найти кабинет для выполнения самостоятельной работы обучающимся помогает особый знак, висящий на двери, который был придуман самими ребятами. Взрослый, </w:t>
      </w:r>
      <w:r w:rsidR="00393A1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осуществляющий контроль также имеет знак, который позволяет детям безошибочно отличить его от других участников образовательного процесса.</w:t>
      </w:r>
      <w:r w:rsidR="00483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0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кабинете</w:t>
      </w:r>
      <w:r w:rsidRPr="00800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организовано пространство, где соблюдается тишина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(как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читальном зале), ребенок садится на свободное место и </w:t>
      </w:r>
      <w:r w:rsidRPr="00E40E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самостоятельно</w:t>
      </w:r>
      <w:r w:rsidRPr="00800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 работу без помощи педагога,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функция которого: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правил и норм при выполнении работы</w:t>
      </w:r>
      <w:r w:rsidR="007D2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выставление особого </w:t>
      </w:r>
      <w:r w:rsidR="00B45BE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знака</w:t>
      </w:r>
      <w:r w:rsidR="007D2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позволяет проверяющему учителю отличить </w:t>
      </w:r>
      <w:r w:rsidR="00B45B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</w:t>
      </w:r>
      <w:r w:rsidR="00676D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45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выполненную самостоятельно (печать или наклейка)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00C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выполнение задания отводится до 40 минут.</w:t>
      </w:r>
      <w:r w:rsidR="00483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3A1E" w:rsidRPr="00393A1E" w:rsidRDefault="00073C01" w:rsidP="00393A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A1E">
        <w:rPr>
          <w:rFonts w:ascii="Times New Roman" w:hAnsi="Times New Roman" w:cs="Times New Roman"/>
          <w:sz w:val="28"/>
          <w:szCs w:val="28"/>
        </w:rPr>
        <w:t>Проект предполагает динамику требований к выполнению работы.</w:t>
      </w:r>
      <w:r w:rsidR="00393A1E" w:rsidRPr="00393A1E">
        <w:t xml:space="preserve"> </w:t>
      </w:r>
      <w:r w:rsidR="00393A1E" w:rsidRPr="00393A1E">
        <w:rPr>
          <w:rFonts w:ascii="Times New Roman" w:hAnsi="Times New Roman" w:cs="Times New Roman"/>
          <w:sz w:val="28"/>
          <w:szCs w:val="28"/>
        </w:rPr>
        <w:t>Детское поведение регулируется специаль</w:t>
      </w:r>
      <w:r w:rsidR="00393A1E">
        <w:rPr>
          <w:rFonts w:ascii="Times New Roman" w:hAnsi="Times New Roman" w:cs="Times New Roman"/>
          <w:sz w:val="28"/>
          <w:szCs w:val="28"/>
        </w:rPr>
        <w:t>ной инструкцией (или правилами) как в текстовой, так и в знаковой форме</w:t>
      </w:r>
      <w:r w:rsidR="00B969F7">
        <w:rPr>
          <w:rFonts w:ascii="Times New Roman" w:hAnsi="Times New Roman" w:cs="Times New Roman"/>
          <w:sz w:val="28"/>
          <w:szCs w:val="28"/>
        </w:rPr>
        <w:t>, понятной детям</w:t>
      </w:r>
      <w:r w:rsidR="00393A1E">
        <w:rPr>
          <w:rFonts w:ascii="Times New Roman" w:hAnsi="Times New Roman" w:cs="Times New Roman"/>
          <w:sz w:val="28"/>
          <w:szCs w:val="28"/>
        </w:rPr>
        <w:t>. Выполнение самостоятельной работы является признаком успешности ребенка в учебной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Все это позволяет поддерживать высокий уровень мотивации детей к ее выполнению.</w:t>
      </w:r>
    </w:p>
    <w:p w:rsidR="00543E5E" w:rsidRPr="00393A1E" w:rsidRDefault="00393A1E" w:rsidP="00393A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A1E">
        <w:rPr>
          <w:rFonts w:ascii="Times New Roman" w:hAnsi="Times New Roman" w:cs="Times New Roman"/>
          <w:sz w:val="28"/>
          <w:szCs w:val="28"/>
        </w:rPr>
        <w:t>Содержание инструкции (правил) меняется в соответствии с возрастом (этапами).</w:t>
      </w:r>
    </w:p>
    <w:p w:rsidR="00543E5E" w:rsidRPr="00263C75" w:rsidRDefault="00543E5E" w:rsidP="00393A1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3C75">
        <w:rPr>
          <w:rFonts w:ascii="Times New Roman" w:hAnsi="Times New Roman" w:cs="Times New Roman"/>
          <w:b/>
          <w:sz w:val="28"/>
          <w:szCs w:val="28"/>
          <w:u w:val="single"/>
        </w:rPr>
        <w:t>1 класс</w:t>
      </w:r>
    </w:p>
    <w:p w:rsidR="00543E5E" w:rsidRPr="00393A1E" w:rsidRDefault="00543E5E" w:rsidP="00393A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3A1E">
        <w:rPr>
          <w:rFonts w:ascii="Times New Roman" w:hAnsi="Times New Roman" w:cs="Times New Roman"/>
          <w:sz w:val="28"/>
          <w:szCs w:val="28"/>
        </w:rPr>
        <w:t>(4 четверть)</w:t>
      </w:r>
    </w:p>
    <w:p w:rsidR="00543E5E" w:rsidRPr="00E0122B" w:rsidRDefault="00543E5E" w:rsidP="00393A1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0122B">
        <w:rPr>
          <w:rFonts w:ascii="Times New Roman" w:hAnsi="Times New Roman" w:cs="Times New Roman"/>
          <w:b/>
          <w:sz w:val="28"/>
          <w:szCs w:val="28"/>
        </w:rPr>
        <w:t>В структуре режима дня появляется новый вид деятельности</w:t>
      </w:r>
      <w:r w:rsidR="00E012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122B">
        <w:rPr>
          <w:rFonts w:ascii="Times New Roman" w:hAnsi="Times New Roman" w:cs="Times New Roman"/>
          <w:b/>
          <w:i/>
          <w:sz w:val="28"/>
          <w:szCs w:val="28"/>
        </w:rPr>
        <w:t>«Самостоятельная работа»</w:t>
      </w:r>
    </w:p>
    <w:p w:rsidR="00543E5E" w:rsidRPr="00393A1E" w:rsidRDefault="00543E5E" w:rsidP="00393A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A1E">
        <w:rPr>
          <w:rFonts w:ascii="Times New Roman" w:hAnsi="Times New Roman" w:cs="Times New Roman"/>
          <w:b/>
          <w:sz w:val="28"/>
          <w:szCs w:val="28"/>
          <w:u w:val="single"/>
        </w:rPr>
        <w:t>Способ исполнения:</w:t>
      </w:r>
      <w:r w:rsidRPr="00393A1E">
        <w:rPr>
          <w:rFonts w:ascii="Times New Roman" w:hAnsi="Times New Roman" w:cs="Times New Roman"/>
          <w:sz w:val="28"/>
          <w:szCs w:val="28"/>
        </w:rPr>
        <w:t xml:space="preserve"> учитель сам определяет часть домашней работы, которую необходимо выполнить в кабинете самостоятельной работы. Воспитатель группы продленного дня помогает детям в организации времени посещения этого кабинета.</w:t>
      </w:r>
    </w:p>
    <w:p w:rsidR="00543E5E" w:rsidRPr="00393A1E" w:rsidRDefault="00543E5E" w:rsidP="00393A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A1E">
        <w:rPr>
          <w:rFonts w:ascii="Times New Roman" w:hAnsi="Times New Roman" w:cs="Times New Roman"/>
          <w:sz w:val="28"/>
          <w:szCs w:val="28"/>
        </w:rPr>
        <w:t xml:space="preserve">На этом этапе дети </w:t>
      </w:r>
      <w:r w:rsidRPr="00393A1E">
        <w:rPr>
          <w:rFonts w:ascii="Times New Roman" w:hAnsi="Times New Roman" w:cs="Times New Roman"/>
          <w:b/>
          <w:sz w:val="28"/>
          <w:szCs w:val="28"/>
        </w:rPr>
        <w:t>осваивают</w:t>
      </w:r>
      <w:r w:rsidRPr="00393A1E">
        <w:rPr>
          <w:rFonts w:ascii="Times New Roman" w:hAnsi="Times New Roman" w:cs="Times New Roman"/>
          <w:sz w:val="28"/>
          <w:szCs w:val="28"/>
        </w:rPr>
        <w:t xml:space="preserve"> правила выполнения самостоятельной работы.</w:t>
      </w:r>
    </w:p>
    <w:p w:rsidR="00543E5E" w:rsidRPr="00393A1E" w:rsidRDefault="00543E5E" w:rsidP="00393A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A1E">
        <w:rPr>
          <w:rFonts w:ascii="Times New Roman" w:hAnsi="Times New Roman" w:cs="Times New Roman"/>
          <w:sz w:val="28"/>
          <w:szCs w:val="28"/>
        </w:rPr>
        <w:t xml:space="preserve">Основные требования (норма): Ребёнок должен самостоятельно </w:t>
      </w:r>
      <w:r w:rsidRPr="00393A1E">
        <w:rPr>
          <w:rFonts w:ascii="Times New Roman" w:hAnsi="Times New Roman" w:cs="Times New Roman"/>
          <w:b/>
          <w:sz w:val="28"/>
          <w:szCs w:val="28"/>
          <w:u w:val="single"/>
        </w:rPr>
        <w:t>выполнить и сдать</w:t>
      </w:r>
      <w:r w:rsidRPr="00393A1E">
        <w:rPr>
          <w:rFonts w:ascii="Times New Roman" w:hAnsi="Times New Roman" w:cs="Times New Roman"/>
          <w:sz w:val="28"/>
          <w:szCs w:val="28"/>
        </w:rPr>
        <w:t xml:space="preserve"> педагогу свою работу. Качество работы не оценивается.</w:t>
      </w:r>
    </w:p>
    <w:p w:rsidR="00543E5E" w:rsidRPr="00393A1E" w:rsidRDefault="00543E5E" w:rsidP="00393A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A1E">
        <w:rPr>
          <w:rFonts w:ascii="Times New Roman" w:hAnsi="Times New Roman" w:cs="Times New Roman"/>
          <w:sz w:val="28"/>
          <w:szCs w:val="28"/>
        </w:rPr>
        <w:t xml:space="preserve">Итог в конце года: «оценивается умение </w:t>
      </w:r>
      <w:r w:rsidRPr="00393A1E">
        <w:rPr>
          <w:rFonts w:ascii="Times New Roman" w:hAnsi="Times New Roman" w:cs="Times New Roman"/>
          <w:b/>
          <w:sz w:val="28"/>
          <w:szCs w:val="28"/>
        </w:rPr>
        <w:t>самостоятельно</w:t>
      </w:r>
      <w:r w:rsidRPr="00393A1E">
        <w:rPr>
          <w:rFonts w:ascii="Times New Roman" w:hAnsi="Times New Roman" w:cs="Times New Roman"/>
          <w:sz w:val="28"/>
          <w:szCs w:val="28"/>
        </w:rPr>
        <w:t xml:space="preserve"> выполнять работу».</w:t>
      </w:r>
      <w:r w:rsidR="00393A1E">
        <w:rPr>
          <w:rFonts w:ascii="Times New Roman" w:hAnsi="Times New Roman" w:cs="Times New Roman"/>
          <w:sz w:val="28"/>
          <w:szCs w:val="28"/>
        </w:rPr>
        <w:t xml:space="preserve"> </w:t>
      </w:r>
      <w:r w:rsidRPr="00393A1E">
        <w:rPr>
          <w:rFonts w:ascii="Times New Roman" w:hAnsi="Times New Roman" w:cs="Times New Roman"/>
          <w:sz w:val="28"/>
          <w:szCs w:val="28"/>
        </w:rPr>
        <w:t xml:space="preserve">В конце года отмечаются дети, которые чаще всего посещали </w:t>
      </w:r>
      <w:r w:rsidR="00393A1E">
        <w:rPr>
          <w:rFonts w:ascii="Times New Roman" w:hAnsi="Times New Roman" w:cs="Times New Roman"/>
          <w:sz w:val="28"/>
          <w:szCs w:val="28"/>
        </w:rPr>
        <w:t xml:space="preserve">кабинет </w:t>
      </w:r>
      <w:r w:rsidRPr="00393A1E">
        <w:rPr>
          <w:rFonts w:ascii="Times New Roman" w:hAnsi="Times New Roman" w:cs="Times New Roman"/>
          <w:sz w:val="28"/>
          <w:szCs w:val="28"/>
        </w:rPr>
        <w:t>самостоятельн</w:t>
      </w:r>
      <w:r w:rsidR="00393A1E">
        <w:rPr>
          <w:rFonts w:ascii="Times New Roman" w:hAnsi="Times New Roman" w:cs="Times New Roman"/>
          <w:sz w:val="28"/>
          <w:szCs w:val="28"/>
        </w:rPr>
        <w:t>ой работы</w:t>
      </w:r>
      <w:r w:rsidRPr="00393A1E">
        <w:rPr>
          <w:rFonts w:ascii="Times New Roman" w:hAnsi="Times New Roman" w:cs="Times New Roman"/>
          <w:sz w:val="28"/>
          <w:szCs w:val="28"/>
        </w:rPr>
        <w:t>.</w:t>
      </w:r>
    </w:p>
    <w:p w:rsidR="00543E5E" w:rsidRPr="00393A1E" w:rsidRDefault="00543E5E" w:rsidP="00393A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A1E">
        <w:rPr>
          <w:rFonts w:ascii="Times New Roman" w:hAnsi="Times New Roman" w:cs="Times New Roman"/>
          <w:sz w:val="28"/>
          <w:szCs w:val="28"/>
        </w:rPr>
        <w:lastRenderedPageBreak/>
        <w:t xml:space="preserve">В классе в доступном для детей месте расположена таблица «Выполнение самостоятельной работы». В эту таблицу дети самостоятельно делают отметку «+» о выполнении. Данная таблица является внешним атрибутом для детей, а также повышает мотивацию. Ребёнок учится самостоятельно выполнять порученную ему работу. </w:t>
      </w:r>
    </w:p>
    <w:p w:rsidR="00FF2D72" w:rsidRPr="00393A1E" w:rsidRDefault="00FF2D72" w:rsidP="00B969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43E5E" w:rsidRPr="00263C75" w:rsidRDefault="00543E5E" w:rsidP="00393A1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3C75">
        <w:rPr>
          <w:rFonts w:ascii="Times New Roman" w:hAnsi="Times New Roman" w:cs="Times New Roman"/>
          <w:b/>
          <w:sz w:val="28"/>
          <w:szCs w:val="28"/>
          <w:u w:val="single"/>
        </w:rPr>
        <w:t>2 класс</w:t>
      </w:r>
    </w:p>
    <w:p w:rsidR="00543E5E" w:rsidRPr="00393A1E" w:rsidRDefault="00543E5E" w:rsidP="00393A1E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93A1E">
        <w:rPr>
          <w:rFonts w:ascii="Times New Roman" w:hAnsi="Times New Roman" w:cs="Times New Roman"/>
          <w:sz w:val="28"/>
          <w:szCs w:val="28"/>
        </w:rPr>
        <w:t>(</w:t>
      </w:r>
      <w:r w:rsidRPr="00393A1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93A1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93A1E"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gramEnd"/>
      <w:r w:rsidRPr="00393A1E">
        <w:rPr>
          <w:rFonts w:ascii="Times New Roman" w:hAnsi="Times New Roman" w:cs="Times New Roman"/>
          <w:sz w:val="28"/>
          <w:szCs w:val="28"/>
        </w:rPr>
        <w:t>четверть)</w:t>
      </w:r>
    </w:p>
    <w:p w:rsidR="00543E5E" w:rsidRPr="00E0122B" w:rsidRDefault="00543E5E" w:rsidP="00393A1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22B">
        <w:rPr>
          <w:rFonts w:ascii="Times New Roman" w:hAnsi="Times New Roman" w:cs="Times New Roman"/>
          <w:b/>
          <w:sz w:val="28"/>
          <w:szCs w:val="28"/>
        </w:rPr>
        <w:t>Вводится оценка за качество выполнения самостоятельной работы</w:t>
      </w:r>
    </w:p>
    <w:p w:rsidR="00543E5E" w:rsidRPr="00393A1E" w:rsidRDefault="00543E5E" w:rsidP="00393A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A1E">
        <w:rPr>
          <w:rFonts w:ascii="Times New Roman" w:hAnsi="Times New Roman" w:cs="Times New Roman"/>
          <w:b/>
          <w:sz w:val="28"/>
          <w:szCs w:val="28"/>
          <w:u w:val="single"/>
        </w:rPr>
        <w:t xml:space="preserve">Способ исполнения: </w:t>
      </w:r>
      <w:r w:rsidRPr="00393A1E">
        <w:rPr>
          <w:rFonts w:ascii="Times New Roman" w:hAnsi="Times New Roman" w:cs="Times New Roman"/>
          <w:sz w:val="28"/>
          <w:szCs w:val="28"/>
        </w:rPr>
        <w:t>учитель назначает работу для самостоятельного выполнения, затем проверяет ее и ставит оценку, воспитатель помогает детям в организации времени посещения кабинета самостоятельной работы.</w:t>
      </w:r>
    </w:p>
    <w:p w:rsidR="00543E5E" w:rsidRPr="00393A1E" w:rsidRDefault="00543E5E" w:rsidP="00393A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A1E">
        <w:rPr>
          <w:rFonts w:ascii="Times New Roman" w:hAnsi="Times New Roman" w:cs="Times New Roman"/>
          <w:sz w:val="28"/>
          <w:szCs w:val="28"/>
        </w:rPr>
        <w:t xml:space="preserve">На этом этапе дети </w:t>
      </w:r>
      <w:r w:rsidRPr="00393A1E">
        <w:rPr>
          <w:rFonts w:ascii="Times New Roman" w:hAnsi="Times New Roman" w:cs="Times New Roman"/>
          <w:b/>
          <w:sz w:val="28"/>
          <w:szCs w:val="28"/>
        </w:rPr>
        <w:t>знают</w:t>
      </w:r>
      <w:r w:rsidRPr="00393A1E">
        <w:rPr>
          <w:rFonts w:ascii="Times New Roman" w:hAnsi="Times New Roman" w:cs="Times New Roman"/>
          <w:sz w:val="28"/>
          <w:szCs w:val="28"/>
        </w:rPr>
        <w:t xml:space="preserve"> правила самостоятельной работы. </w:t>
      </w:r>
      <w:r w:rsidRPr="00393A1E">
        <w:rPr>
          <w:rFonts w:ascii="Times New Roman" w:hAnsi="Times New Roman" w:cs="Times New Roman"/>
          <w:b/>
          <w:sz w:val="28"/>
          <w:szCs w:val="28"/>
        </w:rPr>
        <w:t>Понимают</w:t>
      </w:r>
      <w:r w:rsidRPr="00393A1E">
        <w:rPr>
          <w:rFonts w:ascii="Times New Roman" w:hAnsi="Times New Roman" w:cs="Times New Roman"/>
          <w:sz w:val="28"/>
          <w:szCs w:val="28"/>
        </w:rPr>
        <w:t xml:space="preserve"> критерии оценивания работы учителем.</w:t>
      </w:r>
    </w:p>
    <w:p w:rsidR="00543E5E" w:rsidRPr="00393A1E" w:rsidRDefault="00543E5E" w:rsidP="00393A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A1E">
        <w:rPr>
          <w:rFonts w:ascii="Times New Roman" w:hAnsi="Times New Roman" w:cs="Times New Roman"/>
          <w:sz w:val="28"/>
          <w:szCs w:val="28"/>
        </w:rPr>
        <w:t xml:space="preserve">Основные требования (норма): Дети должны самостоятельно </w:t>
      </w:r>
      <w:r w:rsidRPr="00393A1E">
        <w:rPr>
          <w:rFonts w:ascii="Times New Roman" w:hAnsi="Times New Roman" w:cs="Times New Roman"/>
          <w:b/>
          <w:sz w:val="28"/>
          <w:szCs w:val="28"/>
        </w:rPr>
        <w:t>выполнить и сдать</w:t>
      </w:r>
      <w:r w:rsidRPr="00393A1E">
        <w:rPr>
          <w:rFonts w:ascii="Times New Roman" w:hAnsi="Times New Roman" w:cs="Times New Roman"/>
          <w:sz w:val="28"/>
          <w:szCs w:val="28"/>
        </w:rPr>
        <w:t xml:space="preserve"> педагогу выполненную работу</w:t>
      </w:r>
      <w:r>
        <w:rPr>
          <w:rFonts w:ascii="Times New Roman" w:hAnsi="Times New Roman" w:cs="Times New Roman"/>
          <w:sz w:val="28"/>
          <w:szCs w:val="28"/>
        </w:rPr>
        <w:t xml:space="preserve"> для ее оценивания учителем.</w:t>
      </w:r>
    </w:p>
    <w:p w:rsidR="00543E5E" w:rsidRPr="00393A1E" w:rsidRDefault="00543E5E" w:rsidP="00393A1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3A1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93A1E">
        <w:rPr>
          <w:rFonts w:ascii="Times New Roman" w:hAnsi="Times New Roman" w:cs="Times New Roman"/>
          <w:sz w:val="28"/>
          <w:szCs w:val="28"/>
          <w:lang w:val="en-US"/>
        </w:rPr>
        <w:t>III</w:t>
      </w:r>
      <w:proofErr w:type="gramEnd"/>
      <w:r w:rsidRPr="00393A1E">
        <w:rPr>
          <w:rFonts w:ascii="Times New Roman" w:hAnsi="Times New Roman" w:cs="Times New Roman"/>
          <w:sz w:val="28"/>
          <w:szCs w:val="28"/>
        </w:rPr>
        <w:t>-</w:t>
      </w:r>
      <w:r w:rsidRPr="00393A1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93A1E">
        <w:rPr>
          <w:rFonts w:ascii="Times New Roman" w:hAnsi="Times New Roman" w:cs="Times New Roman"/>
          <w:sz w:val="28"/>
          <w:szCs w:val="28"/>
        </w:rPr>
        <w:t>четверть)</w:t>
      </w:r>
    </w:p>
    <w:p w:rsidR="00543E5E" w:rsidRPr="00393A1E" w:rsidRDefault="00543E5E" w:rsidP="00393A1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393A1E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Оценка за работу стави</w:t>
      </w:r>
      <w:r w:rsidR="00676D01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т</w:t>
      </w:r>
      <w:r w:rsidRPr="00393A1E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ся самими ребёнком</w:t>
      </w:r>
    </w:p>
    <w:p w:rsidR="00543E5E" w:rsidRPr="00393A1E" w:rsidRDefault="00E0122B" w:rsidP="00393A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CEC0A8" wp14:editId="31C1D6FB">
                <wp:simplePos x="0" y="0"/>
                <wp:positionH relativeFrom="column">
                  <wp:posOffset>4751705</wp:posOffset>
                </wp:positionH>
                <wp:positionV relativeFrom="paragraph">
                  <wp:posOffset>620395</wp:posOffset>
                </wp:positionV>
                <wp:extent cx="149860" cy="190500"/>
                <wp:effectExtent l="38100" t="19050" r="78740" b="952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9860" cy="1905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374.15pt;margin-top:48.85pt;width:11.8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" strokecolor="windowText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 w:rsidR="00676D01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314E6C" wp14:editId="2B9A417A">
                <wp:simplePos x="0" y="0"/>
                <wp:positionH relativeFrom="column">
                  <wp:posOffset>4161155</wp:posOffset>
                </wp:positionH>
                <wp:positionV relativeFrom="paragraph">
                  <wp:posOffset>621030</wp:posOffset>
                </wp:positionV>
                <wp:extent cx="122555" cy="204470"/>
                <wp:effectExtent l="57150" t="38100" r="48895" b="8128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22555" cy="20447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327.65pt;margin-top:48.9pt;width:9.65pt;height:16.1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" strokecolor="windowText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 w:rsidR="00543E5E" w:rsidRPr="00393A1E">
        <w:rPr>
          <w:rFonts w:ascii="Times New Roman" w:hAnsi="Times New Roman" w:cs="Times New Roman"/>
          <w:b/>
          <w:sz w:val="28"/>
          <w:szCs w:val="28"/>
          <w:u w:val="single"/>
        </w:rPr>
        <w:t xml:space="preserve">Способ исполнения: </w:t>
      </w:r>
      <w:r w:rsidR="00543E5E" w:rsidRPr="00393A1E">
        <w:rPr>
          <w:rFonts w:ascii="Times New Roman" w:hAnsi="Times New Roman" w:cs="Times New Roman"/>
          <w:sz w:val="28"/>
          <w:szCs w:val="28"/>
        </w:rPr>
        <w:t xml:space="preserve">учитель назначает работу для самостоятельного выполнения, при проверке либо соглашается с поставленной ребёнком оценкой и </w:t>
      </w:r>
      <w:r w:rsidR="00543E5E" w:rsidRPr="00393A1E">
        <w:rPr>
          <w:rFonts w:ascii="Times New Roman" w:hAnsi="Times New Roman" w:cs="Times New Roman"/>
          <w:b/>
          <w:sz w:val="28"/>
          <w:szCs w:val="28"/>
        </w:rPr>
        <w:t>обводит ее в кружок</w:t>
      </w:r>
      <w:r>
        <w:rPr>
          <w:rFonts w:ascii="Times New Roman" w:hAnsi="Times New Roman" w:cs="Times New Roman"/>
          <w:sz w:val="28"/>
          <w:szCs w:val="28"/>
        </w:rPr>
        <w:t>, либо ставит значок      или</w:t>
      </w:r>
      <w:r w:rsidR="00676D01" w:rsidRPr="00393A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E5E" w:rsidRPr="00393A1E" w:rsidRDefault="00676D01" w:rsidP="00393A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4226560</wp:posOffset>
                </wp:positionH>
                <wp:positionV relativeFrom="paragraph">
                  <wp:posOffset>-4445</wp:posOffset>
                </wp:positionV>
                <wp:extent cx="122555" cy="204470"/>
                <wp:effectExtent l="57150" t="38100" r="48895" b="8128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22555" cy="20447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332.8pt;margin-top:-.35pt;width:9.65pt;height:16.1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" strokecolor="windowText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236855</wp:posOffset>
                </wp:positionH>
                <wp:positionV relativeFrom="paragraph">
                  <wp:posOffset>9525</wp:posOffset>
                </wp:positionV>
                <wp:extent cx="149860" cy="190500"/>
                <wp:effectExtent l="38100" t="19050" r="78740" b="9525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9860" cy="1905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18.65pt;margin-top:.75pt;width:11.8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" strokecolor="windowText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 w:rsidR="00543E5E" w:rsidRPr="00393A1E">
        <w:rPr>
          <w:rFonts w:ascii="Times New Roman" w:hAnsi="Times New Roman" w:cs="Times New Roman"/>
          <w:sz w:val="28"/>
          <w:szCs w:val="28"/>
        </w:rPr>
        <w:t xml:space="preserve"> - показывает ребёнку, что оценку он занизил,    -  оценка завышена, есть ошибки, которые нужно исправить. Воспитатель выступает в роли координатора. </w:t>
      </w:r>
    </w:p>
    <w:p w:rsidR="007D20E0" w:rsidRDefault="00543E5E" w:rsidP="00393A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A1E">
        <w:rPr>
          <w:rFonts w:ascii="Times New Roman" w:hAnsi="Times New Roman" w:cs="Times New Roman"/>
          <w:sz w:val="28"/>
          <w:szCs w:val="28"/>
        </w:rPr>
        <w:t xml:space="preserve">Основные требования (норма): Дети должны самостоятельно </w:t>
      </w:r>
      <w:r w:rsidRPr="00393A1E">
        <w:rPr>
          <w:rFonts w:ascii="Times New Roman" w:hAnsi="Times New Roman" w:cs="Times New Roman"/>
          <w:b/>
          <w:sz w:val="28"/>
          <w:szCs w:val="28"/>
        </w:rPr>
        <w:t>выполнить, оценить и сдать</w:t>
      </w:r>
      <w:r w:rsidRPr="00393A1E">
        <w:rPr>
          <w:rFonts w:ascii="Times New Roman" w:hAnsi="Times New Roman" w:cs="Times New Roman"/>
          <w:sz w:val="28"/>
          <w:szCs w:val="28"/>
        </w:rPr>
        <w:t xml:space="preserve"> педагогу выполненную работу. </w:t>
      </w:r>
      <w:r w:rsidR="00B969F7">
        <w:rPr>
          <w:rFonts w:ascii="Times New Roman" w:hAnsi="Times New Roman" w:cs="Times New Roman"/>
          <w:sz w:val="28"/>
          <w:szCs w:val="28"/>
        </w:rPr>
        <w:t>Вернувшись в класс внести в таблицу «Выполнение самостоятельной работы» оценку, которую поставили себе сами.</w:t>
      </w:r>
      <w:r w:rsidR="007D20E0">
        <w:rPr>
          <w:rFonts w:ascii="Times New Roman" w:hAnsi="Times New Roman" w:cs="Times New Roman"/>
          <w:sz w:val="28"/>
          <w:szCs w:val="28"/>
        </w:rPr>
        <w:t xml:space="preserve"> После проверки работы учителем,</w:t>
      </w:r>
      <w:r w:rsidR="00B969F7">
        <w:rPr>
          <w:rFonts w:ascii="Times New Roman" w:hAnsi="Times New Roman" w:cs="Times New Roman"/>
          <w:sz w:val="28"/>
          <w:szCs w:val="28"/>
        </w:rPr>
        <w:t xml:space="preserve"> </w:t>
      </w:r>
      <w:r w:rsidR="007D20E0">
        <w:rPr>
          <w:rFonts w:ascii="Times New Roman" w:hAnsi="Times New Roman" w:cs="Times New Roman"/>
          <w:sz w:val="28"/>
          <w:szCs w:val="28"/>
        </w:rPr>
        <w:t>в</w:t>
      </w:r>
      <w:r w:rsidR="00B969F7">
        <w:rPr>
          <w:rFonts w:ascii="Times New Roman" w:hAnsi="Times New Roman" w:cs="Times New Roman"/>
          <w:sz w:val="28"/>
          <w:szCs w:val="28"/>
        </w:rPr>
        <w:t xml:space="preserve"> случае, если оценки совпали, обвести оценку в таблице кружочком. </w:t>
      </w:r>
    </w:p>
    <w:p w:rsidR="00543E5E" w:rsidRPr="00393A1E" w:rsidRDefault="007D20E0" w:rsidP="00393A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данном этапе происходит </w:t>
      </w:r>
      <w:r w:rsidRPr="007D20E0">
        <w:rPr>
          <w:rFonts w:ascii="Times New Roman" w:hAnsi="Times New Roman" w:cs="Times New Roman"/>
          <w:b/>
          <w:sz w:val="28"/>
          <w:szCs w:val="28"/>
        </w:rPr>
        <w:t>о</w:t>
      </w:r>
      <w:r w:rsidR="00543E5E" w:rsidRPr="007D20E0">
        <w:rPr>
          <w:rFonts w:ascii="Times New Roman" w:hAnsi="Times New Roman" w:cs="Times New Roman"/>
          <w:b/>
          <w:sz w:val="28"/>
          <w:szCs w:val="28"/>
        </w:rPr>
        <w:t>своение нормы самооценки</w:t>
      </w:r>
      <w:r w:rsidR="00543E5E" w:rsidRPr="00393A1E">
        <w:rPr>
          <w:rFonts w:ascii="Times New Roman" w:hAnsi="Times New Roman" w:cs="Times New Roman"/>
          <w:sz w:val="28"/>
          <w:szCs w:val="28"/>
        </w:rPr>
        <w:t>.</w:t>
      </w:r>
    </w:p>
    <w:p w:rsidR="00543E5E" w:rsidRPr="00393A1E" w:rsidRDefault="00543E5E" w:rsidP="007D20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A1E">
        <w:rPr>
          <w:rFonts w:ascii="Times New Roman" w:hAnsi="Times New Roman" w:cs="Times New Roman"/>
          <w:sz w:val="28"/>
          <w:szCs w:val="28"/>
        </w:rPr>
        <w:t>Итог второго года обучения: Наличие максимально</w:t>
      </w:r>
      <w:r w:rsidR="007D20E0">
        <w:rPr>
          <w:rFonts w:ascii="Times New Roman" w:hAnsi="Times New Roman" w:cs="Times New Roman"/>
          <w:sz w:val="28"/>
          <w:szCs w:val="28"/>
        </w:rPr>
        <w:t>го</w:t>
      </w:r>
      <w:r w:rsidRPr="00393A1E">
        <w:rPr>
          <w:rFonts w:ascii="Times New Roman" w:hAnsi="Times New Roman" w:cs="Times New Roman"/>
          <w:sz w:val="28"/>
          <w:szCs w:val="28"/>
        </w:rPr>
        <w:t xml:space="preserve"> </w:t>
      </w:r>
      <w:r w:rsidR="007D20E0">
        <w:rPr>
          <w:rFonts w:ascii="Times New Roman" w:hAnsi="Times New Roman" w:cs="Times New Roman"/>
          <w:sz w:val="28"/>
          <w:szCs w:val="28"/>
        </w:rPr>
        <w:t xml:space="preserve">количества совпавших оценок в таблице (обведенных кружочком). </w:t>
      </w:r>
      <w:r w:rsidRPr="00393A1E">
        <w:rPr>
          <w:rFonts w:ascii="Times New Roman" w:hAnsi="Times New Roman" w:cs="Times New Roman"/>
          <w:sz w:val="28"/>
          <w:szCs w:val="28"/>
        </w:rPr>
        <w:t xml:space="preserve">При подведении итогов выделяются отдельные достижения, высокий уровень </w:t>
      </w:r>
      <w:r w:rsidR="007D20E0">
        <w:rPr>
          <w:rFonts w:ascii="Times New Roman" w:hAnsi="Times New Roman" w:cs="Times New Roman"/>
          <w:sz w:val="28"/>
          <w:szCs w:val="28"/>
        </w:rPr>
        <w:t>самостоятельности.</w:t>
      </w:r>
    </w:p>
    <w:p w:rsidR="00543E5E" w:rsidRPr="00393A1E" w:rsidRDefault="00543E5E" w:rsidP="00393A1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3A1E">
        <w:rPr>
          <w:rFonts w:ascii="Times New Roman" w:hAnsi="Times New Roman" w:cs="Times New Roman"/>
          <w:b/>
          <w:sz w:val="28"/>
          <w:szCs w:val="28"/>
          <w:u w:val="single"/>
        </w:rPr>
        <w:t>3 класс</w:t>
      </w:r>
    </w:p>
    <w:p w:rsidR="00543E5E" w:rsidRPr="00393A1E" w:rsidRDefault="00543E5E" w:rsidP="00393A1E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93A1E">
        <w:rPr>
          <w:rFonts w:ascii="Times New Roman" w:hAnsi="Times New Roman" w:cs="Times New Roman"/>
          <w:sz w:val="28"/>
          <w:szCs w:val="28"/>
        </w:rPr>
        <w:t>(</w:t>
      </w:r>
      <w:r w:rsidRPr="00393A1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93A1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93A1E"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gramEnd"/>
      <w:r w:rsidRPr="00393A1E">
        <w:rPr>
          <w:rFonts w:ascii="Times New Roman" w:hAnsi="Times New Roman" w:cs="Times New Roman"/>
          <w:sz w:val="28"/>
          <w:szCs w:val="28"/>
        </w:rPr>
        <w:t>четверть)</w:t>
      </w:r>
    </w:p>
    <w:p w:rsidR="00543E5E" w:rsidRPr="00393A1E" w:rsidRDefault="00543E5E" w:rsidP="00393A1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263C75">
        <w:rPr>
          <w:rFonts w:ascii="Times New Roman" w:hAnsi="Times New Roman" w:cs="Times New Roman"/>
          <w:b/>
          <w:sz w:val="28"/>
          <w:szCs w:val="28"/>
        </w:rPr>
        <w:t>Ребёнок САМ определяет содержание самостоятельной работы</w:t>
      </w:r>
    </w:p>
    <w:p w:rsidR="00543E5E" w:rsidRPr="00393A1E" w:rsidRDefault="00543E5E" w:rsidP="00393A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A1E">
        <w:rPr>
          <w:rFonts w:ascii="Times New Roman" w:hAnsi="Times New Roman" w:cs="Times New Roman"/>
          <w:b/>
          <w:sz w:val="28"/>
          <w:szCs w:val="28"/>
          <w:u w:val="single"/>
        </w:rPr>
        <w:t xml:space="preserve">Способ исполнения: </w:t>
      </w:r>
      <w:r w:rsidRPr="00393A1E">
        <w:rPr>
          <w:rFonts w:ascii="Times New Roman" w:hAnsi="Times New Roman" w:cs="Times New Roman"/>
          <w:sz w:val="28"/>
          <w:szCs w:val="28"/>
        </w:rPr>
        <w:t xml:space="preserve">Ребёнок САМ определяет ту часть домашней работы, которую он планирует сделать в кабинете самостоятельной работы (ту часть, которую ему самостоятельно сделать </w:t>
      </w:r>
      <w:r>
        <w:rPr>
          <w:rFonts w:ascii="Times New Roman" w:hAnsi="Times New Roman" w:cs="Times New Roman"/>
          <w:sz w:val="28"/>
          <w:szCs w:val="28"/>
        </w:rPr>
        <w:t>хочется, в удовольствие)</w:t>
      </w:r>
    </w:p>
    <w:p w:rsidR="00543E5E" w:rsidRPr="00393A1E" w:rsidRDefault="00543E5E" w:rsidP="00393A1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A1E">
        <w:rPr>
          <w:rFonts w:ascii="Times New Roman" w:hAnsi="Times New Roman" w:cs="Times New Roman"/>
          <w:sz w:val="28"/>
          <w:szCs w:val="28"/>
        </w:rPr>
        <w:t xml:space="preserve">Основные требования (норма): Ребёнок должен сделать </w:t>
      </w:r>
      <w:r w:rsidRPr="00393A1E">
        <w:rPr>
          <w:rFonts w:ascii="Times New Roman" w:hAnsi="Times New Roman" w:cs="Times New Roman"/>
          <w:b/>
          <w:sz w:val="28"/>
          <w:szCs w:val="28"/>
        </w:rPr>
        <w:t>выбор.</w:t>
      </w:r>
    </w:p>
    <w:p w:rsidR="00543E5E" w:rsidRPr="00393A1E" w:rsidRDefault="00543E5E" w:rsidP="00393A1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3A1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93A1E">
        <w:rPr>
          <w:rFonts w:ascii="Times New Roman" w:hAnsi="Times New Roman" w:cs="Times New Roman"/>
          <w:sz w:val="28"/>
          <w:szCs w:val="28"/>
          <w:lang w:val="en-US"/>
        </w:rPr>
        <w:t>III</w:t>
      </w:r>
      <w:proofErr w:type="gramEnd"/>
      <w:r w:rsidRPr="00393A1E">
        <w:rPr>
          <w:rFonts w:ascii="Times New Roman" w:hAnsi="Times New Roman" w:cs="Times New Roman"/>
          <w:sz w:val="28"/>
          <w:szCs w:val="28"/>
        </w:rPr>
        <w:t>-</w:t>
      </w:r>
      <w:r w:rsidRPr="00393A1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93A1E">
        <w:rPr>
          <w:rFonts w:ascii="Times New Roman" w:hAnsi="Times New Roman" w:cs="Times New Roman"/>
          <w:sz w:val="28"/>
          <w:szCs w:val="28"/>
        </w:rPr>
        <w:t>четверть)</w:t>
      </w:r>
    </w:p>
    <w:p w:rsidR="00543E5E" w:rsidRPr="00393A1E" w:rsidRDefault="00543E5E" w:rsidP="00393A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A1E">
        <w:rPr>
          <w:rFonts w:ascii="Times New Roman" w:hAnsi="Times New Roman" w:cs="Times New Roman"/>
          <w:sz w:val="28"/>
          <w:szCs w:val="28"/>
        </w:rPr>
        <w:t xml:space="preserve">Ребенок должен сделать не менее 1/2 всего домашнего задания в кабинете самостоятельной работы и решить дополнительно 1-2  олимпиадные задачи (задачи выбирает сам ребёнок из банка задач). Решение </w:t>
      </w:r>
      <w:r w:rsidRPr="00393A1E">
        <w:rPr>
          <w:rFonts w:ascii="Times New Roman" w:hAnsi="Times New Roman" w:cs="Times New Roman"/>
          <w:b/>
          <w:sz w:val="28"/>
          <w:szCs w:val="28"/>
        </w:rPr>
        <w:t>этих</w:t>
      </w:r>
      <w:r w:rsidRPr="00393A1E">
        <w:rPr>
          <w:rFonts w:ascii="Times New Roman" w:hAnsi="Times New Roman" w:cs="Times New Roman"/>
          <w:sz w:val="28"/>
          <w:szCs w:val="28"/>
        </w:rPr>
        <w:t xml:space="preserve"> дополнительных задач становится основанием для приглашения на форум.</w:t>
      </w:r>
    </w:p>
    <w:p w:rsidR="00543E5E" w:rsidRPr="00393A1E" w:rsidRDefault="00543E5E" w:rsidP="00393A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A1E">
        <w:rPr>
          <w:rFonts w:ascii="Times New Roman" w:hAnsi="Times New Roman" w:cs="Times New Roman"/>
          <w:sz w:val="28"/>
          <w:szCs w:val="28"/>
        </w:rPr>
        <w:t xml:space="preserve">Основные требования (норма): Ребёнок должен сделать </w:t>
      </w:r>
      <w:r w:rsidRPr="00393A1E">
        <w:rPr>
          <w:rFonts w:ascii="Times New Roman" w:hAnsi="Times New Roman" w:cs="Times New Roman"/>
          <w:b/>
          <w:sz w:val="28"/>
          <w:szCs w:val="28"/>
        </w:rPr>
        <w:t xml:space="preserve">выбор </w:t>
      </w:r>
      <w:r w:rsidRPr="00393A1E">
        <w:rPr>
          <w:rFonts w:ascii="Times New Roman" w:hAnsi="Times New Roman" w:cs="Times New Roman"/>
          <w:sz w:val="28"/>
          <w:szCs w:val="28"/>
        </w:rPr>
        <w:t>не только части работы для выполнения, но и дополнительных задач.</w:t>
      </w:r>
    </w:p>
    <w:p w:rsidR="00543E5E" w:rsidRPr="00393A1E" w:rsidRDefault="00543E5E" w:rsidP="007D20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A1E">
        <w:rPr>
          <w:rFonts w:ascii="Times New Roman" w:hAnsi="Times New Roman" w:cs="Times New Roman"/>
          <w:sz w:val="28"/>
          <w:szCs w:val="28"/>
        </w:rPr>
        <w:t xml:space="preserve">Итог второго года обучения: Подсчитываются баллы набранные ребятами за дополнительные задачи, обладатели большего количества баллов приглашаются на выпускной форум. </w:t>
      </w:r>
    </w:p>
    <w:p w:rsidR="00543E5E" w:rsidRPr="00393A1E" w:rsidRDefault="00543E5E" w:rsidP="00393A1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3A1E">
        <w:rPr>
          <w:rFonts w:ascii="Times New Roman" w:hAnsi="Times New Roman" w:cs="Times New Roman"/>
          <w:b/>
          <w:sz w:val="28"/>
          <w:szCs w:val="28"/>
          <w:u w:val="single"/>
        </w:rPr>
        <w:t>4 класс</w:t>
      </w:r>
    </w:p>
    <w:p w:rsidR="00543E5E" w:rsidRPr="00393A1E" w:rsidRDefault="00543E5E" w:rsidP="00393A1E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93A1E">
        <w:rPr>
          <w:rFonts w:ascii="Times New Roman" w:hAnsi="Times New Roman" w:cs="Times New Roman"/>
          <w:sz w:val="28"/>
          <w:szCs w:val="28"/>
        </w:rPr>
        <w:t>(</w:t>
      </w:r>
      <w:r w:rsidRPr="00393A1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93A1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93A1E"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gramEnd"/>
      <w:r w:rsidRPr="00393A1E">
        <w:rPr>
          <w:rFonts w:ascii="Times New Roman" w:hAnsi="Times New Roman" w:cs="Times New Roman"/>
          <w:sz w:val="28"/>
          <w:szCs w:val="28"/>
        </w:rPr>
        <w:t>четверть)</w:t>
      </w:r>
    </w:p>
    <w:p w:rsidR="00543E5E" w:rsidRPr="00E0122B" w:rsidRDefault="00543E5E" w:rsidP="00393A1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22B">
        <w:rPr>
          <w:rFonts w:ascii="Times New Roman" w:hAnsi="Times New Roman" w:cs="Times New Roman"/>
          <w:b/>
          <w:sz w:val="28"/>
          <w:szCs w:val="28"/>
        </w:rPr>
        <w:t>ВСЯ домашняя работа выполняется ребенком самостоятельно. Место и время для ее выполнения выбирает сам ребёнок.</w:t>
      </w:r>
    </w:p>
    <w:p w:rsidR="00543E5E" w:rsidRPr="00393A1E" w:rsidRDefault="00543E5E" w:rsidP="00393A1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3A1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93A1E">
        <w:rPr>
          <w:rFonts w:ascii="Times New Roman" w:hAnsi="Times New Roman" w:cs="Times New Roman"/>
          <w:sz w:val="28"/>
          <w:szCs w:val="28"/>
          <w:lang w:val="en-US"/>
        </w:rPr>
        <w:t>III</w:t>
      </w:r>
      <w:proofErr w:type="gramEnd"/>
      <w:r w:rsidRPr="00393A1E">
        <w:rPr>
          <w:rFonts w:ascii="Times New Roman" w:hAnsi="Times New Roman" w:cs="Times New Roman"/>
          <w:sz w:val="28"/>
          <w:szCs w:val="28"/>
        </w:rPr>
        <w:t>-</w:t>
      </w:r>
      <w:r w:rsidRPr="00393A1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93A1E">
        <w:rPr>
          <w:rFonts w:ascii="Times New Roman" w:hAnsi="Times New Roman" w:cs="Times New Roman"/>
          <w:sz w:val="28"/>
          <w:szCs w:val="28"/>
        </w:rPr>
        <w:t>четверть)</w:t>
      </w:r>
    </w:p>
    <w:p w:rsidR="00543E5E" w:rsidRPr="00393A1E" w:rsidRDefault="00543E5E" w:rsidP="00393A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A1E">
        <w:rPr>
          <w:rFonts w:ascii="Times New Roman" w:hAnsi="Times New Roman" w:cs="Times New Roman"/>
          <w:sz w:val="28"/>
          <w:szCs w:val="28"/>
        </w:rPr>
        <w:t xml:space="preserve">Из всего домашнего задания ребёнок имеет право выбрать и сделать  примерно 50% заданий, которые необходимы ему для отработки материала </w:t>
      </w:r>
      <w:r w:rsidRPr="00393A1E">
        <w:rPr>
          <w:rFonts w:ascii="Times New Roman" w:hAnsi="Times New Roman" w:cs="Times New Roman"/>
          <w:sz w:val="28"/>
          <w:szCs w:val="28"/>
        </w:rPr>
        <w:lastRenderedPageBreak/>
        <w:t xml:space="preserve">(та </w:t>
      </w:r>
      <w:r w:rsidR="00676D01" w:rsidRPr="00393A1E">
        <w:rPr>
          <w:rFonts w:ascii="Times New Roman" w:hAnsi="Times New Roman" w:cs="Times New Roman"/>
          <w:sz w:val="28"/>
          <w:szCs w:val="28"/>
        </w:rPr>
        <w:t>часть,</w:t>
      </w:r>
      <w:r w:rsidRPr="00393A1E">
        <w:rPr>
          <w:rFonts w:ascii="Times New Roman" w:hAnsi="Times New Roman" w:cs="Times New Roman"/>
          <w:sz w:val="28"/>
          <w:szCs w:val="28"/>
        </w:rPr>
        <w:t xml:space="preserve"> которую он решил не делать – этот материал</w:t>
      </w:r>
      <w:r w:rsidR="007D20E0">
        <w:rPr>
          <w:rFonts w:ascii="Times New Roman" w:hAnsi="Times New Roman" w:cs="Times New Roman"/>
          <w:sz w:val="28"/>
          <w:szCs w:val="28"/>
        </w:rPr>
        <w:t>,</w:t>
      </w:r>
      <w:r w:rsidRPr="00393A1E">
        <w:rPr>
          <w:rFonts w:ascii="Times New Roman" w:hAnsi="Times New Roman" w:cs="Times New Roman"/>
          <w:sz w:val="28"/>
          <w:szCs w:val="28"/>
        </w:rPr>
        <w:t xml:space="preserve"> по мнению </w:t>
      </w:r>
      <w:r w:rsidR="00676D01" w:rsidRPr="00393A1E">
        <w:rPr>
          <w:rFonts w:ascii="Times New Roman" w:hAnsi="Times New Roman" w:cs="Times New Roman"/>
          <w:sz w:val="28"/>
          <w:szCs w:val="28"/>
        </w:rPr>
        <w:t>ребенка,</w:t>
      </w:r>
      <w:r w:rsidRPr="00393A1E">
        <w:rPr>
          <w:rFonts w:ascii="Times New Roman" w:hAnsi="Times New Roman" w:cs="Times New Roman"/>
          <w:sz w:val="28"/>
          <w:szCs w:val="28"/>
        </w:rPr>
        <w:t xml:space="preserve"> им уже отработан)</w:t>
      </w:r>
    </w:p>
    <w:p w:rsidR="00543E5E" w:rsidRPr="00393A1E" w:rsidRDefault="00543E5E" w:rsidP="00393A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A1E">
        <w:rPr>
          <w:rFonts w:ascii="Times New Roman" w:hAnsi="Times New Roman" w:cs="Times New Roman"/>
          <w:sz w:val="28"/>
          <w:szCs w:val="28"/>
        </w:rPr>
        <w:t>Итог года: Оценка производиться по контрольной работе, в которой содержаться и те и другие задачи.</w:t>
      </w:r>
    </w:p>
    <w:p w:rsidR="00543E5E" w:rsidRPr="00E0122B" w:rsidRDefault="007D20E0" w:rsidP="00393A1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22B">
        <w:rPr>
          <w:rFonts w:ascii="Times New Roman" w:hAnsi="Times New Roman" w:cs="Times New Roman"/>
          <w:b/>
          <w:sz w:val="28"/>
          <w:szCs w:val="28"/>
        </w:rPr>
        <w:t>Логика динамики требований</w:t>
      </w:r>
    </w:p>
    <w:p w:rsidR="00543E5E" w:rsidRPr="00393A1E" w:rsidRDefault="00543E5E" w:rsidP="00393A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A1E">
        <w:rPr>
          <w:rFonts w:ascii="Times New Roman" w:hAnsi="Times New Roman" w:cs="Times New Roman"/>
          <w:sz w:val="28"/>
          <w:szCs w:val="28"/>
        </w:rPr>
        <w:t>1 класс – ребенок действует самостоятельно</w:t>
      </w:r>
    </w:p>
    <w:p w:rsidR="00543E5E" w:rsidRPr="00393A1E" w:rsidRDefault="00543E5E" w:rsidP="00393A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A1E">
        <w:rPr>
          <w:rFonts w:ascii="Times New Roman" w:hAnsi="Times New Roman" w:cs="Times New Roman"/>
          <w:sz w:val="28"/>
          <w:szCs w:val="28"/>
        </w:rPr>
        <w:t>2 класс (</w:t>
      </w:r>
      <w:proofErr w:type="gramStart"/>
      <w:r w:rsidRPr="00393A1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393A1E">
        <w:rPr>
          <w:rFonts w:ascii="Times New Roman" w:hAnsi="Times New Roman" w:cs="Times New Roman"/>
          <w:sz w:val="28"/>
          <w:szCs w:val="28"/>
        </w:rPr>
        <w:t xml:space="preserve">и </w:t>
      </w:r>
      <w:r w:rsidRPr="00393A1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93A1E">
        <w:rPr>
          <w:rFonts w:ascii="Times New Roman" w:hAnsi="Times New Roman" w:cs="Times New Roman"/>
          <w:sz w:val="28"/>
          <w:szCs w:val="28"/>
        </w:rPr>
        <w:t xml:space="preserve"> четверть) – действует самостоятельно и ответственно</w:t>
      </w:r>
    </w:p>
    <w:p w:rsidR="00543E5E" w:rsidRPr="00393A1E" w:rsidRDefault="00543E5E" w:rsidP="00393A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A1E">
        <w:rPr>
          <w:rFonts w:ascii="Times New Roman" w:hAnsi="Times New Roman" w:cs="Times New Roman"/>
          <w:sz w:val="28"/>
          <w:szCs w:val="28"/>
        </w:rPr>
        <w:t>2 класс (</w:t>
      </w:r>
      <w:r w:rsidRPr="00393A1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93A1E">
        <w:rPr>
          <w:rFonts w:ascii="Times New Roman" w:hAnsi="Times New Roman" w:cs="Times New Roman"/>
          <w:sz w:val="28"/>
          <w:szCs w:val="28"/>
        </w:rPr>
        <w:t xml:space="preserve"> и </w:t>
      </w:r>
      <w:r w:rsidRPr="00393A1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93A1E">
        <w:rPr>
          <w:rFonts w:ascii="Times New Roman" w:hAnsi="Times New Roman" w:cs="Times New Roman"/>
          <w:sz w:val="28"/>
          <w:szCs w:val="28"/>
        </w:rPr>
        <w:t xml:space="preserve"> четверть) – самостоятельно и ответственно + действие контроля</w:t>
      </w:r>
    </w:p>
    <w:p w:rsidR="00543E5E" w:rsidRPr="00393A1E" w:rsidRDefault="00B45BEB" w:rsidP="00393A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класс (конец) – </w:t>
      </w:r>
      <w:r w:rsidR="00543E5E" w:rsidRPr="00393A1E">
        <w:rPr>
          <w:rFonts w:ascii="Times New Roman" w:hAnsi="Times New Roman" w:cs="Times New Roman"/>
          <w:sz w:val="28"/>
          <w:szCs w:val="28"/>
        </w:rPr>
        <w:t>появление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3E5E" w:rsidRPr="00393A1E">
        <w:rPr>
          <w:rFonts w:ascii="Times New Roman" w:hAnsi="Times New Roman" w:cs="Times New Roman"/>
          <w:sz w:val="28"/>
          <w:szCs w:val="28"/>
        </w:rPr>
        <w:t xml:space="preserve"> инициативы – решение задач + самостоятельное решение задач + выбор</w:t>
      </w:r>
    </w:p>
    <w:p w:rsidR="00543E5E" w:rsidRPr="00393A1E" w:rsidRDefault="00543E5E" w:rsidP="00393A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22B" w:rsidRDefault="00E0122B" w:rsidP="00E0122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0122B" w:rsidRDefault="00E0122B" w:rsidP="00E0122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43E5E" w:rsidRDefault="00E0122B" w:rsidP="00E0122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E0122B">
        <w:rPr>
          <w:rFonts w:ascii="Times New Roman" w:hAnsi="Times New Roman" w:cs="Times New Roman"/>
          <w:sz w:val="28"/>
          <w:szCs w:val="28"/>
        </w:rPr>
        <w:t>Дерба Елена Владимировна</w:t>
      </w:r>
    </w:p>
    <w:p w:rsidR="00E0122B" w:rsidRDefault="00E0122B" w:rsidP="00E0122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работы: МБОУ Прогимназия №131</w:t>
      </w:r>
    </w:p>
    <w:p w:rsidR="00E0122B" w:rsidRPr="00E0122B" w:rsidRDefault="00E0122B" w:rsidP="00E0122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Должность: учитель начальных классов</w:t>
      </w:r>
    </w:p>
    <w:p w:rsidR="00E0122B" w:rsidRDefault="00E0122B" w:rsidP="00E0122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расноярск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Железнодорожников, 24-4</w:t>
      </w:r>
    </w:p>
    <w:p w:rsidR="00E0122B" w:rsidRDefault="00E0122B" w:rsidP="00E0122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8-913-595-38-64</w:t>
      </w:r>
    </w:p>
    <w:p w:rsidR="00E0122B" w:rsidRPr="00E0122B" w:rsidRDefault="00E0122B" w:rsidP="00E0122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0122B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derba</w:t>
      </w:r>
      <w:proofErr w:type="spellEnd"/>
      <w:r w:rsidRPr="00E0122B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0122B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543E5E" w:rsidRPr="00393A1E" w:rsidRDefault="00543E5E" w:rsidP="00393A1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4AE1" w:rsidRPr="00393A1E" w:rsidRDefault="002F4AE1" w:rsidP="00393A1E">
      <w:pPr>
        <w:spacing w:after="0" w:line="360" w:lineRule="auto"/>
        <w:rPr>
          <w:rFonts w:ascii="Times New Roman" w:hAnsi="Times New Roman" w:cs="Times New Roman"/>
        </w:rPr>
      </w:pPr>
    </w:p>
    <w:sectPr w:rsidR="002F4AE1" w:rsidRPr="00393A1E" w:rsidSect="00FD6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5E"/>
    <w:rsid w:val="00073C01"/>
    <w:rsid w:val="00145CE8"/>
    <w:rsid w:val="00231F10"/>
    <w:rsid w:val="00263C75"/>
    <w:rsid w:val="002F4AE1"/>
    <w:rsid w:val="00393A1E"/>
    <w:rsid w:val="00467085"/>
    <w:rsid w:val="004831FB"/>
    <w:rsid w:val="00543E5E"/>
    <w:rsid w:val="00676D01"/>
    <w:rsid w:val="006E695E"/>
    <w:rsid w:val="007D20E0"/>
    <w:rsid w:val="00B45BEB"/>
    <w:rsid w:val="00B969F7"/>
    <w:rsid w:val="00E0122B"/>
    <w:rsid w:val="00FD6166"/>
    <w:rsid w:val="00FF2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Дерба Елена</cp:lastModifiedBy>
  <cp:revision>2</cp:revision>
  <dcterms:created xsi:type="dcterms:W3CDTF">2021-04-04T14:57:00Z</dcterms:created>
  <dcterms:modified xsi:type="dcterms:W3CDTF">2021-04-04T14:57:00Z</dcterms:modified>
</cp:coreProperties>
</file>