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D98C" w14:textId="730C9B47" w:rsidR="008B625C" w:rsidRPr="00FC4EED" w:rsidRDefault="00DE29AD" w:rsidP="006E5128">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2E1CA151" wp14:editId="45ADDB05">
            <wp:simplePos x="0" y="0"/>
            <wp:positionH relativeFrom="column">
              <wp:posOffset>-2668270</wp:posOffset>
            </wp:positionH>
            <wp:positionV relativeFrom="paragraph">
              <wp:posOffset>-427355</wp:posOffset>
            </wp:positionV>
            <wp:extent cx="7780020" cy="10698480"/>
            <wp:effectExtent l="0" t="0" r="0" b="7620"/>
            <wp:wrapNone/>
            <wp:docPr id="2" name="Рисунок 2" descr="\\SEKRETAR\net\00ШАБЛОНЫ\Документы сайта\Прогаммы АООП\Адаптированная программа З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RETAR\net\00ШАБЛОНЫ\Документы сайта\Прогаммы АООП\Адаптированная программа ЗПР.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002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2BEE7" w14:textId="77777777" w:rsidR="008B625C" w:rsidRPr="00FC4EED" w:rsidRDefault="008B625C" w:rsidP="006E5128">
      <w:pPr>
        <w:spacing w:after="0" w:line="240" w:lineRule="auto"/>
        <w:ind w:firstLine="709"/>
        <w:jc w:val="both"/>
        <w:rPr>
          <w:rFonts w:ascii="Times New Roman" w:hAnsi="Times New Roman" w:cs="Times New Roman"/>
          <w:sz w:val="24"/>
          <w:szCs w:val="24"/>
        </w:rPr>
      </w:pPr>
      <w:r w:rsidRPr="00FC4EED">
        <w:rPr>
          <w:rFonts w:ascii="Times New Roman" w:hAnsi="Times New Roman" w:cs="Times New Roman"/>
          <w:noProof/>
          <w:sz w:val="24"/>
          <w:szCs w:val="24"/>
        </w:rPr>
        <w:drawing>
          <wp:anchor distT="0" distB="0" distL="114300" distR="114300" simplePos="0" relativeHeight="251659264" behindDoc="1" locked="0" layoutInCell="1" allowOverlap="1" wp14:anchorId="1119501C" wp14:editId="1322EE28">
            <wp:simplePos x="0" y="0"/>
            <wp:positionH relativeFrom="column">
              <wp:posOffset>-226060</wp:posOffset>
            </wp:positionH>
            <wp:positionV relativeFrom="paragraph">
              <wp:posOffset>-329565</wp:posOffset>
            </wp:positionV>
            <wp:extent cx="1779905" cy="1109345"/>
            <wp:effectExtent l="0" t="0" r="0" b="0"/>
            <wp:wrapThrough wrapText="bothSides">
              <wp:wrapPolygon edited="0">
                <wp:start x="11328" y="2596"/>
                <wp:lineTo x="4392" y="3709"/>
                <wp:lineTo x="1387" y="5564"/>
                <wp:lineTo x="1849" y="11869"/>
                <wp:lineTo x="3699" y="15208"/>
                <wp:lineTo x="5317" y="15950"/>
                <wp:lineTo x="8091" y="18175"/>
                <wp:lineTo x="8785" y="18917"/>
                <wp:lineTo x="13177" y="18917"/>
                <wp:lineTo x="14796" y="18175"/>
                <wp:lineTo x="18032" y="16321"/>
                <wp:lineTo x="19188" y="15208"/>
                <wp:lineTo x="19419" y="12982"/>
                <wp:lineTo x="18032" y="9273"/>
                <wp:lineTo x="18263" y="7418"/>
                <wp:lineTo x="17339" y="4451"/>
                <wp:lineTo x="15951" y="2596"/>
                <wp:lineTo x="11328" y="2596"/>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905" cy="1109345"/>
                    </a:xfrm>
                    <a:prstGeom prst="rect">
                      <a:avLst/>
                    </a:prstGeom>
                    <a:noFill/>
                  </pic:spPr>
                </pic:pic>
              </a:graphicData>
            </a:graphic>
          </wp:anchor>
        </w:drawing>
      </w:r>
    </w:p>
    <w:p w14:paraId="0B928541"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0F0EC038" w14:textId="77777777" w:rsidR="008B625C" w:rsidRPr="00FC4EED" w:rsidRDefault="008B625C" w:rsidP="006E5128">
      <w:pPr>
        <w:spacing w:after="0" w:line="240" w:lineRule="auto"/>
        <w:ind w:firstLine="709"/>
        <w:jc w:val="both"/>
        <w:rPr>
          <w:rFonts w:ascii="Times New Roman" w:hAnsi="Times New Roman" w:cs="Times New Roman"/>
          <w:sz w:val="24"/>
          <w:szCs w:val="24"/>
        </w:rPr>
      </w:pPr>
    </w:p>
    <w:tbl>
      <w:tblPr>
        <w:tblStyle w:val="af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08"/>
      </w:tblGrid>
      <w:tr w:rsidR="00A94E93" w:rsidRPr="00FC4EED" w14:paraId="653DF4BE" w14:textId="77777777" w:rsidTr="008B625C">
        <w:tc>
          <w:tcPr>
            <w:tcW w:w="5954" w:type="dxa"/>
          </w:tcPr>
          <w:p w14:paraId="3FBEB84E" w14:textId="77777777" w:rsidR="008B625C" w:rsidRDefault="008B625C" w:rsidP="006E5128">
            <w:pPr>
              <w:spacing w:after="0" w:line="240" w:lineRule="auto"/>
              <w:ind w:firstLine="709"/>
              <w:jc w:val="both"/>
              <w:rPr>
                <w:rFonts w:ascii="Times New Roman" w:hAnsi="Times New Roman" w:cs="Times New Roman"/>
                <w:sz w:val="24"/>
                <w:szCs w:val="24"/>
              </w:rPr>
            </w:pPr>
          </w:p>
          <w:p w14:paraId="12B16F4A" w14:textId="77777777" w:rsidR="00DA5EC4" w:rsidRDefault="00DA5EC4" w:rsidP="006E5128">
            <w:pPr>
              <w:spacing w:after="0" w:line="240" w:lineRule="auto"/>
              <w:ind w:firstLine="709"/>
              <w:jc w:val="both"/>
              <w:rPr>
                <w:rFonts w:ascii="Times New Roman" w:hAnsi="Times New Roman" w:cs="Times New Roman"/>
                <w:sz w:val="24"/>
                <w:szCs w:val="24"/>
              </w:rPr>
            </w:pPr>
          </w:p>
          <w:p w14:paraId="3C073363" w14:textId="77777777" w:rsidR="00DA5EC4" w:rsidRDefault="00DA5EC4" w:rsidP="006E5128">
            <w:pPr>
              <w:spacing w:after="0" w:line="240" w:lineRule="auto"/>
              <w:ind w:firstLine="709"/>
              <w:jc w:val="both"/>
              <w:rPr>
                <w:rFonts w:ascii="Times New Roman" w:hAnsi="Times New Roman" w:cs="Times New Roman"/>
                <w:sz w:val="24"/>
                <w:szCs w:val="24"/>
              </w:rPr>
            </w:pPr>
          </w:p>
          <w:p w14:paraId="7B4B3E12" w14:textId="77777777" w:rsidR="00DA5EC4" w:rsidRDefault="00DA5EC4" w:rsidP="006E5128">
            <w:pPr>
              <w:spacing w:after="0" w:line="240" w:lineRule="auto"/>
              <w:ind w:firstLine="709"/>
              <w:jc w:val="both"/>
              <w:rPr>
                <w:rFonts w:ascii="Times New Roman" w:hAnsi="Times New Roman" w:cs="Times New Roman"/>
                <w:sz w:val="24"/>
                <w:szCs w:val="24"/>
              </w:rPr>
            </w:pPr>
          </w:p>
          <w:p w14:paraId="43F0E143" w14:textId="2D82192D" w:rsidR="00DA5EC4" w:rsidRPr="00FC4EED" w:rsidRDefault="00DA5EC4" w:rsidP="006E5128">
            <w:pPr>
              <w:spacing w:after="0" w:line="240" w:lineRule="auto"/>
              <w:ind w:firstLine="709"/>
              <w:jc w:val="both"/>
              <w:rPr>
                <w:rFonts w:ascii="Times New Roman" w:hAnsi="Times New Roman" w:cs="Times New Roman"/>
                <w:sz w:val="24"/>
                <w:szCs w:val="24"/>
              </w:rPr>
            </w:pPr>
          </w:p>
        </w:tc>
        <w:tc>
          <w:tcPr>
            <w:tcW w:w="3508" w:type="dxa"/>
          </w:tcPr>
          <w:p w14:paraId="0AFE94AB" w14:textId="77777777" w:rsidR="008B625C" w:rsidRPr="00FC4EED" w:rsidRDefault="008B625C" w:rsidP="00DA5EC4">
            <w:pPr>
              <w:spacing w:after="0" w:line="240" w:lineRule="auto"/>
              <w:ind w:firstLine="34"/>
              <w:jc w:val="both"/>
              <w:rPr>
                <w:rFonts w:ascii="Times New Roman" w:hAnsi="Times New Roman" w:cs="Times New Roman"/>
                <w:sz w:val="24"/>
                <w:szCs w:val="24"/>
              </w:rPr>
            </w:pPr>
            <w:r w:rsidRPr="00FC4EED">
              <w:rPr>
                <w:rFonts w:ascii="Times New Roman" w:hAnsi="Times New Roman" w:cs="Times New Roman"/>
                <w:sz w:val="24"/>
                <w:szCs w:val="24"/>
              </w:rPr>
              <w:t>УТВЕРЖДАЮ</w:t>
            </w:r>
          </w:p>
          <w:p w14:paraId="639A28FA" w14:textId="77777777" w:rsidR="008B625C" w:rsidRPr="00FC4EED" w:rsidRDefault="008B625C" w:rsidP="00DA5EC4">
            <w:pPr>
              <w:spacing w:after="0" w:line="240" w:lineRule="auto"/>
              <w:ind w:firstLine="34"/>
              <w:jc w:val="both"/>
              <w:rPr>
                <w:rFonts w:ascii="Times New Roman" w:hAnsi="Times New Roman" w:cs="Times New Roman"/>
                <w:sz w:val="24"/>
                <w:szCs w:val="24"/>
              </w:rPr>
            </w:pPr>
            <w:r w:rsidRPr="00FC4EED">
              <w:rPr>
                <w:rFonts w:ascii="Times New Roman" w:hAnsi="Times New Roman" w:cs="Times New Roman"/>
                <w:sz w:val="24"/>
                <w:szCs w:val="24"/>
              </w:rPr>
              <w:t xml:space="preserve">Директор </w:t>
            </w:r>
          </w:p>
          <w:p w14:paraId="2C22FC40" w14:textId="77777777" w:rsidR="008B625C" w:rsidRPr="00FC4EED" w:rsidRDefault="008B625C" w:rsidP="00DA5EC4">
            <w:pPr>
              <w:spacing w:after="0" w:line="240" w:lineRule="auto"/>
              <w:ind w:firstLine="34"/>
              <w:jc w:val="both"/>
              <w:rPr>
                <w:rFonts w:ascii="Times New Roman" w:hAnsi="Times New Roman" w:cs="Times New Roman"/>
                <w:sz w:val="24"/>
                <w:szCs w:val="24"/>
              </w:rPr>
            </w:pPr>
            <w:r w:rsidRPr="00FC4EED">
              <w:rPr>
                <w:rFonts w:ascii="Times New Roman" w:hAnsi="Times New Roman" w:cs="Times New Roman"/>
                <w:sz w:val="24"/>
                <w:szCs w:val="24"/>
              </w:rPr>
              <w:t>МБОУ Прогимназия № 131</w:t>
            </w:r>
          </w:p>
          <w:p w14:paraId="5533FFA3" w14:textId="22F98BDD" w:rsidR="008B625C" w:rsidRPr="00FC4EED" w:rsidRDefault="008B625C" w:rsidP="00DA5EC4">
            <w:pPr>
              <w:spacing w:after="0" w:line="240" w:lineRule="auto"/>
              <w:ind w:firstLine="34"/>
              <w:jc w:val="both"/>
              <w:rPr>
                <w:rFonts w:ascii="Times New Roman" w:hAnsi="Times New Roman" w:cs="Times New Roman"/>
                <w:sz w:val="24"/>
                <w:szCs w:val="24"/>
              </w:rPr>
            </w:pPr>
            <w:r w:rsidRPr="00FC4EED">
              <w:rPr>
                <w:rFonts w:ascii="Times New Roman" w:hAnsi="Times New Roman" w:cs="Times New Roman"/>
                <w:sz w:val="24"/>
                <w:szCs w:val="24"/>
              </w:rPr>
              <w:t>_________ Г. Р. Миннибаева</w:t>
            </w:r>
          </w:p>
          <w:p w14:paraId="46E2E8A1" w14:textId="77777777" w:rsidR="008B625C" w:rsidRPr="00FC4EED" w:rsidRDefault="008B625C" w:rsidP="00DA5EC4">
            <w:pPr>
              <w:spacing w:after="0" w:line="240" w:lineRule="auto"/>
              <w:ind w:firstLine="34"/>
              <w:jc w:val="both"/>
              <w:rPr>
                <w:rFonts w:ascii="Times New Roman" w:hAnsi="Times New Roman" w:cs="Times New Roman"/>
                <w:sz w:val="24"/>
                <w:szCs w:val="24"/>
              </w:rPr>
            </w:pPr>
            <w:r w:rsidRPr="00FC4EED">
              <w:rPr>
                <w:rFonts w:ascii="Times New Roman" w:hAnsi="Times New Roman" w:cs="Times New Roman"/>
                <w:sz w:val="24"/>
                <w:szCs w:val="24"/>
              </w:rPr>
              <w:t xml:space="preserve">Приказ №________________ </w:t>
            </w:r>
          </w:p>
          <w:p w14:paraId="0A034F38" w14:textId="77777777" w:rsidR="008B625C" w:rsidRPr="00FC4EED" w:rsidRDefault="008B625C" w:rsidP="00DA5EC4">
            <w:pPr>
              <w:spacing w:after="0" w:line="240" w:lineRule="auto"/>
              <w:ind w:firstLine="34"/>
              <w:jc w:val="both"/>
              <w:rPr>
                <w:rFonts w:ascii="Times New Roman" w:hAnsi="Times New Roman" w:cs="Times New Roman"/>
                <w:sz w:val="24"/>
                <w:szCs w:val="24"/>
              </w:rPr>
            </w:pPr>
            <w:r w:rsidRPr="00FC4EED">
              <w:rPr>
                <w:rFonts w:ascii="Times New Roman" w:hAnsi="Times New Roman" w:cs="Times New Roman"/>
                <w:sz w:val="24"/>
                <w:szCs w:val="24"/>
              </w:rPr>
              <w:t>«____</w:t>
            </w:r>
            <w:proofErr w:type="gramStart"/>
            <w:r w:rsidRPr="00FC4EED">
              <w:rPr>
                <w:rFonts w:ascii="Times New Roman" w:hAnsi="Times New Roman" w:cs="Times New Roman"/>
                <w:sz w:val="24"/>
                <w:szCs w:val="24"/>
              </w:rPr>
              <w:t>_»_</w:t>
            </w:r>
            <w:proofErr w:type="gramEnd"/>
            <w:r w:rsidRPr="00FC4EED">
              <w:rPr>
                <w:rFonts w:ascii="Times New Roman" w:hAnsi="Times New Roman" w:cs="Times New Roman"/>
                <w:sz w:val="24"/>
                <w:szCs w:val="24"/>
              </w:rPr>
              <w:t>__________ 20___г.</w:t>
            </w:r>
          </w:p>
          <w:p w14:paraId="3C02CBF2"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5256CA05"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62FD4B9C" w14:textId="77777777" w:rsidR="008B625C" w:rsidRDefault="008B625C" w:rsidP="006E5128">
            <w:pPr>
              <w:spacing w:after="0" w:line="240" w:lineRule="auto"/>
              <w:ind w:firstLine="709"/>
              <w:jc w:val="both"/>
              <w:rPr>
                <w:rFonts w:ascii="Times New Roman" w:hAnsi="Times New Roman" w:cs="Times New Roman"/>
                <w:sz w:val="24"/>
                <w:szCs w:val="24"/>
              </w:rPr>
            </w:pPr>
          </w:p>
          <w:p w14:paraId="2A4A94DD" w14:textId="77777777" w:rsidR="00DA5EC4" w:rsidRDefault="00DA5EC4" w:rsidP="006E5128">
            <w:pPr>
              <w:spacing w:after="0" w:line="240" w:lineRule="auto"/>
              <w:ind w:firstLine="709"/>
              <w:jc w:val="both"/>
              <w:rPr>
                <w:rFonts w:ascii="Times New Roman" w:hAnsi="Times New Roman" w:cs="Times New Roman"/>
                <w:sz w:val="24"/>
                <w:szCs w:val="24"/>
              </w:rPr>
            </w:pPr>
          </w:p>
          <w:p w14:paraId="109921F7" w14:textId="77777777" w:rsidR="00DA5EC4" w:rsidRDefault="00DA5EC4" w:rsidP="006E5128">
            <w:pPr>
              <w:spacing w:after="0" w:line="240" w:lineRule="auto"/>
              <w:ind w:firstLine="709"/>
              <w:jc w:val="both"/>
              <w:rPr>
                <w:rFonts w:ascii="Times New Roman" w:hAnsi="Times New Roman" w:cs="Times New Roman"/>
                <w:sz w:val="24"/>
                <w:szCs w:val="24"/>
              </w:rPr>
            </w:pPr>
          </w:p>
          <w:p w14:paraId="5DB8CA15" w14:textId="77777777" w:rsidR="00DA5EC4" w:rsidRDefault="00DA5EC4" w:rsidP="006E5128">
            <w:pPr>
              <w:spacing w:after="0" w:line="240" w:lineRule="auto"/>
              <w:ind w:firstLine="709"/>
              <w:jc w:val="both"/>
              <w:rPr>
                <w:rFonts w:ascii="Times New Roman" w:hAnsi="Times New Roman" w:cs="Times New Roman"/>
                <w:sz w:val="24"/>
                <w:szCs w:val="24"/>
              </w:rPr>
            </w:pPr>
          </w:p>
          <w:p w14:paraId="152D812A" w14:textId="77777777" w:rsidR="00DA5EC4" w:rsidRDefault="00DA5EC4" w:rsidP="006E5128">
            <w:pPr>
              <w:spacing w:after="0" w:line="240" w:lineRule="auto"/>
              <w:ind w:firstLine="709"/>
              <w:jc w:val="both"/>
              <w:rPr>
                <w:rFonts w:ascii="Times New Roman" w:hAnsi="Times New Roman" w:cs="Times New Roman"/>
                <w:sz w:val="24"/>
                <w:szCs w:val="24"/>
              </w:rPr>
            </w:pPr>
          </w:p>
          <w:p w14:paraId="0DC0F390" w14:textId="77777777" w:rsidR="00DA5EC4" w:rsidRDefault="00DA5EC4" w:rsidP="006E5128">
            <w:pPr>
              <w:spacing w:after="0" w:line="240" w:lineRule="auto"/>
              <w:ind w:firstLine="709"/>
              <w:jc w:val="both"/>
              <w:rPr>
                <w:rFonts w:ascii="Times New Roman" w:hAnsi="Times New Roman" w:cs="Times New Roman"/>
                <w:sz w:val="24"/>
                <w:szCs w:val="24"/>
              </w:rPr>
            </w:pPr>
          </w:p>
          <w:p w14:paraId="66910A1D" w14:textId="77777777" w:rsidR="00DA5EC4" w:rsidRPr="00FC4EED" w:rsidRDefault="00DA5EC4" w:rsidP="006E5128">
            <w:pPr>
              <w:spacing w:after="0" w:line="240" w:lineRule="auto"/>
              <w:ind w:firstLine="709"/>
              <w:jc w:val="both"/>
              <w:rPr>
                <w:rFonts w:ascii="Times New Roman" w:hAnsi="Times New Roman" w:cs="Times New Roman"/>
                <w:sz w:val="24"/>
                <w:szCs w:val="24"/>
              </w:rPr>
            </w:pPr>
          </w:p>
        </w:tc>
      </w:tr>
    </w:tbl>
    <w:p w14:paraId="14E300AE" w14:textId="5566CF06" w:rsidR="008B625C" w:rsidRPr="00FC4EED" w:rsidRDefault="008B625C" w:rsidP="00DA5EC4">
      <w:pPr>
        <w:spacing w:after="0" w:line="240" w:lineRule="auto"/>
        <w:ind w:firstLine="709"/>
        <w:jc w:val="center"/>
        <w:rPr>
          <w:rFonts w:ascii="Times New Roman" w:hAnsi="Times New Roman" w:cs="Times New Roman"/>
          <w:b/>
          <w:sz w:val="24"/>
          <w:szCs w:val="24"/>
        </w:rPr>
      </w:pPr>
      <w:r w:rsidRPr="00FC4EED">
        <w:rPr>
          <w:rFonts w:ascii="Times New Roman" w:hAnsi="Times New Roman" w:cs="Times New Roman"/>
          <w:b/>
          <w:sz w:val="24"/>
          <w:szCs w:val="24"/>
        </w:rPr>
        <w:t>Адаптированная основная общеобразовательная программа</w:t>
      </w:r>
    </w:p>
    <w:p w14:paraId="639DDD03" w14:textId="64210D04" w:rsidR="008B625C" w:rsidRPr="00FC4EED" w:rsidRDefault="008B625C" w:rsidP="00DA5EC4">
      <w:pPr>
        <w:spacing w:after="0" w:line="240" w:lineRule="auto"/>
        <w:ind w:firstLine="709"/>
        <w:jc w:val="center"/>
        <w:rPr>
          <w:rFonts w:ascii="Times New Roman" w:hAnsi="Times New Roman" w:cs="Times New Roman"/>
          <w:b/>
          <w:sz w:val="24"/>
          <w:szCs w:val="24"/>
        </w:rPr>
      </w:pPr>
      <w:r w:rsidRPr="00FC4EED">
        <w:rPr>
          <w:rFonts w:ascii="Times New Roman" w:hAnsi="Times New Roman" w:cs="Times New Roman"/>
          <w:b/>
          <w:sz w:val="24"/>
          <w:szCs w:val="24"/>
        </w:rPr>
        <w:t>начального общего образования для обучающихся</w:t>
      </w:r>
    </w:p>
    <w:p w14:paraId="3A34B912" w14:textId="27145203" w:rsidR="008B625C" w:rsidRPr="00FC4EED" w:rsidRDefault="008B625C" w:rsidP="00DA5EC4">
      <w:pPr>
        <w:spacing w:after="0" w:line="240" w:lineRule="auto"/>
        <w:ind w:firstLine="709"/>
        <w:jc w:val="center"/>
        <w:rPr>
          <w:rFonts w:ascii="Times New Roman" w:hAnsi="Times New Roman" w:cs="Times New Roman"/>
          <w:b/>
          <w:sz w:val="24"/>
          <w:szCs w:val="24"/>
        </w:rPr>
      </w:pPr>
      <w:r w:rsidRPr="00FC4EED">
        <w:rPr>
          <w:rFonts w:ascii="Times New Roman" w:hAnsi="Times New Roman" w:cs="Times New Roman"/>
          <w:b/>
          <w:sz w:val="24"/>
          <w:szCs w:val="24"/>
        </w:rPr>
        <w:t>с задержкой психического развития</w:t>
      </w:r>
    </w:p>
    <w:p w14:paraId="13ACC07B" w14:textId="77777777" w:rsidR="008B625C" w:rsidRPr="00FC4EED" w:rsidRDefault="008B625C" w:rsidP="00DA5EC4">
      <w:pPr>
        <w:spacing w:after="0" w:line="240" w:lineRule="auto"/>
        <w:ind w:firstLine="709"/>
        <w:jc w:val="center"/>
        <w:rPr>
          <w:rFonts w:ascii="Times New Roman" w:hAnsi="Times New Roman" w:cs="Times New Roman"/>
          <w:sz w:val="24"/>
          <w:szCs w:val="24"/>
        </w:rPr>
      </w:pPr>
      <w:r w:rsidRPr="00FC4EED">
        <w:rPr>
          <w:rFonts w:ascii="Times New Roman" w:hAnsi="Times New Roman" w:cs="Times New Roman"/>
          <w:sz w:val="24"/>
          <w:szCs w:val="24"/>
        </w:rPr>
        <w:t>муниципального бюджетного общеобразовательного учреждения «Прогимназия № 131 с приоритетным осуществлением интеллектуально-эстетического развития воспитанников и обучающихся»</w:t>
      </w:r>
    </w:p>
    <w:p w14:paraId="6560F976" w14:textId="77777777" w:rsidR="008B625C" w:rsidRPr="00FC4EED" w:rsidRDefault="008B625C" w:rsidP="00DA5EC4">
      <w:pPr>
        <w:spacing w:after="0" w:line="240" w:lineRule="auto"/>
        <w:ind w:firstLine="709"/>
        <w:jc w:val="center"/>
        <w:rPr>
          <w:rFonts w:ascii="Times New Roman" w:hAnsi="Times New Roman" w:cs="Times New Roman"/>
          <w:sz w:val="24"/>
          <w:szCs w:val="24"/>
        </w:rPr>
      </w:pPr>
      <w:r w:rsidRPr="00FC4EED">
        <w:rPr>
          <w:rFonts w:ascii="Times New Roman" w:hAnsi="Times New Roman" w:cs="Times New Roman"/>
          <w:sz w:val="24"/>
          <w:szCs w:val="24"/>
        </w:rPr>
        <w:t>(Новая версия)</w:t>
      </w:r>
    </w:p>
    <w:p w14:paraId="544F0858"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7700080F"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57421D76"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1E711501"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733F98BC" w14:textId="77777777" w:rsidR="008B625C" w:rsidRPr="00FC4EED" w:rsidRDefault="008B625C" w:rsidP="006E5128">
      <w:pPr>
        <w:spacing w:after="0" w:line="240" w:lineRule="auto"/>
        <w:ind w:firstLine="709"/>
        <w:jc w:val="both"/>
        <w:rPr>
          <w:rFonts w:ascii="Times New Roman" w:hAnsi="Times New Roman" w:cs="Times New Roman"/>
          <w:sz w:val="24"/>
          <w:szCs w:val="24"/>
        </w:rPr>
      </w:pPr>
    </w:p>
    <w:tbl>
      <w:tblPr>
        <w:tblStyle w:val="af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827"/>
      </w:tblGrid>
      <w:tr w:rsidR="008B625C" w:rsidRPr="00FC4EED" w14:paraId="4070DE7B" w14:textId="77777777" w:rsidTr="00B527A5">
        <w:tc>
          <w:tcPr>
            <w:tcW w:w="6204" w:type="dxa"/>
          </w:tcPr>
          <w:p w14:paraId="69D3482D"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СОГЛАСОВАНО</w:t>
            </w:r>
          </w:p>
          <w:p w14:paraId="6984C521"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на Управляющем совете</w:t>
            </w:r>
          </w:p>
          <w:p w14:paraId="258B7A93"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протокол № ______от ____________</w:t>
            </w:r>
          </w:p>
          <w:p w14:paraId="72EA2F58"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Председатель Управляющего совета</w:t>
            </w:r>
          </w:p>
          <w:p w14:paraId="1D2729EC"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__________</w:t>
            </w:r>
            <w:proofErr w:type="gramStart"/>
            <w:r w:rsidRPr="00FC4EED">
              <w:rPr>
                <w:rFonts w:ascii="Times New Roman" w:hAnsi="Times New Roman" w:cs="Times New Roman"/>
                <w:sz w:val="24"/>
                <w:szCs w:val="24"/>
              </w:rPr>
              <w:t>_  М.</w:t>
            </w:r>
            <w:proofErr w:type="gramEnd"/>
            <w:r w:rsidRPr="00FC4EED">
              <w:rPr>
                <w:rFonts w:ascii="Times New Roman" w:hAnsi="Times New Roman" w:cs="Times New Roman"/>
                <w:sz w:val="24"/>
                <w:szCs w:val="24"/>
              </w:rPr>
              <w:t xml:space="preserve"> В. </w:t>
            </w:r>
            <w:proofErr w:type="spellStart"/>
            <w:r w:rsidRPr="00FC4EED">
              <w:rPr>
                <w:rFonts w:ascii="Times New Roman" w:hAnsi="Times New Roman" w:cs="Times New Roman"/>
                <w:sz w:val="24"/>
                <w:szCs w:val="24"/>
              </w:rPr>
              <w:t>Жаконис</w:t>
            </w:r>
            <w:proofErr w:type="spellEnd"/>
            <w:r w:rsidRPr="00FC4EED">
              <w:rPr>
                <w:rFonts w:ascii="Times New Roman" w:hAnsi="Times New Roman" w:cs="Times New Roman"/>
                <w:sz w:val="24"/>
                <w:szCs w:val="24"/>
              </w:rPr>
              <w:t xml:space="preserve"> </w:t>
            </w:r>
          </w:p>
          <w:p w14:paraId="02800C65"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 xml:space="preserve"> «____</w:t>
            </w:r>
            <w:proofErr w:type="gramStart"/>
            <w:r w:rsidRPr="00FC4EED">
              <w:rPr>
                <w:rFonts w:ascii="Times New Roman" w:hAnsi="Times New Roman" w:cs="Times New Roman"/>
                <w:sz w:val="24"/>
                <w:szCs w:val="24"/>
              </w:rPr>
              <w:t>_»_</w:t>
            </w:r>
            <w:proofErr w:type="gramEnd"/>
            <w:r w:rsidRPr="00FC4EED">
              <w:rPr>
                <w:rFonts w:ascii="Times New Roman" w:hAnsi="Times New Roman" w:cs="Times New Roman"/>
                <w:sz w:val="24"/>
                <w:szCs w:val="24"/>
              </w:rPr>
              <w:t>___________ 20____г</w:t>
            </w:r>
          </w:p>
          <w:p w14:paraId="05682103" w14:textId="77777777" w:rsidR="008B625C" w:rsidRPr="00FC4EED" w:rsidRDefault="008B625C" w:rsidP="00DA5EC4">
            <w:pPr>
              <w:spacing w:after="0" w:line="240" w:lineRule="auto"/>
              <w:jc w:val="both"/>
              <w:rPr>
                <w:rFonts w:ascii="Times New Roman" w:hAnsi="Times New Roman" w:cs="Times New Roman"/>
                <w:sz w:val="24"/>
                <w:szCs w:val="24"/>
              </w:rPr>
            </w:pPr>
          </w:p>
        </w:tc>
        <w:tc>
          <w:tcPr>
            <w:tcW w:w="3827" w:type="dxa"/>
          </w:tcPr>
          <w:p w14:paraId="06C72AEA"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ПРИНЯТО</w:t>
            </w:r>
          </w:p>
          <w:p w14:paraId="21C60DAB"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на педагогическом совете</w:t>
            </w:r>
          </w:p>
          <w:p w14:paraId="46072C52"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протокол № ___ от __________</w:t>
            </w:r>
          </w:p>
          <w:p w14:paraId="1C3C1883"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 xml:space="preserve">Председатель педсовета </w:t>
            </w:r>
          </w:p>
          <w:p w14:paraId="48852172"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 xml:space="preserve">___________ Г. Р. Миннибаева </w:t>
            </w:r>
          </w:p>
          <w:p w14:paraId="3660F3AC" w14:textId="77777777" w:rsidR="008B625C" w:rsidRPr="00FC4EED" w:rsidRDefault="008B625C" w:rsidP="00DA5EC4">
            <w:pPr>
              <w:spacing w:after="0" w:line="240" w:lineRule="auto"/>
              <w:jc w:val="both"/>
              <w:rPr>
                <w:rFonts w:ascii="Times New Roman" w:hAnsi="Times New Roman" w:cs="Times New Roman"/>
                <w:sz w:val="24"/>
                <w:szCs w:val="24"/>
              </w:rPr>
            </w:pPr>
            <w:r w:rsidRPr="00FC4EED">
              <w:rPr>
                <w:rFonts w:ascii="Times New Roman" w:hAnsi="Times New Roman" w:cs="Times New Roman"/>
                <w:sz w:val="24"/>
                <w:szCs w:val="24"/>
              </w:rPr>
              <w:t>«____</w:t>
            </w:r>
            <w:proofErr w:type="gramStart"/>
            <w:r w:rsidRPr="00FC4EED">
              <w:rPr>
                <w:rFonts w:ascii="Times New Roman" w:hAnsi="Times New Roman" w:cs="Times New Roman"/>
                <w:sz w:val="24"/>
                <w:szCs w:val="24"/>
              </w:rPr>
              <w:t>_»_</w:t>
            </w:r>
            <w:proofErr w:type="gramEnd"/>
            <w:r w:rsidRPr="00FC4EED">
              <w:rPr>
                <w:rFonts w:ascii="Times New Roman" w:hAnsi="Times New Roman" w:cs="Times New Roman"/>
                <w:sz w:val="24"/>
                <w:szCs w:val="24"/>
              </w:rPr>
              <w:t>__________ 20___г.</w:t>
            </w:r>
          </w:p>
        </w:tc>
      </w:tr>
    </w:tbl>
    <w:p w14:paraId="4513FC16" w14:textId="77777777" w:rsidR="008B625C" w:rsidRPr="00FC4EED" w:rsidRDefault="008B625C" w:rsidP="00DA5EC4">
      <w:pPr>
        <w:spacing w:after="0" w:line="240" w:lineRule="auto"/>
        <w:jc w:val="both"/>
        <w:rPr>
          <w:rFonts w:ascii="Times New Roman" w:hAnsi="Times New Roman" w:cs="Times New Roman"/>
          <w:sz w:val="24"/>
          <w:szCs w:val="24"/>
        </w:rPr>
      </w:pPr>
    </w:p>
    <w:p w14:paraId="2ABAA4F2"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5556A04B"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775048EA"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5E0A39E2"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495B7D20" w14:textId="77777777" w:rsidR="008B625C" w:rsidRPr="00FC4EED" w:rsidRDefault="008B625C" w:rsidP="006E5128">
      <w:pPr>
        <w:spacing w:after="0" w:line="240" w:lineRule="auto"/>
        <w:ind w:firstLine="709"/>
        <w:jc w:val="both"/>
        <w:rPr>
          <w:rFonts w:ascii="Times New Roman" w:hAnsi="Times New Roman" w:cs="Times New Roman"/>
          <w:sz w:val="24"/>
          <w:szCs w:val="24"/>
        </w:rPr>
      </w:pPr>
    </w:p>
    <w:p w14:paraId="55DC0F4A" w14:textId="77777777" w:rsidR="008B625C" w:rsidRDefault="008B625C" w:rsidP="006E5128">
      <w:pPr>
        <w:spacing w:after="0" w:line="240" w:lineRule="auto"/>
        <w:ind w:firstLine="709"/>
        <w:jc w:val="both"/>
        <w:rPr>
          <w:rFonts w:ascii="Times New Roman" w:hAnsi="Times New Roman" w:cs="Times New Roman"/>
          <w:sz w:val="24"/>
          <w:szCs w:val="24"/>
        </w:rPr>
      </w:pPr>
    </w:p>
    <w:p w14:paraId="3E4CA3D8" w14:textId="77777777" w:rsidR="00DA5EC4" w:rsidRDefault="00DA5EC4" w:rsidP="006E5128">
      <w:pPr>
        <w:spacing w:after="0" w:line="240" w:lineRule="auto"/>
        <w:ind w:firstLine="709"/>
        <w:jc w:val="both"/>
        <w:rPr>
          <w:rFonts w:ascii="Times New Roman" w:hAnsi="Times New Roman" w:cs="Times New Roman"/>
          <w:sz w:val="24"/>
          <w:szCs w:val="24"/>
        </w:rPr>
      </w:pPr>
    </w:p>
    <w:p w14:paraId="1D3668B7" w14:textId="77777777" w:rsidR="00DA5EC4" w:rsidRDefault="00DA5EC4" w:rsidP="006E5128">
      <w:pPr>
        <w:spacing w:after="0" w:line="240" w:lineRule="auto"/>
        <w:ind w:firstLine="709"/>
        <w:jc w:val="both"/>
        <w:rPr>
          <w:rFonts w:ascii="Times New Roman" w:hAnsi="Times New Roman" w:cs="Times New Roman"/>
          <w:sz w:val="24"/>
          <w:szCs w:val="24"/>
        </w:rPr>
      </w:pPr>
    </w:p>
    <w:p w14:paraId="4B5C06C0" w14:textId="77777777" w:rsidR="00DA5EC4" w:rsidRDefault="00DA5EC4" w:rsidP="006E5128">
      <w:pPr>
        <w:spacing w:after="0" w:line="240" w:lineRule="auto"/>
        <w:ind w:firstLine="709"/>
        <w:jc w:val="both"/>
        <w:rPr>
          <w:rFonts w:ascii="Times New Roman" w:hAnsi="Times New Roman" w:cs="Times New Roman"/>
          <w:sz w:val="24"/>
          <w:szCs w:val="24"/>
        </w:rPr>
      </w:pPr>
    </w:p>
    <w:p w14:paraId="247BDE86" w14:textId="77777777" w:rsidR="00DA5EC4" w:rsidRDefault="00DA5EC4" w:rsidP="006E5128">
      <w:pPr>
        <w:spacing w:after="0" w:line="240" w:lineRule="auto"/>
        <w:ind w:firstLine="709"/>
        <w:jc w:val="both"/>
        <w:rPr>
          <w:rFonts w:ascii="Times New Roman" w:hAnsi="Times New Roman" w:cs="Times New Roman"/>
          <w:sz w:val="24"/>
          <w:szCs w:val="24"/>
        </w:rPr>
      </w:pPr>
    </w:p>
    <w:p w14:paraId="3F148E4D" w14:textId="77777777" w:rsidR="00DA5EC4" w:rsidRDefault="00DA5EC4" w:rsidP="006E5128">
      <w:pPr>
        <w:spacing w:after="0" w:line="240" w:lineRule="auto"/>
        <w:ind w:firstLine="709"/>
        <w:jc w:val="both"/>
        <w:rPr>
          <w:rFonts w:ascii="Times New Roman" w:hAnsi="Times New Roman" w:cs="Times New Roman"/>
          <w:sz w:val="24"/>
          <w:szCs w:val="24"/>
        </w:rPr>
      </w:pPr>
    </w:p>
    <w:p w14:paraId="12A3EEBA" w14:textId="77777777" w:rsidR="00DA5EC4" w:rsidRPr="00FC4EED" w:rsidRDefault="00DA5EC4" w:rsidP="006E5128">
      <w:pPr>
        <w:spacing w:after="0" w:line="240" w:lineRule="auto"/>
        <w:ind w:firstLine="709"/>
        <w:jc w:val="both"/>
        <w:rPr>
          <w:rFonts w:ascii="Times New Roman" w:hAnsi="Times New Roman" w:cs="Times New Roman"/>
          <w:sz w:val="24"/>
          <w:szCs w:val="24"/>
        </w:rPr>
      </w:pPr>
    </w:p>
    <w:p w14:paraId="76435B7A" w14:textId="4964EC01" w:rsidR="008B625C" w:rsidRPr="00FC4EED" w:rsidRDefault="008B625C" w:rsidP="00DA5EC4">
      <w:pPr>
        <w:spacing w:after="0" w:line="240" w:lineRule="auto"/>
        <w:ind w:firstLine="709"/>
        <w:jc w:val="center"/>
        <w:rPr>
          <w:rFonts w:ascii="Times New Roman" w:hAnsi="Times New Roman" w:cs="Times New Roman"/>
          <w:sz w:val="24"/>
          <w:szCs w:val="24"/>
        </w:rPr>
      </w:pPr>
      <w:r w:rsidRPr="00FC4EED">
        <w:rPr>
          <w:rFonts w:ascii="Times New Roman" w:hAnsi="Times New Roman" w:cs="Times New Roman"/>
          <w:sz w:val="24"/>
          <w:szCs w:val="24"/>
        </w:rPr>
        <w:t>Красноярск</w:t>
      </w:r>
    </w:p>
    <w:p w14:paraId="4137A327" w14:textId="19BB5036" w:rsidR="005F4380" w:rsidRPr="00A94E93" w:rsidRDefault="005F4380" w:rsidP="00A94E93">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ОГЛАВЛЕНИЕ</w:t>
      </w:r>
    </w:p>
    <w:p w14:paraId="17AD9654" w14:textId="77777777" w:rsidR="005F4380" w:rsidRPr="00A94E93" w:rsidRDefault="005F4380" w:rsidP="00A94E93">
      <w:pPr>
        <w:spacing w:after="0" w:line="240" w:lineRule="auto"/>
        <w:ind w:firstLine="709"/>
        <w:jc w:val="both"/>
        <w:rPr>
          <w:rFonts w:ascii="Times New Roman" w:hAnsi="Times New Roman" w:cs="Times New Roman"/>
          <w:sz w:val="24"/>
          <w:szCs w:val="24"/>
        </w:rPr>
      </w:pPr>
    </w:p>
    <w:p w14:paraId="16771A44" w14:textId="07BC168B" w:rsidR="00D50708" w:rsidRPr="00D50708" w:rsidRDefault="00D74642" w:rsidP="00D50708">
      <w:pPr>
        <w:pStyle w:val="13"/>
        <w:tabs>
          <w:tab w:val="right" w:leader="dot" w:pos="9629"/>
        </w:tabs>
        <w:spacing w:before="0"/>
        <w:rPr>
          <w:rFonts w:ascii="Times New Roman" w:hAnsi="Times New Roman" w:cs="Times New Roman"/>
          <w:b w:val="0"/>
          <w:bCs w:val="0"/>
          <w:caps w:val="0"/>
          <w:noProof/>
        </w:rPr>
      </w:pPr>
      <w:r w:rsidRPr="00D50708">
        <w:rPr>
          <w:rFonts w:ascii="Times New Roman" w:hAnsi="Times New Roman" w:cs="Times New Roman"/>
        </w:rPr>
        <w:fldChar w:fldCharType="begin"/>
      </w:r>
      <w:r w:rsidRPr="00D50708">
        <w:rPr>
          <w:rFonts w:ascii="Times New Roman" w:hAnsi="Times New Roman" w:cs="Times New Roman"/>
        </w:rPr>
        <w:instrText xml:space="preserve"> TOC \o "1-4" \h \z \u </w:instrText>
      </w:r>
      <w:r w:rsidRPr="00D50708">
        <w:rPr>
          <w:rFonts w:ascii="Times New Roman" w:hAnsi="Times New Roman" w:cs="Times New Roman"/>
        </w:rPr>
        <w:fldChar w:fldCharType="separate"/>
      </w:r>
      <w:hyperlink w:anchor="_Toc69908737" w:history="1">
        <w:r w:rsidR="00D50708" w:rsidRPr="00D50708">
          <w:rPr>
            <w:rStyle w:val="ac"/>
            <w:rFonts w:ascii="Times New Roman" w:hAnsi="Times New Roman" w:cs="Times New Roman"/>
            <w:b w:val="0"/>
            <w:bCs w:val="0"/>
            <w:noProof/>
          </w:rPr>
          <w:t>1.Введение</w:t>
        </w:r>
        <w:r w:rsidR="00D50708" w:rsidRPr="00D50708">
          <w:rPr>
            <w:rFonts w:ascii="Times New Roman" w:hAnsi="Times New Roman" w:cs="Times New Roman"/>
            <w:b w:val="0"/>
            <w:bCs w:val="0"/>
            <w:noProof/>
            <w:webHidden/>
          </w:rPr>
          <w:tab/>
        </w:r>
        <w:r w:rsidR="00D50708" w:rsidRPr="00D50708">
          <w:rPr>
            <w:rFonts w:ascii="Times New Roman" w:hAnsi="Times New Roman" w:cs="Times New Roman"/>
            <w:b w:val="0"/>
            <w:bCs w:val="0"/>
            <w:noProof/>
            <w:webHidden/>
          </w:rPr>
          <w:fldChar w:fldCharType="begin"/>
        </w:r>
        <w:r w:rsidR="00D50708" w:rsidRPr="00D50708">
          <w:rPr>
            <w:rFonts w:ascii="Times New Roman" w:hAnsi="Times New Roman" w:cs="Times New Roman"/>
            <w:b w:val="0"/>
            <w:bCs w:val="0"/>
            <w:noProof/>
            <w:webHidden/>
          </w:rPr>
          <w:instrText xml:space="preserve"> PAGEREF _Toc69908737 \h </w:instrText>
        </w:r>
        <w:r w:rsidR="00D50708" w:rsidRPr="00D50708">
          <w:rPr>
            <w:rFonts w:ascii="Times New Roman" w:hAnsi="Times New Roman" w:cs="Times New Roman"/>
            <w:b w:val="0"/>
            <w:bCs w:val="0"/>
            <w:noProof/>
            <w:webHidden/>
          </w:rPr>
        </w:r>
        <w:r w:rsidR="00D50708" w:rsidRPr="00D50708">
          <w:rPr>
            <w:rFonts w:ascii="Times New Roman" w:hAnsi="Times New Roman" w:cs="Times New Roman"/>
            <w:b w:val="0"/>
            <w:bCs w:val="0"/>
            <w:noProof/>
            <w:webHidden/>
          </w:rPr>
          <w:fldChar w:fldCharType="separate"/>
        </w:r>
        <w:r w:rsidR="00D50708" w:rsidRPr="00D50708">
          <w:rPr>
            <w:rFonts w:ascii="Times New Roman" w:hAnsi="Times New Roman" w:cs="Times New Roman"/>
            <w:b w:val="0"/>
            <w:bCs w:val="0"/>
            <w:noProof/>
            <w:webHidden/>
          </w:rPr>
          <w:t>3</w:t>
        </w:r>
        <w:r w:rsidR="00D50708" w:rsidRPr="00D50708">
          <w:rPr>
            <w:rFonts w:ascii="Times New Roman" w:hAnsi="Times New Roman" w:cs="Times New Roman"/>
            <w:b w:val="0"/>
            <w:bCs w:val="0"/>
            <w:noProof/>
            <w:webHidden/>
          </w:rPr>
          <w:fldChar w:fldCharType="end"/>
        </w:r>
      </w:hyperlink>
    </w:p>
    <w:p w14:paraId="72376F34" w14:textId="269F2405" w:rsidR="00D50708" w:rsidRPr="00D50708" w:rsidRDefault="00D50708" w:rsidP="00D50708">
      <w:pPr>
        <w:pStyle w:val="13"/>
        <w:tabs>
          <w:tab w:val="right" w:leader="dot" w:pos="9629"/>
        </w:tabs>
        <w:spacing w:before="0"/>
        <w:rPr>
          <w:rFonts w:ascii="Times New Roman" w:hAnsi="Times New Roman" w:cs="Times New Roman"/>
          <w:b w:val="0"/>
          <w:bCs w:val="0"/>
          <w:caps w:val="0"/>
          <w:noProof/>
        </w:rPr>
      </w:pPr>
      <w:hyperlink w:anchor="_Toc69908738" w:history="1">
        <w:r w:rsidRPr="00D50708">
          <w:rPr>
            <w:rStyle w:val="ac"/>
            <w:rFonts w:ascii="Times New Roman" w:hAnsi="Times New Roman" w:cs="Times New Roman"/>
            <w:b w:val="0"/>
            <w:bCs w:val="0"/>
            <w:noProof/>
          </w:rPr>
          <w:t>2. Целевой раздел</w:t>
        </w:r>
        <w:r w:rsidRPr="00D50708">
          <w:rPr>
            <w:rFonts w:ascii="Times New Roman" w:hAnsi="Times New Roman" w:cs="Times New Roman"/>
            <w:b w:val="0"/>
            <w:bCs w:val="0"/>
            <w:noProof/>
            <w:webHidden/>
          </w:rPr>
          <w:tab/>
        </w:r>
        <w:r w:rsidRPr="00D50708">
          <w:rPr>
            <w:rFonts w:ascii="Times New Roman" w:hAnsi="Times New Roman" w:cs="Times New Roman"/>
            <w:b w:val="0"/>
            <w:bCs w:val="0"/>
            <w:noProof/>
            <w:webHidden/>
          </w:rPr>
          <w:fldChar w:fldCharType="begin"/>
        </w:r>
        <w:r w:rsidRPr="00D50708">
          <w:rPr>
            <w:rFonts w:ascii="Times New Roman" w:hAnsi="Times New Roman" w:cs="Times New Roman"/>
            <w:b w:val="0"/>
            <w:bCs w:val="0"/>
            <w:noProof/>
            <w:webHidden/>
          </w:rPr>
          <w:instrText xml:space="preserve"> PAGEREF _Toc69908738 \h </w:instrText>
        </w:r>
        <w:r w:rsidRPr="00D50708">
          <w:rPr>
            <w:rFonts w:ascii="Times New Roman" w:hAnsi="Times New Roman" w:cs="Times New Roman"/>
            <w:b w:val="0"/>
            <w:bCs w:val="0"/>
            <w:noProof/>
            <w:webHidden/>
          </w:rPr>
        </w:r>
        <w:r w:rsidRPr="00D50708">
          <w:rPr>
            <w:rFonts w:ascii="Times New Roman" w:hAnsi="Times New Roman" w:cs="Times New Roman"/>
            <w:b w:val="0"/>
            <w:bCs w:val="0"/>
            <w:noProof/>
            <w:webHidden/>
          </w:rPr>
          <w:fldChar w:fldCharType="separate"/>
        </w:r>
        <w:r w:rsidRPr="00D50708">
          <w:rPr>
            <w:rFonts w:ascii="Times New Roman" w:hAnsi="Times New Roman" w:cs="Times New Roman"/>
            <w:b w:val="0"/>
            <w:bCs w:val="0"/>
            <w:noProof/>
            <w:webHidden/>
          </w:rPr>
          <w:t>3</w:t>
        </w:r>
        <w:r w:rsidRPr="00D50708">
          <w:rPr>
            <w:rFonts w:ascii="Times New Roman" w:hAnsi="Times New Roman" w:cs="Times New Roman"/>
            <w:b w:val="0"/>
            <w:bCs w:val="0"/>
            <w:noProof/>
            <w:webHidden/>
          </w:rPr>
          <w:fldChar w:fldCharType="end"/>
        </w:r>
      </w:hyperlink>
    </w:p>
    <w:p w14:paraId="53B20930" w14:textId="0C327B43" w:rsidR="00D50708" w:rsidRPr="00D50708" w:rsidRDefault="00D50708" w:rsidP="00D50708">
      <w:pPr>
        <w:pStyle w:val="23"/>
        <w:ind w:firstLine="0"/>
        <w:rPr>
          <w:rFonts w:ascii="Times New Roman" w:hAnsi="Times New Roman" w:cs="Times New Roman"/>
          <w:b w:val="0"/>
          <w:bCs w:val="0"/>
          <w:noProof/>
          <w:sz w:val="24"/>
          <w:szCs w:val="24"/>
        </w:rPr>
      </w:pPr>
      <w:hyperlink w:anchor="_Toc69908739" w:history="1">
        <w:r w:rsidRPr="00D50708">
          <w:rPr>
            <w:rStyle w:val="ac"/>
            <w:rFonts w:ascii="Times New Roman" w:hAnsi="Times New Roman" w:cs="Times New Roman"/>
            <w:b w:val="0"/>
            <w:bCs w:val="0"/>
            <w:noProof/>
            <w:sz w:val="24"/>
            <w:szCs w:val="24"/>
          </w:rPr>
          <w:t>2.1. Пояснительная записка</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_Toc69908739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3</w:t>
        </w:r>
        <w:r w:rsidRPr="00D50708">
          <w:rPr>
            <w:rFonts w:ascii="Times New Roman" w:hAnsi="Times New Roman" w:cs="Times New Roman"/>
            <w:b w:val="0"/>
            <w:bCs w:val="0"/>
            <w:noProof/>
            <w:webHidden/>
            <w:sz w:val="24"/>
            <w:szCs w:val="24"/>
          </w:rPr>
          <w:fldChar w:fldCharType="end"/>
        </w:r>
      </w:hyperlink>
    </w:p>
    <w:p w14:paraId="70175478" w14:textId="27C99E51"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40" w:history="1">
        <w:r w:rsidRPr="00D50708">
          <w:rPr>
            <w:rStyle w:val="ac"/>
            <w:rFonts w:ascii="Times New Roman" w:hAnsi="Times New Roman" w:cs="Times New Roman"/>
            <w:noProof/>
            <w:sz w:val="24"/>
            <w:szCs w:val="24"/>
          </w:rPr>
          <w:t>2.1.1. Цели реализации АООП НОО обучающихся с ЗПР</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_Toc69908740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3</w:t>
        </w:r>
        <w:r w:rsidRPr="00D50708">
          <w:rPr>
            <w:rFonts w:ascii="Times New Roman" w:hAnsi="Times New Roman" w:cs="Times New Roman"/>
            <w:noProof/>
            <w:webHidden/>
            <w:sz w:val="24"/>
            <w:szCs w:val="24"/>
          </w:rPr>
          <w:fldChar w:fldCharType="end"/>
        </w:r>
      </w:hyperlink>
    </w:p>
    <w:p w14:paraId="4A107E39" w14:textId="7A15E17D"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41" w:history="1">
        <w:r w:rsidRPr="00D50708">
          <w:rPr>
            <w:rStyle w:val="ac"/>
            <w:rFonts w:ascii="Times New Roman" w:hAnsi="Times New Roman" w:cs="Times New Roman"/>
            <w:noProof/>
            <w:sz w:val="24"/>
            <w:szCs w:val="24"/>
          </w:rPr>
          <w:t>2.1.2. Планируемые результаты освоения обучающимися АООП НОО</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_Toc69908741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8</w:t>
        </w:r>
        <w:r w:rsidRPr="00D50708">
          <w:rPr>
            <w:rFonts w:ascii="Times New Roman" w:hAnsi="Times New Roman" w:cs="Times New Roman"/>
            <w:noProof/>
            <w:webHidden/>
            <w:sz w:val="24"/>
            <w:szCs w:val="24"/>
          </w:rPr>
          <w:fldChar w:fldCharType="end"/>
        </w:r>
      </w:hyperlink>
    </w:p>
    <w:p w14:paraId="75C729A5" w14:textId="5F54B5B0" w:rsidR="00D50708" w:rsidRPr="00D50708" w:rsidRDefault="00D50708" w:rsidP="00D50708">
      <w:pPr>
        <w:pStyle w:val="23"/>
        <w:ind w:firstLine="426"/>
        <w:rPr>
          <w:rFonts w:ascii="Times New Roman" w:hAnsi="Times New Roman" w:cs="Times New Roman"/>
          <w:b w:val="0"/>
          <w:bCs w:val="0"/>
          <w:noProof/>
          <w:sz w:val="24"/>
          <w:szCs w:val="24"/>
        </w:rPr>
      </w:pPr>
      <w:hyperlink w:anchor="_Toc69908742" w:history="1">
        <w:r w:rsidRPr="00D50708">
          <w:rPr>
            <w:rStyle w:val="ac"/>
            <w:rFonts w:ascii="Times New Roman" w:hAnsi="Times New Roman" w:cs="Times New Roman"/>
            <w:b w:val="0"/>
            <w:bCs w:val="0"/>
            <w:noProof/>
            <w:sz w:val="24"/>
            <w:szCs w:val="24"/>
          </w:rPr>
          <w:t>2.1.2.1. Личностные результаты условно разбиты на три подвида (части)</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_Toc69908742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11</w:t>
        </w:r>
        <w:r w:rsidRPr="00D50708">
          <w:rPr>
            <w:rFonts w:ascii="Times New Roman" w:hAnsi="Times New Roman" w:cs="Times New Roman"/>
            <w:b w:val="0"/>
            <w:bCs w:val="0"/>
            <w:noProof/>
            <w:webHidden/>
            <w:sz w:val="24"/>
            <w:szCs w:val="24"/>
          </w:rPr>
          <w:fldChar w:fldCharType="end"/>
        </w:r>
      </w:hyperlink>
    </w:p>
    <w:p w14:paraId="74959015" w14:textId="04C703BD" w:rsidR="00D50708" w:rsidRPr="00D50708" w:rsidRDefault="00D50708" w:rsidP="00D50708">
      <w:pPr>
        <w:pStyle w:val="23"/>
        <w:ind w:firstLine="426"/>
        <w:rPr>
          <w:rFonts w:ascii="Times New Roman" w:hAnsi="Times New Roman" w:cs="Times New Roman"/>
          <w:b w:val="0"/>
          <w:bCs w:val="0"/>
          <w:noProof/>
          <w:sz w:val="24"/>
          <w:szCs w:val="24"/>
        </w:rPr>
      </w:pPr>
      <w:hyperlink w:anchor="_Toc69908743" w:history="1">
        <w:r w:rsidRPr="00D50708">
          <w:rPr>
            <w:rStyle w:val="ac"/>
            <w:rFonts w:ascii="Times New Roman" w:hAnsi="Times New Roman" w:cs="Times New Roman"/>
            <w:b w:val="0"/>
            <w:bCs w:val="0"/>
            <w:noProof/>
            <w:sz w:val="24"/>
            <w:szCs w:val="24"/>
          </w:rPr>
          <w:t>2.1.2.3. Метапредметные результаты</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_Toc69908743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14</w:t>
        </w:r>
        <w:r w:rsidRPr="00D50708">
          <w:rPr>
            <w:rFonts w:ascii="Times New Roman" w:hAnsi="Times New Roman" w:cs="Times New Roman"/>
            <w:b w:val="0"/>
            <w:bCs w:val="0"/>
            <w:noProof/>
            <w:webHidden/>
            <w:sz w:val="24"/>
            <w:szCs w:val="24"/>
          </w:rPr>
          <w:fldChar w:fldCharType="end"/>
        </w:r>
      </w:hyperlink>
    </w:p>
    <w:p w14:paraId="28C55A42" w14:textId="25A05A24" w:rsidR="00D50708" w:rsidRPr="00D50708" w:rsidRDefault="00D50708" w:rsidP="00D50708">
      <w:pPr>
        <w:pStyle w:val="23"/>
        <w:ind w:firstLine="426"/>
        <w:rPr>
          <w:rFonts w:ascii="Times New Roman" w:hAnsi="Times New Roman" w:cs="Times New Roman"/>
          <w:b w:val="0"/>
          <w:bCs w:val="0"/>
          <w:noProof/>
          <w:sz w:val="24"/>
          <w:szCs w:val="24"/>
        </w:rPr>
      </w:pPr>
      <w:hyperlink w:anchor="_Toc69908744" w:history="1">
        <w:r w:rsidRPr="00D50708">
          <w:rPr>
            <w:rStyle w:val="ac"/>
            <w:rFonts w:ascii="Times New Roman" w:hAnsi="Times New Roman" w:cs="Times New Roman"/>
            <w:b w:val="0"/>
            <w:bCs w:val="0"/>
            <w:noProof/>
            <w:sz w:val="24"/>
            <w:szCs w:val="24"/>
          </w:rPr>
          <w:t>2.1.2.4. Система оценки достижения обучающимися с задержкой психического развития планируемых результатов освоения ООП НОО</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_Toc69908744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15</w:t>
        </w:r>
        <w:r w:rsidRPr="00D50708">
          <w:rPr>
            <w:rFonts w:ascii="Times New Roman" w:hAnsi="Times New Roman" w:cs="Times New Roman"/>
            <w:b w:val="0"/>
            <w:bCs w:val="0"/>
            <w:noProof/>
            <w:webHidden/>
            <w:sz w:val="24"/>
            <w:szCs w:val="24"/>
          </w:rPr>
          <w:fldChar w:fldCharType="end"/>
        </w:r>
      </w:hyperlink>
    </w:p>
    <w:p w14:paraId="36246DB8" w14:textId="20F0AF5C" w:rsidR="00D50708" w:rsidRPr="00D50708" w:rsidRDefault="00D50708" w:rsidP="00D50708">
      <w:pPr>
        <w:pStyle w:val="13"/>
        <w:tabs>
          <w:tab w:val="right" w:leader="dot" w:pos="9629"/>
        </w:tabs>
        <w:spacing w:before="0"/>
        <w:rPr>
          <w:rFonts w:ascii="Times New Roman" w:hAnsi="Times New Roman" w:cs="Times New Roman"/>
          <w:b w:val="0"/>
          <w:bCs w:val="0"/>
          <w:caps w:val="0"/>
          <w:noProof/>
        </w:rPr>
      </w:pPr>
      <w:hyperlink w:anchor="_Toc69908745" w:history="1">
        <w:r w:rsidRPr="00D50708">
          <w:rPr>
            <w:rStyle w:val="ac"/>
            <w:rFonts w:ascii="Times New Roman" w:hAnsi="Times New Roman" w:cs="Times New Roman"/>
            <w:b w:val="0"/>
            <w:bCs w:val="0"/>
            <w:noProof/>
          </w:rPr>
          <w:t>3. Содержательный раздел</w:t>
        </w:r>
        <w:r w:rsidRPr="00D50708">
          <w:rPr>
            <w:rFonts w:ascii="Times New Roman" w:hAnsi="Times New Roman" w:cs="Times New Roman"/>
            <w:b w:val="0"/>
            <w:bCs w:val="0"/>
            <w:noProof/>
            <w:webHidden/>
          </w:rPr>
          <w:tab/>
        </w:r>
        <w:r w:rsidRPr="00D50708">
          <w:rPr>
            <w:rFonts w:ascii="Times New Roman" w:hAnsi="Times New Roman" w:cs="Times New Roman"/>
            <w:b w:val="0"/>
            <w:bCs w:val="0"/>
            <w:noProof/>
            <w:webHidden/>
          </w:rPr>
          <w:fldChar w:fldCharType="begin"/>
        </w:r>
        <w:r w:rsidRPr="00D50708">
          <w:rPr>
            <w:rFonts w:ascii="Times New Roman" w:hAnsi="Times New Roman" w:cs="Times New Roman"/>
            <w:b w:val="0"/>
            <w:bCs w:val="0"/>
            <w:noProof/>
            <w:webHidden/>
          </w:rPr>
          <w:instrText xml:space="preserve"> PAGEREF _Toc69908745 \h </w:instrText>
        </w:r>
        <w:r w:rsidRPr="00D50708">
          <w:rPr>
            <w:rFonts w:ascii="Times New Roman" w:hAnsi="Times New Roman" w:cs="Times New Roman"/>
            <w:b w:val="0"/>
            <w:bCs w:val="0"/>
            <w:noProof/>
            <w:webHidden/>
          </w:rPr>
        </w:r>
        <w:r w:rsidRPr="00D50708">
          <w:rPr>
            <w:rFonts w:ascii="Times New Roman" w:hAnsi="Times New Roman" w:cs="Times New Roman"/>
            <w:b w:val="0"/>
            <w:bCs w:val="0"/>
            <w:noProof/>
            <w:webHidden/>
          </w:rPr>
          <w:fldChar w:fldCharType="separate"/>
        </w:r>
        <w:r w:rsidRPr="00D50708">
          <w:rPr>
            <w:rFonts w:ascii="Times New Roman" w:hAnsi="Times New Roman" w:cs="Times New Roman"/>
            <w:b w:val="0"/>
            <w:bCs w:val="0"/>
            <w:noProof/>
            <w:webHidden/>
          </w:rPr>
          <w:t>22</w:t>
        </w:r>
        <w:r w:rsidRPr="00D50708">
          <w:rPr>
            <w:rFonts w:ascii="Times New Roman" w:hAnsi="Times New Roman" w:cs="Times New Roman"/>
            <w:b w:val="0"/>
            <w:bCs w:val="0"/>
            <w:noProof/>
            <w:webHidden/>
          </w:rPr>
          <w:fldChar w:fldCharType="end"/>
        </w:r>
      </w:hyperlink>
    </w:p>
    <w:p w14:paraId="2E91FA38" w14:textId="5772F55B" w:rsidR="00D50708" w:rsidRPr="00D50708" w:rsidRDefault="00D50708" w:rsidP="00D50708">
      <w:pPr>
        <w:pStyle w:val="23"/>
        <w:ind w:firstLine="0"/>
        <w:rPr>
          <w:rFonts w:ascii="Times New Roman" w:hAnsi="Times New Roman" w:cs="Times New Roman"/>
          <w:b w:val="0"/>
          <w:bCs w:val="0"/>
          <w:noProof/>
          <w:sz w:val="24"/>
          <w:szCs w:val="24"/>
        </w:rPr>
      </w:pPr>
      <w:hyperlink w:anchor="_Toc69908746" w:history="1">
        <w:r w:rsidRPr="00D50708">
          <w:rPr>
            <w:rStyle w:val="ac"/>
            <w:rFonts w:ascii="Times New Roman" w:hAnsi="Times New Roman" w:cs="Times New Roman"/>
            <w:b w:val="0"/>
            <w:bCs w:val="0"/>
            <w:noProof/>
            <w:sz w:val="24"/>
            <w:szCs w:val="24"/>
          </w:rPr>
          <w:t>3.1. Программа формирования универсальных учебных действий у обучающихся с ОВЗ ЗПР при получении НОО</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_Toc69908746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23</w:t>
        </w:r>
        <w:r w:rsidRPr="00D50708">
          <w:rPr>
            <w:rFonts w:ascii="Times New Roman" w:hAnsi="Times New Roman" w:cs="Times New Roman"/>
            <w:b w:val="0"/>
            <w:bCs w:val="0"/>
            <w:noProof/>
            <w:webHidden/>
            <w:sz w:val="24"/>
            <w:szCs w:val="24"/>
          </w:rPr>
          <w:fldChar w:fldCharType="end"/>
        </w:r>
      </w:hyperlink>
    </w:p>
    <w:p w14:paraId="31391009" w14:textId="76D37A79" w:rsidR="00D50708" w:rsidRPr="00D50708" w:rsidRDefault="00D50708" w:rsidP="00D50708">
      <w:pPr>
        <w:pStyle w:val="23"/>
        <w:ind w:firstLine="0"/>
        <w:rPr>
          <w:rFonts w:ascii="Times New Roman" w:hAnsi="Times New Roman" w:cs="Times New Roman"/>
          <w:b w:val="0"/>
          <w:bCs w:val="0"/>
          <w:noProof/>
          <w:sz w:val="24"/>
          <w:szCs w:val="24"/>
        </w:rPr>
      </w:pPr>
      <w:hyperlink w:anchor="_Toc69908747" w:history="1">
        <w:r w:rsidRPr="00D50708">
          <w:rPr>
            <w:rStyle w:val="ac"/>
            <w:rFonts w:ascii="Times New Roman" w:hAnsi="Times New Roman" w:cs="Times New Roman"/>
            <w:b w:val="0"/>
            <w:bCs w:val="0"/>
            <w:noProof/>
            <w:sz w:val="24"/>
            <w:szCs w:val="24"/>
          </w:rPr>
          <w:t>3.2. Программы отдельных учебных предметов, курсов коррекционно-развивающей области</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_Toc69908747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23</w:t>
        </w:r>
        <w:r w:rsidRPr="00D50708">
          <w:rPr>
            <w:rFonts w:ascii="Times New Roman" w:hAnsi="Times New Roman" w:cs="Times New Roman"/>
            <w:b w:val="0"/>
            <w:bCs w:val="0"/>
            <w:noProof/>
            <w:webHidden/>
            <w:sz w:val="24"/>
            <w:szCs w:val="24"/>
          </w:rPr>
          <w:fldChar w:fldCharType="end"/>
        </w:r>
      </w:hyperlink>
    </w:p>
    <w:p w14:paraId="7528ED00" w14:textId="6591248C" w:rsidR="00D50708" w:rsidRPr="00D50708" w:rsidRDefault="00D50708" w:rsidP="00D50708">
      <w:pPr>
        <w:pStyle w:val="23"/>
        <w:ind w:firstLine="0"/>
        <w:rPr>
          <w:rFonts w:ascii="Times New Roman" w:hAnsi="Times New Roman" w:cs="Times New Roman"/>
          <w:b w:val="0"/>
          <w:bCs w:val="0"/>
          <w:noProof/>
          <w:sz w:val="24"/>
          <w:szCs w:val="24"/>
        </w:rPr>
      </w:pPr>
      <w:hyperlink w:anchor="_Toc69908748" w:history="1">
        <w:r w:rsidRPr="00D50708">
          <w:rPr>
            <w:rStyle w:val="ac"/>
            <w:rFonts w:ascii="Times New Roman" w:hAnsi="Times New Roman" w:cs="Times New Roman"/>
            <w:b w:val="0"/>
            <w:bCs w:val="0"/>
            <w:noProof/>
            <w:sz w:val="24"/>
            <w:szCs w:val="24"/>
          </w:rPr>
          <w:t>3.2.1. Программы отдельных учебных предметов</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_Toc69908748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23</w:t>
        </w:r>
        <w:r w:rsidRPr="00D50708">
          <w:rPr>
            <w:rFonts w:ascii="Times New Roman" w:hAnsi="Times New Roman" w:cs="Times New Roman"/>
            <w:b w:val="0"/>
            <w:bCs w:val="0"/>
            <w:noProof/>
            <w:webHidden/>
            <w:sz w:val="24"/>
            <w:szCs w:val="24"/>
          </w:rPr>
          <w:fldChar w:fldCharType="end"/>
        </w:r>
      </w:hyperlink>
    </w:p>
    <w:p w14:paraId="3E1920FF" w14:textId="2546014E" w:rsidR="00D50708" w:rsidRPr="00D50708" w:rsidRDefault="00D50708" w:rsidP="00D50708">
      <w:pPr>
        <w:pStyle w:val="23"/>
        <w:ind w:firstLine="0"/>
        <w:rPr>
          <w:rFonts w:ascii="Times New Roman" w:hAnsi="Times New Roman" w:cs="Times New Roman"/>
          <w:b w:val="0"/>
          <w:bCs w:val="0"/>
          <w:noProof/>
          <w:sz w:val="24"/>
          <w:szCs w:val="24"/>
        </w:rPr>
      </w:pPr>
      <w:hyperlink w:anchor="_Toc69908749" w:history="1">
        <w:r w:rsidRPr="00D50708">
          <w:rPr>
            <w:rStyle w:val="ac"/>
            <w:rFonts w:ascii="Times New Roman" w:hAnsi="Times New Roman" w:cs="Times New Roman"/>
            <w:b w:val="0"/>
            <w:bCs w:val="0"/>
            <w:noProof/>
            <w:sz w:val="24"/>
            <w:szCs w:val="24"/>
          </w:rPr>
          <w:t>3.3. Курсы коррекционно-развивающей работы</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_Toc69908749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28</w:t>
        </w:r>
        <w:r w:rsidRPr="00D50708">
          <w:rPr>
            <w:rFonts w:ascii="Times New Roman" w:hAnsi="Times New Roman" w:cs="Times New Roman"/>
            <w:b w:val="0"/>
            <w:bCs w:val="0"/>
            <w:noProof/>
            <w:webHidden/>
            <w:sz w:val="24"/>
            <w:szCs w:val="24"/>
          </w:rPr>
          <w:fldChar w:fldCharType="end"/>
        </w:r>
      </w:hyperlink>
    </w:p>
    <w:p w14:paraId="6513A430" w14:textId="6E3F9DD9"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50" w:history="1">
        <w:r w:rsidRPr="00D50708">
          <w:rPr>
            <w:rStyle w:val="ac"/>
            <w:rFonts w:ascii="Times New Roman" w:hAnsi="Times New Roman" w:cs="Times New Roman"/>
            <w:noProof/>
            <w:sz w:val="24"/>
            <w:szCs w:val="24"/>
          </w:rPr>
          <w:t>3.3.1.  Речевая коррекция</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_Toc69908750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28</w:t>
        </w:r>
        <w:r w:rsidRPr="00D50708">
          <w:rPr>
            <w:rFonts w:ascii="Times New Roman" w:hAnsi="Times New Roman" w:cs="Times New Roman"/>
            <w:noProof/>
            <w:webHidden/>
            <w:sz w:val="24"/>
            <w:szCs w:val="24"/>
          </w:rPr>
          <w:fldChar w:fldCharType="end"/>
        </w:r>
      </w:hyperlink>
    </w:p>
    <w:p w14:paraId="3D8E9F34" w14:textId="0BA9ECB9"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51" w:history="1">
        <w:r w:rsidRPr="00D50708">
          <w:rPr>
            <w:rStyle w:val="ac"/>
            <w:rFonts w:ascii="Times New Roman" w:eastAsia="Times New Roman" w:hAnsi="Times New Roman" w:cs="Times New Roman"/>
            <w:noProof/>
            <w:sz w:val="24"/>
            <w:szCs w:val="24"/>
          </w:rPr>
          <w:t>3.3.2. Программа «Психокоррекция»</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_Toc69908751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41</w:t>
        </w:r>
        <w:r w:rsidRPr="00D50708">
          <w:rPr>
            <w:rFonts w:ascii="Times New Roman" w:hAnsi="Times New Roman" w:cs="Times New Roman"/>
            <w:noProof/>
            <w:webHidden/>
            <w:sz w:val="24"/>
            <w:szCs w:val="24"/>
          </w:rPr>
          <w:fldChar w:fldCharType="end"/>
        </w:r>
      </w:hyperlink>
    </w:p>
    <w:p w14:paraId="237E5899" w14:textId="104664F8"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52" w:history="1">
        <w:r w:rsidRPr="00D50708">
          <w:rPr>
            <w:rStyle w:val="ac"/>
            <w:rFonts w:ascii="Times New Roman" w:eastAsia="Times New Roman" w:hAnsi="Times New Roman" w:cs="Times New Roman"/>
            <w:noProof/>
            <w:sz w:val="24"/>
            <w:szCs w:val="24"/>
          </w:rPr>
          <w:t>3.3.3. Программа «Коррекция развития в учебно-познавательной деятельности»</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_Toc69908752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44</w:t>
        </w:r>
        <w:r w:rsidRPr="00D50708">
          <w:rPr>
            <w:rFonts w:ascii="Times New Roman" w:hAnsi="Times New Roman" w:cs="Times New Roman"/>
            <w:noProof/>
            <w:webHidden/>
            <w:sz w:val="24"/>
            <w:szCs w:val="24"/>
          </w:rPr>
          <w:fldChar w:fldCharType="end"/>
        </w:r>
      </w:hyperlink>
    </w:p>
    <w:p w14:paraId="41199CBB" w14:textId="356A5D01" w:rsidR="00D50708" w:rsidRPr="00D50708" w:rsidRDefault="00D50708" w:rsidP="00D50708">
      <w:pPr>
        <w:pStyle w:val="23"/>
        <w:ind w:firstLine="0"/>
        <w:rPr>
          <w:rFonts w:ascii="Times New Roman" w:hAnsi="Times New Roman" w:cs="Times New Roman"/>
          <w:b w:val="0"/>
          <w:bCs w:val="0"/>
          <w:noProof/>
          <w:sz w:val="24"/>
          <w:szCs w:val="24"/>
        </w:rPr>
      </w:pPr>
      <w:hyperlink w:anchor="_Toc69908753" w:history="1">
        <w:r w:rsidRPr="00D50708">
          <w:rPr>
            <w:rStyle w:val="ac"/>
            <w:rFonts w:ascii="Times New Roman" w:hAnsi="Times New Roman" w:cs="Times New Roman"/>
            <w:b w:val="0"/>
            <w:bCs w:val="0"/>
            <w:noProof/>
            <w:sz w:val="24"/>
            <w:szCs w:val="24"/>
          </w:rPr>
          <w:t>3.4. Программа духовно – нравственного развития и воспитания обучающихся с ЗПР при получении начального общего образования</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_Toc69908753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67</w:t>
        </w:r>
        <w:r w:rsidRPr="00D50708">
          <w:rPr>
            <w:rFonts w:ascii="Times New Roman" w:hAnsi="Times New Roman" w:cs="Times New Roman"/>
            <w:b w:val="0"/>
            <w:bCs w:val="0"/>
            <w:noProof/>
            <w:webHidden/>
            <w:sz w:val="24"/>
            <w:szCs w:val="24"/>
          </w:rPr>
          <w:fldChar w:fldCharType="end"/>
        </w:r>
      </w:hyperlink>
    </w:p>
    <w:p w14:paraId="0E9E7FCA" w14:textId="40B8FB4B" w:rsidR="00D50708" w:rsidRPr="00D50708" w:rsidRDefault="00D50708" w:rsidP="00D50708">
      <w:pPr>
        <w:pStyle w:val="23"/>
        <w:ind w:firstLine="0"/>
        <w:rPr>
          <w:rFonts w:ascii="Times New Roman" w:hAnsi="Times New Roman" w:cs="Times New Roman"/>
          <w:b w:val="0"/>
          <w:bCs w:val="0"/>
          <w:noProof/>
          <w:sz w:val="24"/>
          <w:szCs w:val="24"/>
        </w:rPr>
      </w:pPr>
      <w:hyperlink w:anchor="_Toc69908754" w:history="1">
        <w:r w:rsidRPr="00D50708">
          <w:rPr>
            <w:rStyle w:val="ac"/>
            <w:rFonts w:ascii="Times New Roman" w:hAnsi="Times New Roman" w:cs="Times New Roman"/>
            <w:b w:val="0"/>
            <w:bCs w:val="0"/>
            <w:noProof/>
            <w:sz w:val="24"/>
            <w:szCs w:val="24"/>
          </w:rPr>
          <w:t>3.5. Программа формирования экологической культуры здорового и безопасного образа жизни</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_Toc69908754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67</w:t>
        </w:r>
        <w:r w:rsidRPr="00D50708">
          <w:rPr>
            <w:rFonts w:ascii="Times New Roman" w:hAnsi="Times New Roman" w:cs="Times New Roman"/>
            <w:b w:val="0"/>
            <w:bCs w:val="0"/>
            <w:noProof/>
            <w:webHidden/>
            <w:sz w:val="24"/>
            <w:szCs w:val="24"/>
          </w:rPr>
          <w:fldChar w:fldCharType="end"/>
        </w:r>
      </w:hyperlink>
    </w:p>
    <w:p w14:paraId="7199114A" w14:textId="618FEAC1" w:rsidR="00D50708" w:rsidRPr="00D50708" w:rsidRDefault="00D50708" w:rsidP="00D50708">
      <w:pPr>
        <w:pStyle w:val="23"/>
        <w:ind w:firstLine="0"/>
        <w:rPr>
          <w:rFonts w:ascii="Times New Roman" w:hAnsi="Times New Roman" w:cs="Times New Roman"/>
          <w:b w:val="0"/>
          <w:bCs w:val="0"/>
          <w:noProof/>
          <w:sz w:val="24"/>
          <w:szCs w:val="24"/>
        </w:rPr>
      </w:pPr>
      <w:hyperlink w:anchor="_Toc69908755" w:history="1">
        <w:r w:rsidRPr="00D50708">
          <w:rPr>
            <w:rStyle w:val="ac"/>
            <w:rFonts w:ascii="Times New Roman" w:hAnsi="Times New Roman" w:cs="Times New Roman"/>
            <w:b w:val="0"/>
            <w:bCs w:val="0"/>
            <w:noProof/>
            <w:sz w:val="24"/>
            <w:szCs w:val="24"/>
          </w:rPr>
          <w:t>3.6. Программа коррекционной работы</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_Toc69908755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67</w:t>
        </w:r>
        <w:r w:rsidRPr="00D50708">
          <w:rPr>
            <w:rFonts w:ascii="Times New Roman" w:hAnsi="Times New Roman" w:cs="Times New Roman"/>
            <w:b w:val="0"/>
            <w:bCs w:val="0"/>
            <w:noProof/>
            <w:webHidden/>
            <w:sz w:val="24"/>
            <w:szCs w:val="24"/>
          </w:rPr>
          <w:fldChar w:fldCharType="end"/>
        </w:r>
      </w:hyperlink>
    </w:p>
    <w:p w14:paraId="18394AD5" w14:textId="576BD5E3"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56" w:history="1">
        <w:r w:rsidRPr="00D50708">
          <w:rPr>
            <w:rStyle w:val="ac"/>
            <w:rFonts w:ascii="Times New Roman" w:hAnsi="Times New Roman" w:cs="Times New Roman"/>
            <w:noProof/>
            <w:sz w:val="24"/>
            <w:szCs w:val="24"/>
          </w:rPr>
          <w:t>3.6.1. Цель программы</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_Toc69908756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68</w:t>
        </w:r>
        <w:r w:rsidRPr="00D50708">
          <w:rPr>
            <w:rFonts w:ascii="Times New Roman" w:hAnsi="Times New Roman" w:cs="Times New Roman"/>
            <w:noProof/>
            <w:webHidden/>
            <w:sz w:val="24"/>
            <w:szCs w:val="24"/>
          </w:rPr>
          <w:fldChar w:fldCharType="end"/>
        </w:r>
      </w:hyperlink>
    </w:p>
    <w:p w14:paraId="68F88619" w14:textId="14E0FDAB"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57" w:history="1">
        <w:r w:rsidRPr="00D50708">
          <w:rPr>
            <w:rStyle w:val="ac"/>
            <w:rFonts w:ascii="Times New Roman" w:eastAsiaTheme="minorHAnsi" w:hAnsi="Times New Roman" w:cs="Times New Roman"/>
            <w:noProof/>
            <w:sz w:val="24"/>
            <w:szCs w:val="24"/>
          </w:rPr>
          <w:t>3.6.2. Задачи программы</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_Toc69908757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68</w:t>
        </w:r>
        <w:r w:rsidRPr="00D50708">
          <w:rPr>
            <w:rFonts w:ascii="Times New Roman" w:hAnsi="Times New Roman" w:cs="Times New Roman"/>
            <w:noProof/>
            <w:webHidden/>
            <w:sz w:val="24"/>
            <w:szCs w:val="24"/>
          </w:rPr>
          <w:fldChar w:fldCharType="end"/>
        </w:r>
      </w:hyperlink>
    </w:p>
    <w:p w14:paraId="213D5A2E" w14:textId="630C36F1"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58" w:history="1">
        <w:r w:rsidRPr="00D50708">
          <w:rPr>
            <w:rStyle w:val="ac"/>
            <w:rFonts w:ascii="Times New Roman" w:eastAsiaTheme="minorHAnsi" w:hAnsi="Times New Roman" w:cs="Times New Roman"/>
            <w:noProof/>
            <w:sz w:val="24"/>
            <w:szCs w:val="24"/>
          </w:rPr>
          <w:t>3.6.3. Принципы построения программы</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_Toc69908758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68</w:t>
        </w:r>
        <w:r w:rsidRPr="00D50708">
          <w:rPr>
            <w:rFonts w:ascii="Times New Roman" w:hAnsi="Times New Roman" w:cs="Times New Roman"/>
            <w:noProof/>
            <w:webHidden/>
            <w:sz w:val="24"/>
            <w:szCs w:val="24"/>
          </w:rPr>
          <w:fldChar w:fldCharType="end"/>
        </w:r>
      </w:hyperlink>
    </w:p>
    <w:p w14:paraId="49B95C2B" w14:textId="02D27D9A"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59" w:history="1">
        <w:r w:rsidRPr="00D50708">
          <w:rPr>
            <w:rStyle w:val="ac"/>
            <w:rFonts w:ascii="Times New Roman" w:eastAsiaTheme="minorHAnsi" w:hAnsi="Times New Roman" w:cs="Times New Roman"/>
            <w:noProof/>
            <w:sz w:val="24"/>
            <w:szCs w:val="24"/>
          </w:rPr>
          <w:t>3.6.4. Перечень направлений работы</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_Toc69908759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69</w:t>
        </w:r>
        <w:r w:rsidRPr="00D50708">
          <w:rPr>
            <w:rFonts w:ascii="Times New Roman" w:hAnsi="Times New Roman" w:cs="Times New Roman"/>
            <w:noProof/>
            <w:webHidden/>
            <w:sz w:val="24"/>
            <w:szCs w:val="24"/>
          </w:rPr>
          <w:fldChar w:fldCharType="end"/>
        </w:r>
      </w:hyperlink>
    </w:p>
    <w:p w14:paraId="6711C612" w14:textId="7A5321EB"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60" w:history="1">
        <w:r w:rsidRPr="00D50708">
          <w:rPr>
            <w:rStyle w:val="ac"/>
            <w:rFonts w:ascii="Times New Roman" w:eastAsiaTheme="minorHAnsi" w:hAnsi="Times New Roman" w:cs="Times New Roman"/>
            <w:noProof/>
            <w:sz w:val="24"/>
            <w:szCs w:val="24"/>
          </w:rPr>
          <w:t>3.6.5. Содержание направлений</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_Toc69908760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69</w:t>
        </w:r>
        <w:r w:rsidRPr="00D50708">
          <w:rPr>
            <w:rFonts w:ascii="Times New Roman" w:hAnsi="Times New Roman" w:cs="Times New Roman"/>
            <w:noProof/>
            <w:webHidden/>
            <w:sz w:val="24"/>
            <w:szCs w:val="24"/>
          </w:rPr>
          <w:fldChar w:fldCharType="end"/>
        </w:r>
      </w:hyperlink>
    </w:p>
    <w:p w14:paraId="2FE88252" w14:textId="1449C2CD"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61" w:history="1">
        <w:r w:rsidRPr="00D50708">
          <w:rPr>
            <w:rStyle w:val="ac"/>
            <w:rFonts w:ascii="Times New Roman" w:hAnsi="Times New Roman" w:cs="Times New Roman"/>
            <w:noProof/>
            <w:sz w:val="24"/>
            <w:szCs w:val="24"/>
          </w:rPr>
          <w:t>3.6.6. Система комплексного психолого - педагогического сопровождения детей с ограниченными возможностями здоровья</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_Toc69908761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70</w:t>
        </w:r>
        <w:r w:rsidRPr="00D50708">
          <w:rPr>
            <w:rFonts w:ascii="Times New Roman" w:hAnsi="Times New Roman" w:cs="Times New Roman"/>
            <w:noProof/>
            <w:webHidden/>
            <w:sz w:val="24"/>
            <w:szCs w:val="24"/>
          </w:rPr>
          <w:fldChar w:fldCharType="end"/>
        </w:r>
      </w:hyperlink>
    </w:p>
    <w:p w14:paraId="05DC5F35" w14:textId="15129F9F"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62" w:history="1">
        <w:r w:rsidRPr="00D50708">
          <w:rPr>
            <w:rStyle w:val="ac"/>
            <w:rFonts w:ascii="Times New Roman" w:eastAsia="DejaVu Sans" w:hAnsi="Times New Roman" w:cs="Times New Roman"/>
            <w:noProof/>
            <w:sz w:val="24"/>
            <w:szCs w:val="24"/>
            <w:lang w:eastAsia="en-US"/>
          </w:rPr>
          <w:t>3.6.7. Описание специальных условий обучения и воспитания с ограниченными возможностями здоровья</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_Toc69908762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74</w:t>
        </w:r>
        <w:r w:rsidRPr="00D50708">
          <w:rPr>
            <w:rFonts w:ascii="Times New Roman" w:hAnsi="Times New Roman" w:cs="Times New Roman"/>
            <w:noProof/>
            <w:webHidden/>
            <w:sz w:val="24"/>
            <w:szCs w:val="24"/>
          </w:rPr>
          <w:fldChar w:fldCharType="end"/>
        </w:r>
      </w:hyperlink>
    </w:p>
    <w:p w14:paraId="723D1871" w14:textId="2D376110"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63" w:history="1">
        <w:r w:rsidRPr="00D50708">
          <w:rPr>
            <w:rStyle w:val="ac"/>
            <w:rFonts w:ascii="Times New Roman" w:hAnsi="Times New Roman" w:cs="Times New Roman"/>
            <w:noProof/>
            <w:sz w:val="24"/>
            <w:szCs w:val="24"/>
          </w:rPr>
          <w:t>3.</w:t>
        </w:r>
        <w:r w:rsidRPr="00D50708">
          <w:rPr>
            <w:rStyle w:val="ac"/>
            <w:rFonts w:ascii="Times New Roman" w:eastAsia="DejaVu Sans" w:hAnsi="Times New Roman" w:cs="Times New Roman"/>
            <w:noProof/>
            <w:sz w:val="24"/>
            <w:szCs w:val="24"/>
          </w:rPr>
          <w:t>6.</w:t>
        </w:r>
        <w:r w:rsidRPr="00D50708">
          <w:rPr>
            <w:rStyle w:val="ac"/>
            <w:rFonts w:ascii="Times New Roman" w:hAnsi="Times New Roman" w:cs="Times New Roman"/>
            <w:noProof/>
            <w:sz w:val="24"/>
            <w:szCs w:val="24"/>
          </w:rPr>
          <w:t>8. Механизм взаимодействия в разработке и реализации коррекционных мероприятий</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_Toc69908763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75</w:t>
        </w:r>
        <w:r w:rsidRPr="00D50708">
          <w:rPr>
            <w:rFonts w:ascii="Times New Roman" w:hAnsi="Times New Roman" w:cs="Times New Roman"/>
            <w:noProof/>
            <w:webHidden/>
            <w:sz w:val="24"/>
            <w:szCs w:val="24"/>
          </w:rPr>
          <w:fldChar w:fldCharType="end"/>
        </w:r>
      </w:hyperlink>
    </w:p>
    <w:p w14:paraId="2CDF9CFD" w14:textId="5394E998"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64" w:history="1">
        <w:r w:rsidRPr="00D50708">
          <w:rPr>
            <w:rStyle w:val="ac"/>
            <w:rFonts w:ascii="Times New Roman" w:eastAsia="DejaVu Sans" w:hAnsi="Times New Roman" w:cs="Times New Roman"/>
            <w:noProof/>
            <w:sz w:val="24"/>
            <w:szCs w:val="24"/>
            <w:lang w:eastAsia="en-US"/>
          </w:rPr>
          <w:t>3.6.9. Планируемые результаты коррекционной работы</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_Toc69908764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76</w:t>
        </w:r>
        <w:r w:rsidRPr="00D50708">
          <w:rPr>
            <w:rFonts w:ascii="Times New Roman" w:hAnsi="Times New Roman" w:cs="Times New Roman"/>
            <w:noProof/>
            <w:webHidden/>
            <w:sz w:val="24"/>
            <w:szCs w:val="24"/>
          </w:rPr>
          <w:fldChar w:fldCharType="end"/>
        </w:r>
      </w:hyperlink>
    </w:p>
    <w:p w14:paraId="19966C28" w14:textId="4E205D53" w:rsidR="00D50708" w:rsidRPr="00D50708" w:rsidRDefault="00D50708" w:rsidP="00D50708">
      <w:pPr>
        <w:pStyle w:val="23"/>
        <w:ind w:firstLine="0"/>
        <w:rPr>
          <w:rFonts w:ascii="Times New Roman" w:hAnsi="Times New Roman" w:cs="Times New Roman"/>
          <w:b w:val="0"/>
          <w:bCs w:val="0"/>
          <w:noProof/>
          <w:sz w:val="24"/>
          <w:szCs w:val="24"/>
        </w:rPr>
      </w:pPr>
      <w:hyperlink w:anchor="_Toc69908765" w:history="1">
        <w:r w:rsidRPr="00D50708">
          <w:rPr>
            <w:rStyle w:val="ac"/>
            <w:rFonts w:ascii="Times New Roman" w:hAnsi="Times New Roman" w:cs="Times New Roman"/>
            <w:b w:val="0"/>
            <w:bCs w:val="0"/>
            <w:noProof/>
            <w:sz w:val="24"/>
            <w:szCs w:val="24"/>
          </w:rPr>
          <w:t>3.7. Курс внеурочной деятельности</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_Toc69908765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76</w:t>
        </w:r>
        <w:r w:rsidRPr="00D50708">
          <w:rPr>
            <w:rFonts w:ascii="Times New Roman" w:hAnsi="Times New Roman" w:cs="Times New Roman"/>
            <w:b w:val="0"/>
            <w:bCs w:val="0"/>
            <w:noProof/>
            <w:webHidden/>
            <w:sz w:val="24"/>
            <w:szCs w:val="24"/>
          </w:rPr>
          <w:fldChar w:fldCharType="end"/>
        </w:r>
      </w:hyperlink>
    </w:p>
    <w:p w14:paraId="3ABFF0A1" w14:textId="6A746B82" w:rsidR="00D50708" w:rsidRPr="00D50708" w:rsidRDefault="00D50708" w:rsidP="00D50708">
      <w:pPr>
        <w:pStyle w:val="13"/>
        <w:tabs>
          <w:tab w:val="right" w:leader="dot" w:pos="9629"/>
        </w:tabs>
        <w:spacing w:before="0"/>
        <w:rPr>
          <w:rFonts w:ascii="Times New Roman" w:hAnsi="Times New Roman" w:cs="Times New Roman"/>
          <w:b w:val="0"/>
          <w:bCs w:val="0"/>
          <w:caps w:val="0"/>
          <w:noProof/>
        </w:rPr>
      </w:pPr>
      <w:hyperlink w:anchor="_Toc69908766" w:history="1">
        <w:r w:rsidRPr="00D50708">
          <w:rPr>
            <w:rStyle w:val="ac"/>
            <w:rFonts w:ascii="Times New Roman" w:hAnsi="Times New Roman" w:cs="Times New Roman"/>
            <w:b w:val="0"/>
            <w:bCs w:val="0"/>
            <w:noProof/>
          </w:rPr>
          <w:t>4. Организационный раздел</w:t>
        </w:r>
        <w:r w:rsidRPr="00D50708">
          <w:rPr>
            <w:rFonts w:ascii="Times New Roman" w:hAnsi="Times New Roman" w:cs="Times New Roman"/>
            <w:b w:val="0"/>
            <w:bCs w:val="0"/>
            <w:noProof/>
            <w:webHidden/>
          </w:rPr>
          <w:tab/>
        </w:r>
        <w:r w:rsidRPr="00D50708">
          <w:rPr>
            <w:rFonts w:ascii="Times New Roman" w:hAnsi="Times New Roman" w:cs="Times New Roman"/>
            <w:b w:val="0"/>
            <w:bCs w:val="0"/>
            <w:noProof/>
            <w:webHidden/>
          </w:rPr>
          <w:fldChar w:fldCharType="begin"/>
        </w:r>
        <w:r w:rsidRPr="00D50708">
          <w:rPr>
            <w:rFonts w:ascii="Times New Roman" w:hAnsi="Times New Roman" w:cs="Times New Roman"/>
            <w:b w:val="0"/>
            <w:bCs w:val="0"/>
            <w:noProof/>
            <w:webHidden/>
          </w:rPr>
          <w:instrText xml:space="preserve"> PAGEREF _Toc69908766 \h </w:instrText>
        </w:r>
        <w:r w:rsidRPr="00D50708">
          <w:rPr>
            <w:rFonts w:ascii="Times New Roman" w:hAnsi="Times New Roman" w:cs="Times New Roman"/>
            <w:b w:val="0"/>
            <w:bCs w:val="0"/>
            <w:noProof/>
            <w:webHidden/>
          </w:rPr>
        </w:r>
        <w:r w:rsidRPr="00D50708">
          <w:rPr>
            <w:rFonts w:ascii="Times New Roman" w:hAnsi="Times New Roman" w:cs="Times New Roman"/>
            <w:b w:val="0"/>
            <w:bCs w:val="0"/>
            <w:noProof/>
            <w:webHidden/>
          </w:rPr>
          <w:fldChar w:fldCharType="separate"/>
        </w:r>
        <w:r w:rsidRPr="00D50708">
          <w:rPr>
            <w:rFonts w:ascii="Times New Roman" w:hAnsi="Times New Roman" w:cs="Times New Roman"/>
            <w:b w:val="0"/>
            <w:bCs w:val="0"/>
            <w:noProof/>
            <w:webHidden/>
          </w:rPr>
          <w:t>78</w:t>
        </w:r>
        <w:r w:rsidRPr="00D50708">
          <w:rPr>
            <w:rFonts w:ascii="Times New Roman" w:hAnsi="Times New Roman" w:cs="Times New Roman"/>
            <w:b w:val="0"/>
            <w:bCs w:val="0"/>
            <w:noProof/>
            <w:webHidden/>
          </w:rPr>
          <w:fldChar w:fldCharType="end"/>
        </w:r>
      </w:hyperlink>
    </w:p>
    <w:p w14:paraId="707F2FDF" w14:textId="36DC1581" w:rsidR="00D50708" w:rsidRPr="00D50708" w:rsidRDefault="00D50708" w:rsidP="00D50708">
      <w:pPr>
        <w:pStyle w:val="23"/>
        <w:ind w:firstLine="0"/>
        <w:rPr>
          <w:rFonts w:ascii="Times New Roman" w:hAnsi="Times New Roman" w:cs="Times New Roman"/>
          <w:b w:val="0"/>
          <w:bCs w:val="0"/>
          <w:noProof/>
          <w:sz w:val="24"/>
          <w:szCs w:val="24"/>
        </w:rPr>
      </w:pPr>
      <w:hyperlink w:anchor="_Toc69908767" w:history="1">
        <w:r w:rsidRPr="00D50708">
          <w:rPr>
            <w:rStyle w:val="ac"/>
            <w:rFonts w:ascii="Times New Roman" w:hAnsi="Times New Roman" w:cs="Times New Roman"/>
            <w:b w:val="0"/>
            <w:bCs w:val="0"/>
            <w:noProof/>
            <w:sz w:val="24"/>
            <w:szCs w:val="24"/>
          </w:rPr>
          <w:t>4.1. Учебный план</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_Toc69908767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78</w:t>
        </w:r>
        <w:r w:rsidRPr="00D50708">
          <w:rPr>
            <w:rFonts w:ascii="Times New Roman" w:hAnsi="Times New Roman" w:cs="Times New Roman"/>
            <w:b w:val="0"/>
            <w:bCs w:val="0"/>
            <w:noProof/>
            <w:webHidden/>
            <w:sz w:val="24"/>
            <w:szCs w:val="24"/>
          </w:rPr>
          <w:fldChar w:fldCharType="end"/>
        </w:r>
      </w:hyperlink>
    </w:p>
    <w:p w14:paraId="5A5C609E" w14:textId="2098BA64"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68" w:history="1">
        <w:r w:rsidRPr="00D50708">
          <w:rPr>
            <w:rStyle w:val="ac"/>
            <w:rFonts w:ascii="Times New Roman" w:hAnsi="Times New Roman" w:cs="Times New Roman"/>
            <w:noProof/>
            <w:sz w:val="24"/>
            <w:szCs w:val="24"/>
          </w:rPr>
          <w:t>4.1.1. Учебный план (вариант 7.1.)</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_Toc69908768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78</w:t>
        </w:r>
        <w:r w:rsidRPr="00D50708">
          <w:rPr>
            <w:rFonts w:ascii="Times New Roman" w:hAnsi="Times New Roman" w:cs="Times New Roman"/>
            <w:noProof/>
            <w:webHidden/>
            <w:sz w:val="24"/>
            <w:szCs w:val="24"/>
          </w:rPr>
          <w:fldChar w:fldCharType="end"/>
        </w:r>
      </w:hyperlink>
    </w:p>
    <w:p w14:paraId="24F368BD" w14:textId="575C71B6" w:rsidR="00D50708" w:rsidRPr="00D50708" w:rsidRDefault="00D50708" w:rsidP="00D50708">
      <w:pPr>
        <w:pStyle w:val="23"/>
        <w:ind w:firstLine="0"/>
        <w:rPr>
          <w:rFonts w:ascii="Times New Roman" w:hAnsi="Times New Roman" w:cs="Times New Roman"/>
          <w:b w:val="0"/>
          <w:bCs w:val="0"/>
          <w:noProof/>
          <w:sz w:val="24"/>
          <w:szCs w:val="24"/>
        </w:rPr>
      </w:pPr>
      <w:hyperlink w:anchor="_Toc69908769" w:history="1">
        <w:r w:rsidRPr="00D50708">
          <w:rPr>
            <w:rStyle w:val="ac"/>
            <w:rFonts w:ascii="Times New Roman" w:hAnsi="Times New Roman" w:cs="Times New Roman"/>
            <w:b w:val="0"/>
            <w:bCs w:val="0"/>
            <w:noProof/>
            <w:sz w:val="24"/>
            <w:szCs w:val="24"/>
          </w:rPr>
          <w:t>4.1.2. Учебный план (вариант 7.2.)</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_Toc69908769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82</w:t>
        </w:r>
        <w:r w:rsidRPr="00D50708">
          <w:rPr>
            <w:rFonts w:ascii="Times New Roman" w:hAnsi="Times New Roman" w:cs="Times New Roman"/>
            <w:b w:val="0"/>
            <w:bCs w:val="0"/>
            <w:noProof/>
            <w:webHidden/>
            <w:sz w:val="24"/>
            <w:szCs w:val="24"/>
          </w:rPr>
          <w:fldChar w:fldCharType="end"/>
        </w:r>
      </w:hyperlink>
    </w:p>
    <w:p w14:paraId="2905DE3F" w14:textId="19C86959" w:rsidR="00D50708" w:rsidRPr="00D50708" w:rsidRDefault="00D50708" w:rsidP="00D50708">
      <w:pPr>
        <w:pStyle w:val="23"/>
        <w:ind w:firstLine="0"/>
        <w:rPr>
          <w:rFonts w:ascii="Times New Roman" w:hAnsi="Times New Roman" w:cs="Times New Roman"/>
          <w:b w:val="0"/>
          <w:bCs w:val="0"/>
          <w:noProof/>
          <w:sz w:val="24"/>
          <w:szCs w:val="24"/>
        </w:rPr>
      </w:pPr>
      <w:hyperlink w:anchor="_Toc69908770" w:history="1">
        <w:r w:rsidRPr="00D50708">
          <w:rPr>
            <w:rStyle w:val="ac"/>
            <w:rFonts w:ascii="Times New Roman" w:hAnsi="Times New Roman" w:cs="Times New Roman"/>
            <w:b w:val="0"/>
            <w:bCs w:val="0"/>
            <w:noProof/>
            <w:sz w:val="24"/>
            <w:szCs w:val="24"/>
          </w:rPr>
          <w:t>4.2. Календарный учебный график</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_Toc69908770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86</w:t>
        </w:r>
        <w:r w:rsidRPr="00D50708">
          <w:rPr>
            <w:rFonts w:ascii="Times New Roman" w:hAnsi="Times New Roman" w:cs="Times New Roman"/>
            <w:b w:val="0"/>
            <w:bCs w:val="0"/>
            <w:noProof/>
            <w:webHidden/>
            <w:sz w:val="24"/>
            <w:szCs w:val="24"/>
          </w:rPr>
          <w:fldChar w:fldCharType="end"/>
        </w:r>
      </w:hyperlink>
    </w:p>
    <w:p w14:paraId="612BEA94" w14:textId="74670BC3" w:rsidR="00D50708" w:rsidRPr="00D50708" w:rsidRDefault="00D50708" w:rsidP="00D50708">
      <w:pPr>
        <w:pStyle w:val="23"/>
        <w:ind w:firstLine="0"/>
        <w:rPr>
          <w:rFonts w:ascii="Times New Roman" w:hAnsi="Times New Roman" w:cs="Times New Roman"/>
          <w:b w:val="0"/>
          <w:bCs w:val="0"/>
          <w:noProof/>
          <w:sz w:val="24"/>
          <w:szCs w:val="24"/>
        </w:rPr>
      </w:pPr>
      <w:hyperlink w:anchor="_Toc69908771" w:history="1">
        <w:r w:rsidRPr="00D50708">
          <w:rPr>
            <w:rStyle w:val="ac"/>
            <w:rFonts w:ascii="Times New Roman" w:hAnsi="Times New Roman" w:cs="Times New Roman"/>
            <w:b w:val="0"/>
            <w:bCs w:val="0"/>
            <w:noProof/>
            <w:sz w:val="24"/>
            <w:szCs w:val="24"/>
          </w:rPr>
          <w:t>4.3. Система специальных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в соответствии с требованиями Стандарта</w:t>
        </w:r>
        <w:r w:rsidRPr="00D50708">
          <w:rPr>
            <w:rFonts w:ascii="Times New Roman" w:hAnsi="Times New Roman" w:cs="Times New Roman"/>
            <w:b w:val="0"/>
            <w:bCs w:val="0"/>
            <w:noProof/>
            <w:webHidden/>
            <w:sz w:val="24"/>
            <w:szCs w:val="24"/>
          </w:rPr>
          <w:tab/>
        </w:r>
        <w:r w:rsidRPr="00D50708">
          <w:rPr>
            <w:rFonts w:ascii="Times New Roman" w:hAnsi="Times New Roman" w:cs="Times New Roman"/>
            <w:b w:val="0"/>
            <w:bCs w:val="0"/>
            <w:noProof/>
            <w:webHidden/>
            <w:sz w:val="24"/>
            <w:szCs w:val="24"/>
          </w:rPr>
          <w:fldChar w:fldCharType="begin"/>
        </w:r>
        <w:r w:rsidRPr="00D50708">
          <w:rPr>
            <w:rFonts w:ascii="Times New Roman" w:hAnsi="Times New Roman" w:cs="Times New Roman"/>
            <w:b w:val="0"/>
            <w:bCs w:val="0"/>
            <w:noProof/>
            <w:webHidden/>
            <w:sz w:val="24"/>
            <w:szCs w:val="24"/>
          </w:rPr>
          <w:instrText xml:space="preserve"> PAGEREF _Toc69908771 \h </w:instrText>
        </w:r>
        <w:r w:rsidRPr="00D50708">
          <w:rPr>
            <w:rFonts w:ascii="Times New Roman" w:hAnsi="Times New Roman" w:cs="Times New Roman"/>
            <w:b w:val="0"/>
            <w:bCs w:val="0"/>
            <w:noProof/>
            <w:webHidden/>
            <w:sz w:val="24"/>
            <w:szCs w:val="24"/>
          </w:rPr>
        </w:r>
        <w:r w:rsidRPr="00D50708">
          <w:rPr>
            <w:rFonts w:ascii="Times New Roman" w:hAnsi="Times New Roman" w:cs="Times New Roman"/>
            <w:b w:val="0"/>
            <w:bCs w:val="0"/>
            <w:noProof/>
            <w:webHidden/>
            <w:sz w:val="24"/>
            <w:szCs w:val="24"/>
          </w:rPr>
          <w:fldChar w:fldCharType="separate"/>
        </w:r>
        <w:r w:rsidRPr="00D50708">
          <w:rPr>
            <w:rFonts w:ascii="Times New Roman" w:hAnsi="Times New Roman" w:cs="Times New Roman"/>
            <w:b w:val="0"/>
            <w:bCs w:val="0"/>
            <w:noProof/>
            <w:webHidden/>
            <w:sz w:val="24"/>
            <w:szCs w:val="24"/>
          </w:rPr>
          <w:t>87</w:t>
        </w:r>
        <w:r w:rsidRPr="00D50708">
          <w:rPr>
            <w:rFonts w:ascii="Times New Roman" w:hAnsi="Times New Roman" w:cs="Times New Roman"/>
            <w:b w:val="0"/>
            <w:bCs w:val="0"/>
            <w:noProof/>
            <w:webHidden/>
            <w:sz w:val="24"/>
            <w:szCs w:val="24"/>
          </w:rPr>
          <w:fldChar w:fldCharType="end"/>
        </w:r>
      </w:hyperlink>
    </w:p>
    <w:p w14:paraId="6CD32BD8" w14:textId="186D0E04" w:rsidR="00D50708" w:rsidRPr="00D50708" w:rsidRDefault="00D50708" w:rsidP="00D50708">
      <w:pPr>
        <w:pStyle w:val="31"/>
        <w:tabs>
          <w:tab w:val="right" w:leader="dot" w:pos="9629"/>
        </w:tabs>
        <w:rPr>
          <w:rFonts w:ascii="Times New Roman" w:hAnsi="Times New Roman" w:cs="Times New Roman"/>
          <w:noProof/>
          <w:sz w:val="24"/>
          <w:szCs w:val="24"/>
        </w:rPr>
      </w:pPr>
      <w:hyperlink w:anchor="_Toc69908772" w:history="1">
        <w:r w:rsidRPr="00D50708">
          <w:rPr>
            <w:rStyle w:val="ac"/>
            <w:rFonts w:ascii="Times New Roman" w:eastAsia="Calibri" w:hAnsi="Times New Roman" w:cs="Times New Roman"/>
            <w:noProof/>
            <w:sz w:val="24"/>
            <w:szCs w:val="24"/>
          </w:rPr>
          <w:t>4.4. Учебно-методические и информационные условия обеспечения реализации АООП НОО</w:t>
        </w:r>
        <w:r w:rsidRPr="00D50708">
          <w:rPr>
            <w:rFonts w:ascii="Times New Roman" w:hAnsi="Times New Roman" w:cs="Times New Roman"/>
            <w:noProof/>
            <w:webHidden/>
            <w:sz w:val="24"/>
            <w:szCs w:val="24"/>
          </w:rPr>
          <w:tab/>
        </w:r>
        <w:r w:rsidRPr="00D50708">
          <w:rPr>
            <w:rFonts w:ascii="Times New Roman" w:hAnsi="Times New Roman" w:cs="Times New Roman"/>
            <w:noProof/>
            <w:webHidden/>
            <w:sz w:val="24"/>
            <w:szCs w:val="24"/>
          </w:rPr>
          <w:fldChar w:fldCharType="begin"/>
        </w:r>
        <w:r w:rsidRPr="00D50708">
          <w:rPr>
            <w:rFonts w:ascii="Times New Roman" w:hAnsi="Times New Roman" w:cs="Times New Roman"/>
            <w:noProof/>
            <w:webHidden/>
            <w:sz w:val="24"/>
            <w:szCs w:val="24"/>
          </w:rPr>
          <w:instrText xml:space="preserve"> PAGEREF _Toc69908772 \h </w:instrText>
        </w:r>
        <w:r w:rsidRPr="00D50708">
          <w:rPr>
            <w:rFonts w:ascii="Times New Roman" w:hAnsi="Times New Roman" w:cs="Times New Roman"/>
            <w:noProof/>
            <w:webHidden/>
            <w:sz w:val="24"/>
            <w:szCs w:val="24"/>
          </w:rPr>
        </w:r>
        <w:r w:rsidRPr="00D50708">
          <w:rPr>
            <w:rFonts w:ascii="Times New Roman" w:hAnsi="Times New Roman" w:cs="Times New Roman"/>
            <w:noProof/>
            <w:webHidden/>
            <w:sz w:val="24"/>
            <w:szCs w:val="24"/>
          </w:rPr>
          <w:fldChar w:fldCharType="separate"/>
        </w:r>
        <w:r w:rsidRPr="00D50708">
          <w:rPr>
            <w:rFonts w:ascii="Times New Roman" w:hAnsi="Times New Roman" w:cs="Times New Roman"/>
            <w:noProof/>
            <w:webHidden/>
            <w:sz w:val="24"/>
            <w:szCs w:val="24"/>
          </w:rPr>
          <w:t>94</w:t>
        </w:r>
        <w:r w:rsidRPr="00D50708">
          <w:rPr>
            <w:rFonts w:ascii="Times New Roman" w:hAnsi="Times New Roman" w:cs="Times New Roman"/>
            <w:noProof/>
            <w:webHidden/>
            <w:sz w:val="24"/>
            <w:szCs w:val="24"/>
          </w:rPr>
          <w:fldChar w:fldCharType="end"/>
        </w:r>
      </w:hyperlink>
    </w:p>
    <w:p w14:paraId="6AEED2B1" w14:textId="7C45F5E0" w:rsidR="00A94E93" w:rsidRPr="00D50708" w:rsidRDefault="00D74642" w:rsidP="00A94E93">
      <w:pPr>
        <w:spacing w:after="0" w:line="240" w:lineRule="auto"/>
        <w:ind w:firstLine="709"/>
        <w:jc w:val="both"/>
        <w:rPr>
          <w:rFonts w:ascii="Times New Roman" w:hAnsi="Times New Roman" w:cs="Times New Roman"/>
          <w:sz w:val="24"/>
          <w:szCs w:val="24"/>
        </w:rPr>
      </w:pPr>
      <w:r w:rsidRPr="00D50708">
        <w:rPr>
          <w:rFonts w:ascii="Times New Roman" w:hAnsi="Times New Roman" w:cs="Times New Roman"/>
          <w:sz w:val="24"/>
          <w:szCs w:val="24"/>
        </w:rPr>
        <w:fldChar w:fldCharType="end"/>
      </w:r>
    </w:p>
    <w:p w14:paraId="23BB7698" w14:textId="2A7A183A" w:rsidR="005F4380" w:rsidRPr="00A94E93" w:rsidRDefault="005F4380" w:rsidP="00A94E93">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обучающихся с задержкой психического развития муниципального бюджетного общеобразовательного учреждения «Прогимназия № 131 (далее ОО) с приоритетным осуществлением интеллектуально-эстетического развития воспитанников и обучающихся» является нормативным документом, организующим реализацию федерального образовательного стандарта для детей с ограниченными возможностями здоровья. </w:t>
      </w:r>
    </w:p>
    <w:p w14:paraId="1451DD3B" w14:textId="56C709FF" w:rsidR="007638BE" w:rsidRPr="00A94E93" w:rsidRDefault="009A63AC" w:rsidP="006E5128">
      <w:pPr>
        <w:pStyle w:val="1"/>
        <w:jc w:val="both"/>
        <w:rPr>
          <w:rFonts w:ascii="Times New Roman" w:hAnsi="Times New Roman" w:cs="Times New Roman"/>
          <w:b/>
          <w:color w:val="auto"/>
          <w:sz w:val="24"/>
          <w:szCs w:val="24"/>
        </w:rPr>
      </w:pPr>
      <w:bookmarkStart w:id="0" w:name="_Toc67449855"/>
      <w:bookmarkStart w:id="1" w:name="_Toc67450068"/>
      <w:bookmarkStart w:id="2" w:name="_Toc69908737"/>
      <w:r w:rsidRPr="00A94E93">
        <w:rPr>
          <w:rFonts w:ascii="Times New Roman" w:hAnsi="Times New Roman" w:cs="Times New Roman"/>
          <w:b/>
          <w:color w:val="auto"/>
          <w:sz w:val="24"/>
          <w:szCs w:val="24"/>
        </w:rPr>
        <w:t>1.</w:t>
      </w:r>
      <w:r w:rsidR="00FE3743" w:rsidRPr="00A94E93">
        <w:rPr>
          <w:rFonts w:ascii="Times New Roman" w:hAnsi="Times New Roman" w:cs="Times New Roman"/>
          <w:b/>
          <w:color w:val="auto"/>
          <w:sz w:val="24"/>
          <w:szCs w:val="24"/>
        </w:rPr>
        <w:t>Вве</w:t>
      </w:r>
      <w:r w:rsidR="00C219F6" w:rsidRPr="00A94E93">
        <w:rPr>
          <w:rFonts w:ascii="Times New Roman" w:hAnsi="Times New Roman" w:cs="Times New Roman"/>
          <w:b/>
          <w:color w:val="auto"/>
          <w:sz w:val="24"/>
          <w:szCs w:val="24"/>
        </w:rPr>
        <w:t>дение</w:t>
      </w:r>
      <w:bookmarkEnd w:id="0"/>
      <w:bookmarkEnd w:id="1"/>
      <w:bookmarkEnd w:id="2"/>
    </w:p>
    <w:p w14:paraId="1451DD3C" w14:textId="77777777" w:rsidR="001019C4" w:rsidRPr="00A94E93" w:rsidRDefault="001019C4" w:rsidP="006E5128">
      <w:pPr>
        <w:spacing w:after="0" w:line="240" w:lineRule="auto"/>
        <w:ind w:firstLine="709"/>
        <w:jc w:val="both"/>
        <w:rPr>
          <w:rFonts w:ascii="Times New Roman" w:hAnsi="Times New Roman" w:cs="Times New Roman"/>
          <w:caps/>
          <w:sz w:val="24"/>
          <w:szCs w:val="24"/>
        </w:rPr>
      </w:pPr>
      <w:r w:rsidRPr="00A94E93">
        <w:rPr>
          <w:rFonts w:ascii="Times New Roman" w:hAnsi="Times New Roman" w:cs="Times New Roman"/>
          <w:sz w:val="24"/>
          <w:szCs w:val="24"/>
        </w:rPr>
        <w:t xml:space="preserve">Адаптированная </w:t>
      </w:r>
      <w:r w:rsidR="00FE3743" w:rsidRPr="00A94E93">
        <w:rPr>
          <w:rFonts w:ascii="Times New Roman" w:hAnsi="Times New Roman" w:cs="Times New Roman"/>
          <w:sz w:val="24"/>
          <w:szCs w:val="24"/>
        </w:rPr>
        <w:t xml:space="preserve">основная </w:t>
      </w:r>
      <w:r w:rsidR="0071125E" w:rsidRPr="00A94E93">
        <w:rPr>
          <w:rFonts w:ascii="Times New Roman" w:hAnsi="Times New Roman" w:cs="Times New Roman"/>
          <w:sz w:val="24"/>
          <w:szCs w:val="24"/>
        </w:rPr>
        <w:t>обще</w:t>
      </w:r>
      <w:r w:rsidRPr="00A94E93">
        <w:rPr>
          <w:rFonts w:ascii="Times New Roman" w:hAnsi="Times New Roman" w:cs="Times New Roman"/>
          <w:sz w:val="24"/>
          <w:szCs w:val="24"/>
        </w:rPr>
        <w:t xml:space="preserve">образовательная программа начального общего образования обучающихся с задержкой психического развития </w:t>
      </w:r>
      <w:r w:rsidR="00B434AB" w:rsidRPr="00A94E93">
        <w:rPr>
          <w:rFonts w:ascii="Times New Roman" w:hAnsi="Times New Roman" w:cs="Times New Roman"/>
          <w:sz w:val="24"/>
          <w:szCs w:val="24"/>
        </w:rPr>
        <w:t xml:space="preserve">(далее – АООП НОО обучающихся с </w:t>
      </w:r>
      <w:r w:rsidRPr="00A94E93">
        <w:rPr>
          <w:rFonts w:ascii="Times New Roman" w:hAnsi="Times New Roman" w:cs="Times New Roman"/>
          <w:sz w:val="24"/>
          <w:szCs w:val="24"/>
        </w:rPr>
        <w:t>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1451DD3D" w14:textId="07BCE7D7" w:rsidR="008B0DDE" w:rsidRPr="00A94E93" w:rsidRDefault="008B0DD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АООП НОО самостоятельно р</w:t>
      </w:r>
      <w:r w:rsidR="000323E0" w:rsidRPr="00A94E93">
        <w:rPr>
          <w:rFonts w:ascii="Times New Roman" w:hAnsi="Times New Roman" w:cs="Times New Roman"/>
          <w:sz w:val="24"/>
          <w:szCs w:val="24"/>
        </w:rPr>
        <w:t>азрабатывается</w:t>
      </w:r>
      <w:r w:rsidR="00ED1FD3" w:rsidRPr="00A94E93">
        <w:rPr>
          <w:rFonts w:ascii="Times New Roman" w:hAnsi="Times New Roman" w:cs="Times New Roman"/>
          <w:sz w:val="24"/>
          <w:szCs w:val="24"/>
        </w:rPr>
        <w:t xml:space="preserve"> </w:t>
      </w:r>
      <w:r w:rsidR="000323E0" w:rsidRPr="00A94E93">
        <w:rPr>
          <w:rFonts w:ascii="Times New Roman" w:hAnsi="Times New Roman" w:cs="Times New Roman"/>
          <w:sz w:val="24"/>
          <w:szCs w:val="24"/>
        </w:rPr>
        <w:t>педагогическими р</w:t>
      </w:r>
      <w:r w:rsidR="00C219F6" w:rsidRPr="00A94E93">
        <w:rPr>
          <w:rFonts w:ascii="Times New Roman" w:hAnsi="Times New Roman" w:cs="Times New Roman"/>
          <w:sz w:val="24"/>
          <w:szCs w:val="24"/>
        </w:rPr>
        <w:t>аботниками</w:t>
      </w:r>
      <w:r w:rsidR="00313B56" w:rsidRPr="00A94E93">
        <w:rPr>
          <w:rFonts w:ascii="Times New Roman" w:hAnsi="Times New Roman" w:cs="Times New Roman"/>
          <w:sz w:val="24"/>
          <w:szCs w:val="24"/>
        </w:rPr>
        <w:t>, согласуется с педагогическим коллективом,</w:t>
      </w:r>
      <w:r w:rsidR="00ED1FD3" w:rsidRPr="00A94E93">
        <w:rPr>
          <w:rFonts w:ascii="Times New Roman" w:hAnsi="Times New Roman" w:cs="Times New Roman"/>
          <w:sz w:val="24"/>
          <w:szCs w:val="24"/>
        </w:rPr>
        <w:t xml:space="preserve"> утверждается директором</w:t>
      </w:r>
      <w:r w:rsidR="00292A8E" w:rsidRPr="00A94E93">
        <w:rPr>
          <w:rFonts w:ascii="Times New Roman" w:hAnsi="Times New Roman" w:cs="Times New Roman"/>
          <w:sz w:val="24"/>
          <w:szCs w:val="24"/>
        </w:rPr>
        <w:t xml:space="preserve"> </w:t>
      </w:r>
      <w:r w:rsidR="004D7CB8" w:rsidRPr="00A94E93">
        <w:rPr>
          <w:rFonts w:ascii="Times New Roman" w:hAnsi="Times New Roman" w:cs="Times New Roman"/>
          <w:sz w:val="24"/>
          <w:szCs w:val="24"/>
        </w:rPr>
        <w:t>организации,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в соответствии с ФГОС НОО </w:t>
      </w:r>
      <w:r w:rsidR="004D7CB8" w:rsidRPr="00A94E93">
        <w:rPr>
          <w:rFonts w:ascii="Times New Roman" w:hAnsi="Times New Roman" w:cs="Times New Roman"/>
          <w:sz w:val="24"/>
          <w:szCs w:val="24"/>
        </w:rPr>
        <w:t xml:space="preserve">для </w:t>
      </w:r>
      <w:r w:rsidRPr="00A94E93">
        <w:rPr>
          <w:rFonts w:ascii="Times New Roman" w:hAnsi="Times New Roman" w:cs="Times New Roman"/>
          <w:sz w:val="24"/>
          <w:szCs w:val="24"/>
        </w:rPr>
        <w:t>обучающихся с ОВЗ и</w:t>
      </w:r>
      <w:r w:rsidR="00ED1FD3" w:rsidRPr="00A94E93">
        <w:rPr>
          <w:rFonts w:ascii="Times New Roman" w:hAnsi="Times New Roman" w:cs="Times New Roman"/>
          <w:sz w:val="24"/>
          <w:szCs w:val="24"/>
        </w:rPr>
        <w:t xml:space="preserve"> с учетом примерной </w:t>
      </w:r>
      <w:r w:rsidRPr="00A94E93">
        <w:rPr>
          <w:rFonts w:ascii="Times New Roman" w:hAnsi="Times New Roman" w:cs="Times New Roman"/>
          <w:sz w:val="24"/>
          <w:szCs w:val="24"/>
        </w:rPr>
        <w:t>АООП НОО обучающихся с ЗПР</w:t>
      </w:r>
      <w:r w:rsidR="004D7CB8" w:rsidRPr="00A94E93">
        <w:rPr>
          <w:rFonts w:ascii="Times New Roman" w:hAnsi="Times New Roman" w:cs="Times New Roman"/>
          <w:sz w:val="24"/>
          <w:szCs w:val="24"/>
        </w:rPr>
        <w:t>.</w:t>
      </w:r>
    </w:p>
    <w:p w14:paraId="1451DD3E" w14:textId="77777777" w:rsidR="008B0DDE" w:rsidRPr="00A94E93" w:rsidRDefault="008B0DD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АООП разрабатывается </w:t>
      </w:r>
      <w:r w:rsidR="00ED1FD3" w:rsidRPr="00A94E93">
        <w:rPr>
          <w:rFonts w:ascii="Times New Roman" w:hAnsi="Times New Roman" w:cs="Times New Roman"/>
          <w:sz w:val="24"/>
          <w:szCs w:val="24"/>
        </w:rPr>
        <w:t>МБОУ Прогимназией №</w:t>
      </w:r>
      <w:r w:rsidR="00732011" w:rsidRPr="00A94E93">
        <w:rPr>
          <w:rFonts w:ascii="Times New Roman" w:hAnsi="Times New Roman" w:cs="Times New Roman"/>
          <w:sz w:val="24"/>
          <w:szCs w:val="24"/>
        </w:rPr>
        <w:t xml:space="preserve"> </w:t>
      </w:r>
      <w:r w:rsidR="00ED1FD3" w:rsidRPr="00A94E93">
        <w:rPr>
          <w:rFonts w:ascii="Times New Roman" w:hAnsi="Times New Roman" w:cs="Times New Roman"/>
          <w:sz w:val="24"/>
          <w:szCs w:val="24"/>
        </w:rPr>
        <w:t>131, осуществляющей</w:t>
      </w:r>
      <w:r w:rsidRPr="00A94E93">
        <w:rPr>
          <w:rFonts w:ascii="Times New Roman" w:hAnsi="Times New Roman" w:cs="Times New Roman"/>
          <w:sz w:val="24"/>
          <w:szCs w:val="24"/>
        </w:rPr>
        <w:t xml:space="preserve"> образовательную деятельность, </w:t>
      </w:r>
      <w:r w:rsidR="00ED1FD3" w:rsidRPr="00A94E93">
        <w:rPr>
          <w:rFonts w:ascii="Times New Roman" w:hAnsi="Times New Roman" w:cs="Times New Roman"/>
          <w:sz w:val="24"/>
          <w:szCs w:val="24"/>
        </w:rPr>
        <w:t>имеющей</w:t>
      </w:r>
      <w:r w:rsidRPr="00A94E93">
        <w:rPr>
          <w:rFonts w:ascii="Times New Roman" w:hAnsi="Times New Roman" w:cs="Times New Roman"/>
          <w:sz w:val="24"/>
          <w:szCs w:val="24"/>
        </w:rPr>
        <w:t xml:space="preserve"> государственную аккредитацию, с учётом типа и вида этой Организации, а также образовательных потребностей и запр</w:t>
      </w:r>
      <w:r w:rsidR="00ED1FD3" w:rsidRPr="00A94E93">
        <w:rPr>
          <w:rFonts w:ascii="Times New Roman" w:hAnsi="Times New Roman" w:cs="Times New Roman"/>
          <w:sz w:val="24"/>
          <w:szCs w:val="24"/>
        </w:rPr>
        <w:t>осов участников образовательной деятельности</w:t>
      </w:r>
      <w:r w:rsidRPr="00A94E93">
        <w:rPr>
          <w:rFonts w:ascii="Times New Roman" w:hAnsi="Times New Roman" w:cs="Times New Roman"/>
          <w:sz w:val="24"/>
          <w:szCs w:val="24"/>
        </w:rPr>
        <w:t>.</w:t>
      </w:r>
    </w:p>
    <w:p w14:paraId="1451DD3F" w14:textId="77777777" w:rsidR="00801A36" w:rsidRPr="00A94E93" w:rsidRDefault="00801A36"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На основе </w:t>
      </w:r>
      <w:r w:rsidR="007349DE" w:rsidRPr="00A94E93">
        <w:rPr>
          <w:rFonts w:ascii="Times New Roman" w:hAnsi="Times New Roman" w:cs="Times New Roman"/>
          <w:sz w:val="24"/>
          <w:szCs w:val="24"/>
        </w:rPr>
        <w:t>ФГОС НОО обучающихся с ОВЗ</w:t>
      </w:r>
      <w:r w:rsidRPr="00A94E93">
        <w:rPr>
          <w:rFonts w:ascii="Times New Roman" w:hAnsi="Times New Roman" w:cs="Times New Roman"/>
          <w:sz w:val="24"/>
          <w:szCs w:val="24"/>
        </w:rPr>
        <w:t xml:space="preserve"> создается АООП НОО обучающихся с ЗПР</w:t>
      </w:r>
      <w:r w:rsidR="00C219F6" w:rsidRPr="00A94E93">
        <w:rPr>
          <w:rFonts w:ascii="Times New Roman" w:hAnsi="Times New Roman" w:cs="Times New Roman"/>
          <w:sz w:val="24"/>
          <w:szCs w:val="24"/>
        </w:rPr>
        <w:t>.</w:t>
      </w:r>
      <w:r w:rsidRPr="00A94E93">
        <w:rPr>
          <w:rFonts w:ascii="Times New Roman" w:hAnsi="Times New Roman" w:cs="Times New Roman"/>
          <w:sz w:val="24"/>
          <w:szCs w:val="24"/>
        </w:rPr>
        <w:t xml:space="preserve"> </w:t>
      </w:r>
    </w:p>
    <w:p w14:paraId="1451DD40" w14:textId="62EA7982" w:rsidR="00F3413A" w:rsidRPr="00A94E93" w:rsidRDefault="00F3413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АООП НОО для обучающихся с ЗПР, имеющих инвалидность, дополняется индивидуальной программой реабилитации инвалида (далее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ИПР) в части создания специальных условий получения образования.</w:t>
      </w:r>
    </w:p>
    <w:p w14:paraId="1451DD41" w14:textId="77777777" w:rsidR="00F3413A" w:rsidRPr="00A94E93" w:rsidRDefault="00F3413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1451DD42" w14:textId="2735D0CE" w:rsidR="00907752" w:rsidRPr="00A94E93" w:rsidRDefault="00EC2DC3" w:rsidP="006E5128">
      <w:pPr>
        <w:pStyle w:val="1"/>
        <w:jc w:val="both"/>
        <w:rPr>
          <w:rFonts w:ascii="Times New Roman" w:hAnsi="Times New Roman" w:cs="Times New Roman"/>
          <w:b/>
          <w:color w:val="auto"/>
          <w:sz w:val="24"/>
          <w:szCs w:val="24"/>
        </w:rPr>
      </w:pPr>
      <w:bookmarkStart w:id="3" w:name="_Toc415833114"/>
      <w:bookmarkStart w:id="4" w:name="_Toc67449856"/>
      <w:bookmarkStart w:id="5" w:name="_Toc67450069"/>
      <w:bookmarkStart w:id="6" w:name="_Toc69908738"/>
      <w:r w:rsidRPr="00A94E93">
        <w:rPr>
          <w:rFonts w:ascii="Times New Roman" w:hAnsi="Times New Roman" w:cs="Times New Roman"/>
          <w:b/>
          <w:color w:val="auto"/>
          <w:sz w:val="24"/>
          <w:szCs w:val="24"/>
        </w:rPr>
        <w:t>2. Целевой раздел</w:t>
      </w:r>
      <w:bookmarkEnd w:id="3"/>
      <w:bookmarkEnd w:id="4"/>
      <w:bookmarkEnd w:id="5"/>
      <w:bookmarkEnd w:id="6"/>
    </w:p>
    <w:p w14:paraId="1451DD43" w14:textId="28B642B7" w:rsidR="00907752" w:rsidRPr="00A94E93" w:rsidRDefault="00B65CBF" w:rsidP="006E5128">
      <w:pPr>
        <w:pStyle w:val="2"/>
        <w:jc w:val="both"/>
        <w:rPr>
          <w:rFonts w:ascii="Times New Roman" w:hAnsi="Times New Roman" w:cs="Times New Roman"/>
          <w:b/>
          <w:color w:val="auto"/>
          <w:sz w:val="24"/>
          <w:szCs w:val="24"/>
        </w:rPr>
      </w:pPr>
      <w:bookmarkStart w:id="7" w:name="_Toc415833115"/>
      <w:bookmarkStart w:id="8" w:name="_Toc67449857"/>
      <w:bookmarkStart w:id="9" w:name="_Toc67450070"/>
      <w:bookmarkStart w:id="10" w:name="_Toc69908739"/>
      <w:r w:rsidRPr="00A94E93">
        <w:rPr>
          <w:rFonts w:ascii="Times New Roman" w:hAnsi="Times New Roman" w:cs="Times New Roman"/>
          <w:b/>
          <w:color w:val="auto"/>
          <w:sz w:val="24"/>
          <w:szCs w:val="24"/>
        </w:rPr>
        <w:t>2.1. Пояснительная записка</w:t>
      </w:r>
      <w:bookmarkEnd w:id="7"/>
      <w:bookmarkEnd w:id="8"/>
      <w:bookmarkEnd w:id="9"/>
      <w:bookmarkEnd w:id="10"/>
    </w:p>
    <w:p w14:paraId="1451DD44" w14:textId="75AB4C83" w:rsidR="00BB7EF8" w:rsidRPr="00A94E93" w:rsidRDefault="00D078F4" w:rsidP="006E5128">
      <w:pPr>
        <w:spacing w:after="0" w:line="240" w:lineRule="auto"/>
        <w:ind w:firstLine="709"/>
        <w:jc w:val="both"/>
        <w:rPr>
          <w:rFonts w:ascii="Times New Roman" w:hAnsi="Times New Roman" w:cs="Times New Roman"/>
          <w:iCs/>
          <w:kern w:val="1"/>
          <w:sz w:val="24"/>
          <w:szCs w:val="24"/>
        </w:rPr>
      </w:pPr>
      <w:bookmarkStart w:id="11" w:name="_Toc67449858"/>
      <w:bookmarkStart w:id="12" w:name="_Toc67450071"/>
      <w:bookmarkStart w:id="13" w:name="_Toc69908740"/>
      <w:r w:rsidRPr="00A94E93">
        <w:rPr>
          <w:rStyle w:val="30"/>
          <w:rFonts w:ascii="Times New Roman" w:hAnsi="Times New Roman" w:cs="Times New Roman"/>
          <w:b/>
          <w:color w:val="auto"/>
          <w:sz w:val="24"/>
          <w:szCs w:val="24"/>
        </w:rPr>
        <w:t>2.1.1.</w:t>
      </w:r>
      <w:r w:rsidR="00313B56" w:rsidRPr="00A94E93">
        <w:rPr>
          <w:rStyle w:val="30"/>
          <w:rFonts w:ascii="Times New Roman" w:hAnsi="Times New Roman" w:cs="Times New Roman"/>
          <w:b/>
          <w:color w:val="auto"/>
          <w:sz w:val="24"/>
          <w:szCs w:val="24"/>
        </w:rPr>
        <w:t xml:space="preserve"> </w:t>
      </w:r>
      <w:r w:rsidR="00732011" w:rsidRPr="00A94E93">
        <w:rPr>
          <w:rStyle w:val="30"/>
          <w:rFonts w:ascii="Times New Roman" w:hAnsi="Times New Roman" w:cs="Times New Roman"/>
          <w:b/>
          <w:color w:val="auto"/>
          <w:sz w:val="24"/>
          <w:szCs w:val="24"/>
        </w:rPr>
        <w:t>Цели</w:t>
      </w:r>
      <w:r w:rsidR="00EA7D8D" w:rsidRPr="00A94E93">
        <w:rPr>
          <w:rStyle w:val="30"/>
          <w:rFonts w:ascii="Times New Roman" w:hAnsi="Times New Roman" w:cs="Times New Roman"/>
          <w:b/>
          <w:color w:val="auto"/>
          <w:sz w:val="24"/>
          <w:szCs w:val="24"/>
        </w:rPr>
        <w:t xml:space="preserve"> реализации</w:t>
      </w:r>
      <w:r w:rsidR="00EA7D8D" w:rsidRPr="00A94E93">
        <w:rPr>
          <w:rStyle w:val="30"/>
          <w:rFonts w:ascii="Times New Roman" w:hAnsi="Times New Roman" w:cs="Times New Roman"/>
          <w:b/>
          <w:bCs/>
          <w:color w:val="auto"/>
          <w:sz w:val="24"/>
          <w:szCs w:val="24"/>
        </w:rPr>
        <w:t xml:space="preserve"> АООП НОО</w:t>
      </w:r>
      <w:r w:rsidR="00EA7D8D" w:rsidRPr="00A94E93">
        <w:rPr>
          <w:rStyle w:val="30"/>
          <w:rFonts w:ascii="Times New Roman" w:hAnsi="Times New Roman" w:cs="Times New Roman"/>
          <w:bCs/>
          <w:color w:val="auto"/>
          <w:sz w:val="24"/>
          <w:szCs w:val="24"/>
        </w:rPr>
        <w:t xml:space="preserve"> обучающихся с ЗПР</w:t>
      </w:r>
      <w:bookmarkEnd w:id="11"/>
      <w:bookmarkEnd w:id="12"/>
      <w:bookmarkEnd w:id="13"/>
      <w:r w:rsidR="00EA7D8D" w:rsidRPr="00A94E93">
        <w:rPr>
          <w:rStyle w:val="aff"/>
          <w:rFonts w:ascii="Times New Roman" w:hAnsi="Times New Roman" w:cs="Times New Roman"/>
          <w:bCs/>
          <w:caps w:val="0"/>
          <w:color w:val="auto"/>
          <w:sz w:val="24"/>
          <w:szCs w:val="24"/>
        </w:rPr>
        <w:t xml:space="preserve"> </w:t>
      </w:r>
      <w:r w:rsidR="0050069B" w:rsidRPr="00A94E93">
        <w:rPr>
          <w:rStyle w:val="aff"/>
          <w:rFonts w:ascii="Times New Roman" w:hAnsi="Times New Roman" w:cs="Times New Roman"/>
          <w:bCs/>
          <w:caps w:val="0"/>
          <w:color w:val="auto"/>
          <w:sz w:val="24"/>
          <w:szCs w:val="24"/>
        </w:rPr>
        <w:t>-</w:t>
      </w:r>
      <w:r w:rsidR="00BB7EF8" w:rsidRPr="00A94E93">
        <w:rPr>
          <w:rStyle w:val="aff"/>
          <w:rFonts w:ascii="Times New Roman" w:hAnsi="Times New Roman" w:cs="Times New Roman"/>
          <w:bCs/>
          <w:caps w:val="0"/>
          <w:color w:val="auto"/>
          <w:sz w:val="24"/>
          <w:szCs w:val="24"/>
        </w:rPr>
        <w:t xml:space="preserve"> </w:t>
      </w:r>
      <w:r w:rsidR="002A7C3B" w:rsidRPr="00A94E93">
        <w:rPr>
          <w:rStyle w:val="aff"/>
          <w:rFonts w:ascii="Times New Roman" w:hAnsi="Times New Roman" w:cs="Times New Roman"/>
          <w:bCs/>
          <w:caps w:val="0"/>
          <w:color w:val="auto"/>
          <w:sz w:val="24"/>
          <w:szCs w:val="24"/>
        </w:rPr>
        <w:t xml:space="preserve">обеспечение выполнения требований </w:t>
      </w:r>
      <w:r w:rsidR="002A7C3B" w:rsidRPr="00A94E93">
        <w:rPr>
          <w:rFonts w:ascii="Times New Roman" w:hAnsi="Times New Roman" w:cs="Times New Roman"/>
          <w:sz w:val="24"/>
          <w:szCs w:val="24"/>
        </w:rPr>
        <w:t>ФГОС НОО обучающихся с ОВЗ</w:t>
      </w:r>
      <w:r w:rsidR="002A7C3B" w:rsidRPr="00A94E93">
        <w:rPr>
          <w:rStyle w:val="aff"/>
          <w:rFonts w:ascii="Times New Roman" w:hAnsi="Times New Roman" w:cs="Times New Roman"/>
          <w:bCs/>
          <w:caps w:val="0"/>
          <w:color w:val="auto"/>
          <w:sz w:val="24"/>
          <w:szCs w:val="24"/>
          <w:lang w:eastAsia="ar-SA"/>
        </w:rPr>
        <w:t xml:space="preserve"> посредством </w:t>
      </w:r>
      <w:r w:rsidR="00BB7EF8" w:rsidRPr="00A94E93">
        <w:rPr>
          <w:rStyle w:val="aff"/>
          <w:rFonts w:ascii="Times New Roman" w:hAnsi="Times New Roman" w:cs="Times New Roman"/>
          <w:bCs/>
          <w:caps w:val="0"/>
          <w:color w:val="auto"/>
          <w:sz w:val="24"/>
          <w:szCs w:val="24"/>
          <w:lang w:eastAsia="ar-SA"/>
        </w:rPr>
        <w:t>создани</w:t>
      </w:r>
      <w:r w:rsidR="002A7C3B" w:rsidRPr="00A94E93">
        <w:rPr>
          <w:rStyle w:val="aff"/>
          <w:rFonts w:ascii="Times New Roman" w:hAnsi="Times New Roman" w:cs="Times New Roman"/>
          <w:bCs/>
          <w:caps w:val="0"/>
          <w:color w:val="auto"/>
          <w:sz w:val="24"/>
          <w:szCs w:val="24"/>
          <w:lang w:eastAsia="ar-SA"/>
        </w:rPr>
        <w:t>я</w:t>
      </w:r>
      <w:r w:rsidR="00BB7EF8" w:rsidRPr="00A94E93">
        <w:rPr>
          <w:rStyle w:val="aff"/>
          <w:rFonts w:ascii="Times New Roman" w:hAnsi="Times New Roman" w:cs="Times New Roman"/>
          <w:bCs/>
          <w:caps w:val="0"/>
          <w:color w:val="auto"/>
          <w:sz w:val="24"/>
          <w:szCs w:val="24"/>
          <w:lang w:eastAsia="ar-SA"/>
        </w:rPr>
        <w:t xml:space="preserve"> условий для ма</w:t>
      </w:r>
      <w:r w:rsidR="00BB7EF8" w:rsidRPr="00A94E93">
        <w:rPr>
          <w:rFonts w:ascii="Times New Roman" w:hAnsi="Times New Roman" w:cs="Times New Roman"/>
          <w:kern w:val="1"/>
          <w:sz w:val="24"/>
          <w:szCs w:val="24"/>
        </w:rPr>
        <w:t>ксимального удовлетворения особых образовательных потребностей обучающихся с ЗПР</w:t>
      </w:r>
      <w:r w:rsidR="004A4699" w:rsidRPr="00A94E93">
        <w:rPr>
          <w:rFonts w:ascii="Times New Roman" w:hAnsi="Times New Roman" w:cs="Times New Roman"/>
          <w:kern w:val="1"/>
          <w:sz w:val="24"/>
          <w:szCs w:val="24"/>
        </w:rPr>
        <w:t xml:space="preserve"> (7.1, 7.2.)</w:t>
      </w:r>
      <w:r w:rsidR="00BB7EF8" w:rsidRPr="00A94E93">
        <w:rPr>
          <w:rFonts w:ascii="Times New Roman" w:hAnsi="Times New Roman" w:cs="Times New Roman"/>
          <w:kern w:val="1"/>
          <w:sz w:val="24"/>
          <w:szCs w:val="24"/>
        </w:rPr>
        <w:t>, обеспечивающих усвоение ими социального и культурного опыта.</w:t>
      </w:r>
    </w:p>
    <w:p w14:paraId="1451DD45" w14:textId="77777777" w:rsidR="00EA7D8D" w:rsidRPr="00A94E93" w:rsidRDefault="00EA7D8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Достижение поставленной цели </w:t>
      </w:r>
      <w:r w:rsidRPr="00A94E93">
        <w:rPr>
          <w:rStyle w:val="aff"/>
          <w:rFonts w:ascii="Times New Roman" w:hAnsi="Times New Roman" w:cs="Times New Roman"/>
          <w:bCs/>
          <w:caps w:val="0"/>
          <w:color w:val="auto"/>
          <w:sz w:val="24"/>
          <w:szCs w:val="24"/>
        </w:rPr>
        <w:t>при разработке и реализации Организацией АООП НОО</w:t>
      </w:r>
      <w:r w:rsidRPr="00A94E93">
        <w:rPr>
          <w:rFonts w:ascii="Times New Roman" w:hAnsi="Times New Roman" w:cs="Times New Roman"/>
          <w:sz w:val="24"/>
          <w:szCs w:val="24"/>
        </w:rPr>
        <w:t xml:space="preserve"> обучающихся с ЗПР предусматривает решение следующих основных задач:</w:t>
      </w:r>
    </w:p>
    <w:p w14:paraId="1451DD46" w14:textId="77777777" w:rsidR="00392A55" w:rsidRPr="00A94E93" w:rsidRDefault="00241B56"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1. С</w:t>
      </w:r>
      <w:r w:rsidR="00392A55" w:rsidRPr="00A94E93">
        <w:rPr>
          <w:rFonts w:ascii="Times New Roman" w:hAnsi="Times New Roman" w:cs="Times New Roman"/>
          <w:sz w:val="24"/>
          <w:szCs w:val="24"/>
        </w:rPr>
        <w:t>истематическая специальная поддержка обучающихся с ОВЗ</w:t>
      </w:r>
      <w:r w:rsidRPr="00A94E93">
        <w:rPr>
          <w:rFonts w:ascii="Times New Roman" w:hAnsi="Times New Roman" w:cs="Times New Roman"/>
          <w:sz w:val="24"/>
          <w:szCs w:val="24"/>
        </w:rPr>
        <w:t>. Она имеет следующие направления:</w:t>
      </w:r>
    </w:p>
    <w:p w14:paraId="1451DD47" w14:textId="7D1A306E" w:rsidR="00392A55" w:rsidRPr="00A94E93" w:rsidRDefault="00392A55"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удовлетворение особых </w:t>
      </w:r>
      <w:r w:rsidR="00241B56" w:rsidRPr="00A94E93">
        <w:rPr>
          <w:rFonts w:ascii="Times New Roman" w:hAnsi="Times New Roman" w:cs="Times New Roman"/>
          <w:sz w:val="24"/>
          <w:szCs w:val="24"/>
        </w:rPr>
        <w:t xml:space="preserve">образовательных </w:t>
      </w:r>
      <w:r w:rsidRPr="00A94E93">
        <w:rPr>
          <w:rFonts w:ascii="Times New Roman" w:hAnsi="Times New Roman" w:cs="Times New Roman"/>
          <w:sz w:val="24"/>
          <w:szCs w:val="24"/>
        </w:rPr>
        <w:t>потребностей обучающихся с ЗПР;</w:t>
      </w:r>
    </w:p>
    <w:p w14:paraId="1451DD48" w14:textId="4EDCD738" w:rsidR="00392A55" w:rsidRPr="00A94E93" w:rsidRDefault="00392A55"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коррекционная помощь в овладении базовым содержанием обучения;</w:t>
      </w:r>
    </w:p>
    <w:p w14:paraId="1451DD49" w14:textId="09396B78" w:rsidR="00392A55" w:rsidRPr="00A94E93" w:rsidRDefault="00392A55"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развитие эмоционально-личностной сферы и коррекция ее недостатков;</w:t>
      </w:r>
    </w:p>
    <w:p w14:paraId="1451DD4A" w14:textId="7ADC9230" w:rsidR="00392A55" w:rsidRPr="00A94E93" w:rsidRDefault="00392A55"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w:t>
      </w:r>
      <w:r w:rsidR="00E63BDC" w:rsidRPr="00A94E93">
        <w:rPr>
          <w:rFonts w:ascii="Times New Roman" w:hAnsi="Times New Roman" w:cs="Times New Roman"/>
          <w:sz w:val="24"/>
          <w:szCs w:val="24"/>
        </w:rPr>
        <w:t>позна</w:t>
      </w:r>
      <w:r w:rsidRPr="00A94E93">
        <w:rPr>
          <w:rFonts w:ascii="Times New Roman" w:hAnsi="Times New Roman" w:cs="Times New Roman"/>
          <w:sz w:val="24"/>
          <w:szCs w:val="24"/>
        </w:rPr>
        <w:t>вательной деятельности и целенаправленное формирование высших психических функций;</w:t>
      </w:r>
    </w:p>
    <w:p w14:paraId="1451DD4B" w14:textId="7AE13318" w:rsidR="00392A55" w:rsidRPr="00A94E93" w:rsidRDefault="00392A55"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формирование</w:t>
      </w:r>
      <w:r w:rsidR="00E63BDC" w:rsidRPr="00A94E93">
        <w:rPr>
          <w:rFonts w:ascii="Times New Roman" w:hAnsi="Times New Roman" w:cs="Times New Roman"/>
          <w:sz w:val="24"/>
          <w:szCs w:val="24"/>
        </w:rPr>
        <w:t xml:space="preserve"> произвольной регуляции деятельности и поведения;</w:t>
      </w:r>
    </w:p>
    <w:p w14:paraId="1451DD4C" w14:textId="2C722312"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кор</w:t>
      </w:r>
      <w:r w:rsidR="00241B56" w:rsidRPr="00A94E93">
        <w:rPr>
          <w:rFonts w:ascii="Times New Roman" w:hAnsi="Times New Roman" w:cs="Times New Roman"/>
          <w:sz w:val="24"/>
          <w:szCs w:val="24"/>
        </w:rPr>
        <w:t>рекция устной и письменной речи.</w:t>
      </w:r>
    </w:p>
    <w:p w14:paraId="1451DD4D" w14:textId="77777777" w:rsidR="00241B56" w:rsidRPr="00A94E93" w:rsidRDefault="00241B56"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2. Психолого-педагогическая поддержка обучающихся с ЗПР. Она имеет следующие направления:</w:t>
      </w:r>
    </w:p>
    <w:p w14:paraId="1451DD4E" w14:textId="4D5FC957" w:rsidR="00F014F8" w:rsidRPr="00A94E93" w:rsidRDefault="00241B56"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помощь в формировании</w:t>
      </w:r>
      <w:r w:rsidR="00F014F8" w:rsidRPr="00A94E93">
        <w:rPr>
          <w:rFonts w:ascii="Times New Roman" w:hAnsi="Times New Roman" w:cs="Times New Roman"/>
          <w:sz w:val="24"/>
          <w:szCs w:val="24"/>
        </w:rPr>
        <w:t xml:space="preserve"> адекватных отношений между ребенком, учителями, одноклассниками и другими обучающимися, родителями;</w:t>
      </w:r>
    </w:p>
    <w:p w14:paraId="1451DD4F" w14:textId="6EBBF328" w:rsidR="00241B56" w:rsidRPr="00A94E93" w:rsidRDefault="00241B56"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работу по профилактике внутриличностных</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и межличностных конфликтов в классе, школе;</w:t>
      </w:r>
    </w:p>
    <w:p w14:paraId="1451DD50" w14:textId="3B6C3C98" w:rsidR="00241B56" w:rsidRPr="00A94E93" w:rsidRDefault="00241B56"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поддержание эмоционально комфортной обстановки в классе</w:t>
      </w:r>
      <w:r w:rsidR="001520E3" w:rsidRPr="00A94E93">
        <w:rPr>
          <w:rFonts w:ascii="Times New Roman" w:hAnsi="Times New Roman" w:cs="Times New Roman"/>
          <w:sz w:val="24"/>
          <w:szCs w:val="24"/>
        </w:rPr>
        <w:t>;</w:t>
      </w:r>
    </w:p>
    <w:p w14:paraId="1451DD51" w14:textId="425D5ED2" w:rsidR="001520E3" w:rsidRPr="00A94E93" w:rsidRDefault="001520E3"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помощь в освоении нового учебного материала на уроке и, при необходимости, индивидуальной помощи в освоении АООП НОО;</w:t>
      </w:r>
    </w:p>
    <w:p w14:paraId="1451DD52" w14:textId="130B82B2" w:rsidR="001520E3" w:rsidRPr="00A94E93" w:rsidRDefault="001520E3"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обеспечение обучающемуся успеха в доступных ему видах деятельности с целью предупреждения у него негативного отношения</w:t>
      </w:r>
      <w:r w:rsidR="00736938" w:rsidRPr="00A94E93">
        <w:rPr>
          <w:rFonts w:ascii="Times New Roman" w:hAnsi="Times New Roman" w:cs="Times New Roman"/>
          <w:sz w:val="24"/>
          <w:szCs w:val="24"/>
        </w:rPr>
        <w:t xml:space="preserve"> </w:t>
      </w:r>
      <w:r w:rsidRPr="00A94E93">
        <w:rPr>
          <w:rFonts w:ascii="Times New Roman" w:hAnsi="Times New Roman" w:cs="Times New Roman"/>
          <w:sz w:val="24"/>
          <w:szCs w:val="24"/>
        </w:rPr>
        <w:t>к учёбе и ситуации школьного обучения в целом.</w:t>
      </w:r>
    </w:p>
    <w:p w14:paraId="1451DD53" w14:textId="63AC03C4" w:rsidR="0058462F" w:rsidRPr="00A94E93" w:rsidRDefault="006135F0" w:rsidP="00FC4EED">
      <w:pPr>
        <w:pStyle w:val="41"/>
        <w:ind w:firstLine="567"/>
        <w:jc w:val="both"/>
        <w:rPr>
          <w:rFonts w:ascii="Times New Roman" w:hAnsi="Times New Roman" w:cs="Times New Roman"/>
          <w:b/>
          <w:i w:val="0"/>
          <w:color w:val="auto"/>
          <w:sz w:val="24"/>
          <w:szCs w:val="24"/>
        </w:rPr>
      </w:pPr>
      <w:r w:rsidRPr="00A94E93">
        <w:rPr>
          <w:rFonts w:ascii="Times New Roman" w:hAnsi="Times New Roman" w:cs="Times New Roman"/>
          <w:b/>
          <w:i w:val="0"/>
          <w:color w:val="auto"/>
          <w:sz w:val="24"/>
          <w:szCs w:val="24"/>
        </w:rPr>
        <w:t>2.1.1.2</w:t>
      </w:r>
      <w:r w:rsidR="006E5128" w:rsidRPr="00A94E93">
        <w:rPr>
          <w:rFonts w:ascii="Times New Roman" w:hAnsi="Times New Roman" w:cs="Times New Roman"/>
          <w:b/>
          <w:i w:val="0"/>
          <w:color w:val="auto"/>
          <w:sz w:val="24"/>
          <w:szCs w:val="24"/>
        </w:rPr>
        <w:t xml:space="preserve">. </w:t>
      </w:r>
      <w:r w:rsidR="00E83012" w:rsidRPr="00A94E93">
        <w:rPr>
          <w:rFonts w:ascii="Times New Roman" w:hAnsi="Times New Roman" w:cs="Times New Roman"/>
          <w:b/>
          <w:i w:val="0"/>
          <w:color w:val="auto"/>
          <w:sz w:val="24"/>
          <w:szCs w:val="24"/>
        </w:rPr>
        <w:t xml:space="preserve">Принципы и подходы к формированию </w:t>
      </w:r>
      <w:r w:rsidR="00D078F4" w:rsidRPr="00A94E93">
        <w:rPr>
          <w:rFonts w:ascii="Times New Roman" w:hAnsi="Times New Roman" w:cs="Times New Roman"/>
          <w:b/>
          <w:i w:val="0"/>
          <w:color w:val="auto"/>
          <w:sz w:val="24"/>
          <w:szCs w:val="24"/>
        </w:rPr>
        <w:t>АООП НОО для</w:t>
      </w:r>
      <w:r w:rsidR="00DE0DCE" w:rsidRPr="00A94E93">
        <w:rPr>
          <w:rFonts w:ascii="Times New Roman" w:hAnsi="Times New Roman" w:cs="Times New Roman"/>
          <w:b/>
          <w:i w:val="0"/>
          <w:color w:val="auto"/>
          <w:sz w:val="24"/>
          <w:szCs w:val="24"/>
        </w:rPr>
        <w:t xml:space="preserve"> обучающихся с задержкой психического развития</w:t>
      </w:r>
    </w:p>
    <w:p w14:paraId="1451DD54" w14:textId="102B50B7" w:rsidR="00E63BDC" w:rsidRPr="00A94E93" w:rsidRDefault="00D078F4"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kern w:val="28"/>
          <w:sz w:val="24"/>
          <w:szCs w:val="24"/>
        </w:rPr>
        <w:t>1.</w:t>
      </w:r>
      <w:r w:rsidR="00E63BDC" w:rsidRPr="00A94E93">
        <w:rPr>
          <w:rFonts w:ascii="Times New Roman" w:hAnsi="Times New Roman" w:cs="Times New Roman"/>
          <w:kern w:val="28"/>
          <w:sz w:val="24"/>
          <w:szCs w:val="24"/>
        </w:rPr>
        <w:t>Дифференцированный подход</w:t>
      </w:r>
      <w:r w:rsidR="00292A8E"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 xml:space="preserve">предполагает учет </w:t>
      </w:r>
      <w:r w:rsidR="00E63BDC" w:rsidRPr="00A94E93">
        <w:rPr>
          <w:rFonts w:ascii="Times New Roman" w:hAnsi="Times New Roman" w:cs="Times New Roman"/>
          <w:kern w:val="28"/>
          <w:sz w:val="24"/>
          <w:szCs w:val="24"/>
        </w:rPr>
        <w:t>особых образовательных потребностей</w:t>
      </w:r>
      <w:r w:rsidRPr="00A94E93">
        <w:rPr>
          <w:rFonts w:ascii="Times New Roman" w:hAnsi="Times New Roman" w:cs="Times New Roman"/>
          <w:kern w:val="28"/>
          <w:sz w:val="24"/>
          <w:szCs w:val="24"/>
        </w:rPr>
        <w:t xml:space="preserve"> обучающихся с ЗПР</w:t>
      </w:r>
      <w:r w:rsidR="00E63BDC" w:rsidRPr="00A94E93">
        <w:rPr>
          <w:rFonts w:ascii="Times New Roman" w:hAnsi="Times New Roman" w:cs="Times New Roman"/>
          <w:kern w:val="28"/>
          <w:sz w:val="24"/>
          <w:szCs w:val="24"/>
        </w:rPr>
        <w:t xml:space="preserve">, которые проявляются в неоднородности по возможностям освоения содержания образования. </w:t>
      </w:r>
    </w:p>
    <w:p w14:paraId="1451DD55" w14:textId="77777777" w:rsidR="00E63BDC" w:rsidRPr="00A94E93" w:rsidRDefault="00E63BDC"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kern w:val="28"/>
          <w:sz w:val="24"/>
          <w:szCs w:val="24"/>
        </w:rP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w:t>
      </w:r>
    </w:p>
    <w:p w14:paraId="1451DD56" w14:textId="4BE8FF39" w:rsidR="00E63BDC" w:rsidRPr="00A94E93" w:rsidRDefault="00BC6A7B"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kern w:val="28"/>
          <w:sz w:val="24"/>
          <w:szCs w:val="24"/>
        </w:rPr>
        <w:t>2.</w:t>
      </w:r>
      <w:r w:rsidR="00381CDD" w:rsidRPr="00A94E93">
        <w:rPr>
          <w:rFonts w:ascii="Times New Roman" w:hAnsi="Times New Roman" w:cs="Times New Roman"/>
          <w:kern w:val="28"/>
          <w:sz w:val="24"/>
          <w:szCs w:val="24"/>
        </w:rPr>
        <w:t xml:space="preserve"> </w:t>
      </w:r>
      <w:r w:rsidR="00E63BDC" w:rsidRPr="00A94E93">
        <w:rPr>
          <w:rFonts w:ascii="Times New Roman" w:hAnsi="Times New Roman" w:cs="Times New Roman"/>
          <w:kern w:val="28"/>
          <w:sz w:val="24"/>
          <w:szCs w:val="24"/>
        </w:rPr>
        <w:t>Деятельностный подход</w:t>
      </w:r>
      <w:r w:rsidR="00292A8E" w:rsidRPr="00A94E93">
        <w:rPr>
          <w:rFonts w:ascii="Times New Roman" w:hAnsi="Times New Roman" w:cs="Times New Roman"/>
          <w:kern w:val="28"/>
          <w:sz w:val="24"/>
          <w:szCs w:val="24"/>
        </w:rPr>
        <w:t xml:space="preserve"> </w:t>
      </w:r>
      <w:r w:rsidR="00E63BDC" w:rsidRPr="00A94E93">
        <w:rPr>
          <w:rFonts w:ascii="Times New Roman" w:hAnsi="Times New Roman" w:cs="Times New Roman"/>
          <w:kern w:val="28"/>
          <w:sz w:val="24"/>
          <w:szCs w:val="24"/>
        </w:rPr>
        <w:t>в образовании строится на признании того, что развитие личности обучающихся с ЗПР младшего школьного возраста определяется хара</w:t>
      </w:r>
      <w:r w:rsidRPr="00A94E93">
        <w:rPr>
          <w:rFonts w:ascii="Times New Roman" w:hAnsi="Times New Roman" w:cs="Times New Roman"/>
          <w:kern w:val="28"/>
          <w:sz w:val="24"/>
          <w:szCs w:val="24"/>
        </w:rPr>
        <w:t xml:space="preserve">ктером </w:t>
      </w:r>
      <w:r w:rsidR="00E96DFA" w:rsidRPr="00A94E93">
        <w:rPr>
          <w:rFonts w:ascii="Times New Roman" w:hAnsi="Times New Roman" w:cs="Times New Roman"/>
          <w:kern w:val="28"/>
          <w:sz w:val="24"/>
          <w:szCs w:val="24"/>
        </w:rPr>
        <w:t xml:space="preserve">деятельности </w:t>
      </w:r>
      <w:r w:rsidRPr="00A94E93">
        <w:rPr>
          <w:rFonts w:ascii="Times New Roman" w:hAnsi="Times New Roman" w:cs="Times New Roman"/>
          <w:kern w:val="28"/>
          <w:sz w:val="24"/>
          <w:szCs w:val="24"/>
        </w:rPr>
        <w:t>МБОУ Прогимназией №131</w:t>
      </w:r>
      <w:r w:rsidR="00E96DFA" w:rsidRPr="00A94E93">
        <w:rPr>
          <w:rFonts w:ascii="Times New Roman" w:hAnsi="Times New Roman" w:cs="Times New Roman"/>
          <w:kern w:val="28"/>
          <w:sz w:val="24"/>
          <w:szCs w:val="24"/>
        </w:rPr>
        <w:t xml:space="preserve"> (далее ОО)</w:t>
      </w:r>
      <w:r w:rsidRPr="00A94E93">
        <w:rPr>
          <w:rFonts w:ascii="Times New Roman" w:hAnsi="Times New Roman" w:cs="Times New Roman"/>
          <w:kern w:val="28"/>
          <w:sz w:val="24"/>
          <w:szCs w:val="24"/>
        </w:rPr>
        <w:t>,</w:t>
      </w:r>
      <w:r w:rsidR="00E63BDC"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которая осуществляется по системе развивающего обучения Д.</w:t>
      </w:r>
      <w:r w:rsidR="00E96DFA"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Б.</w:t>
      </w:r>
      <w:r w:rsidR="00E96DFA"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Эльконина-В.</w:t>
      </w:r>
      <w:r w:rsidR="00E96DFA"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В.</w:t>
      </w:r>
      <w:r w:rsidR="00E96DFA"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Давыдова</w:t>
      </w:r>
      <w:r w:rsidR="00E63BDC" w:rsidRPr="00A94E93">
        <w:rPr>
          <w:rFonts w:ascii="Times New Roman" w:hAnsi="Times New Roman" w:cs="Times New Roman"/>
          <w:kern w:val="28"/>
          <w:sz w:val="24"/>
          <w:szCs w:val="24"/>
        </w:rPr>
        <w:t xml:space="preserve">. </w:t>
      </w:r>
    </w:p>
    <w:p w14:paraId="1451DD57" w14:textId="77777777" w:rsidR="00E63BDC" w:rsidRPr="00A94E93" w:rsidRDefault="00E63BDC"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w:t>
      </w:r>
      <w:r w:rsidR="00E96DFA" w:rsidRPr="00A94E93">
        <w:rPr>
          <w:rFonts w:ascii="Times New Roman" w:hAnsi="Times New Roman" w:cs="Times New Roman"/>
          <w:kern w:val="28"/>
          <w:sz w:val="24"/>
          <w:szCs w:val="24"/>
        </w:rPr>
        <w:t>ивающий овладение ими содержания</w:t>
      </w:r>
      <w:r w:rsidRPr="00A94E93">
        <w:rPr>
          <w:rFonts w:ascii="Times New Roman" w:hAnsi="Times New Roman" w:cs="Times New Roman"/>
          <w:kern w:val="28"/>
          <w:sz w:val="24"/>
          <w:szCs w:val="24"/>
        </w:rPr>
        <w:t xml:space="preserve"> образования.</w:t>
      </w:r>
    </w:p>
    <w:p w14:paraId="1451DD58" w14:textId="77777777" w:rsidR="00E63BDC" w:rsidRPr="00A94E93" w:rsidRDefault="00E63BDC"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kern w:val="28"/>
          <w:sz w:val="24"/>
          <w:szCs w:val="24"/>
        </w:rPr>
        <w:t>В контексте разработки АООП НОО обучающихся с ЗПР реализация деятельностного подхода обеспечивает:</w:t>
      </w:r>
    </w:p>
    <w:p w14:paraId="1451DD59" w14:textId="77777777"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придание результатам образования социально и личностно значимого характера;</w:t>
      </w:r>
    </w:p>
    <w:p w14:paraId="1451DD5A" w14:textId="77777777"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1451DD5B" w14:textId="77777777"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14:paraId="1451DD5C" w14:textId="77777777" w:rsidR="00E63BDC" w:rsidRPr="00A94E93" w:rsidRDefault="00E63BDC" w:rsidP="00260A5D">
      <w:pPr>
        <w:pStyle w:val="af2"/>
        <w:numPr>
          <w:ilvl w:val="0"/>
          <w:numId w:val="2"/>
        </w:numPr>
        <w:spacing w:after="0" w:line="240" w:lineRule="auto"/>
        <w:jc w:val="both"/>
        <w:rPr>
          <w:rFonts w:ascii="Times New Roman" w:hAnsi="Times New Roman" w:cs="Times New Roman"/>
          <w:kern w:val="28"/>
          <w:sz w:val="24"/>
          <w:szCs w:val="24"/>
        </w:rPr>
      </w:pPr>
      <w:r w:rsidRPr="00A94E93">
        <w:rPr>
          <w:rFonts w:ascii="Times New Roman" w:hAnsi="Times New Roman" w:cs="Times New Roman"/>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w:t>
      </w:r>
      <w:r w:rsidRPr="00A94E93">
        <w:rPr>
          <w:rFonts w:ascii="Times New Roman" w:hAnsi="Times New Roman" w:cs="Times New Roman"/>
          <w:kern w:val="28"/>
          <w:sz w:val="24"/>
          <w:szCs w:val="24"/>
        </w:rPr>
        <w:t xml:space="preserve"> основу социальной успешности.</w:t>
      </w:r>
    </w:p>
    <w:p w14:paraId="1451DD5D" w14:textId="77777777" w:rsidR="00E63BDC" w:rsidRPr="00A94E93" w:rsidRDefault="00E63BDC"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kern w:val="28"/>
          <w:sz w:val="24"/>
          <w:szCs w:val="24"/>
        </w:rPr>
        <w:t xml:space="preserve">В основу </w:t>
      </w:r>
      <w:r w:rsidRPr="00A94E93">
        <w:rPr>
          <w:rFonts w:ascii="Times New Roman" w:hAnsi="Times New Roman" w:cs="Times New Roman"/>
          <w:spacing w:val="2"/>
          <w:kern w:val="28"/>
          <w:sz w:val="24"/>
          <w:szCs w:val="24"/>
        </w:rPr>
        <w:t xml:space="preserve">формирования АООП НОО </w:t>
      </w:r>
      <w:r w:rsidRPr="00A94E93">
        <w:rPr>
          <w:rFonts w:ascii="Times New Roman" w:hAnsi="Times New Roman" w:cs="Times New Roman"/>
          <w:kern w:val="28"/>
          <w:sz w:val="24"/>
          <w:szCs w:val="24"/>
        </w:rPr>
        <w:t xml:space="preserve">обучающихся с ЗПР </w:t>
      </w:r>
      <w:r w:rsidR="00BC6A7B" w:rsidRPr="00A94E93">
        <w:rPr>
          <w:rFonts w:ascii="Times New Roman" w:hAnsi="Times New Roman" w:cs="Times New Roman"/>
          <w:kern w:val="28"/>
          <w:sz w:val="24"/>
          <w:szCs w:val="24"/>
        </w:rPr>
        <w:t>положены</w:t>
      </w:r>
      <w:r w:rsidRPr="00A94E93">
        <w:rPr>
          <w:rFonts w:ascii="Times New Roman" w:hAnsi="Times New Roman" w:cs="Times New Roman"/>
          <w:kern w:val="28"/>
          <w:sz w:val="24"/>
          <w:szCs w:val="24"/>
        </w:rPr>
        <w:t xml:space="preserve"> следующие принципы:</w:t>
      </w:r>
    </w:p>
    <w:p w14:paraId="1451DD5E" w14:textId="25A5686C"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принципы государственной политики РФ в области образования</w:t>
      </w:r>
      <w:r w:rsidRPr="00A94E93">
        <w:rPr>
          <w:rFonts w:ascii="Times New Roman" w:hAnsi="Times New Roman" w:cs="Times New Roman"/>
          <w:sz w:val="24"/>
          <w:szCs w:val="24"/>
        </w:rPr>
        <w:footnoteReference w:id="1"/>
      </w:r>
      <w:r w:rsidRPr="00A94E93">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1451DD5F" w14:textId="30BA945F"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принцип учета типологических и индивидуальных образовательных потребностей обучающихся;</w:t>
      </w:r>
    </w:p>
    <w:p w14:paraId="1451DD60" w14:textId="63B8C5BE"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принцип коррекционной направленности образовательного процесса;</w:t>
      </w:r>
    </w:p>
    <w:p w14:paraId="1451DD61" w14:textId="4C115039"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1451DD62" w14:textId="5021F3A2"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1451DD63" w14:textId="45B45D78" w:rsidR="00E63BDC"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r w:rsidR="00292A8E" w:rsidRPr="00A94E93">
        <w:rPr>
          <w:rFonts w:ascii="Times New Roman" w:hAnsi="Times New Roman" w:cs="Times New Roman"/>
          <w:sz w:val="24"/>
          <w:szCs w:val="24"/>
        </w:rPr>
        <w:t xml:space="preserve"> </w:t>
      </w:r>
    </w:p>
    <w:p w14:paraId="1451DD64" w14:textId="4E4364DC" w:rsidR="006135F0" w:rsidRPr="00A94E93" w:rsidRDefault="00E63BDC"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принцип переноса усвоенных знаний, умений, и </w:t>
      </w:r>
      <w:proofErr w:type="gramStart"/>
      <w:r w:rsidRPr="00A94E93">
        <w:rPr>
          <w:rFonts w:ascii="Times New Roman" w:hAnsi="Times New Roman" w:cs="Times New Roman"/>
          <w:sz w:val="24"/>
          <w:szCs w:val="24"/>
        </w:rPr>
        <w:t>навыков</w:t>
      </w:r>
      <w:proofErr w:type="gramEnd"/>
      <w:r w:rsidRPr="00A94E93">
        <w:rPr>
          <w:rFonts w:ascii="Times New Roman" w:hAnsi="Times New Roman" w:cs="Times New Roman"/>
          <w:sz w:val="24"/>
          <w:szCs w:val="24"/>
        </w:rP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w:t>
      </w:r>
      <w:r w:rsidR="0061181C" w:rsidRPr="00A94E93">
        <w:rPr>
          <w:rFonts w:ascii="Times New Roman" w:hAnsi="Times New Roman" w:cs="Times New Roman"/>
          <w:sz w:val="24"/>
          <w:szCs w:val="24"/>
        </w:rPr>
        <w:t>ой деятельности в реальном мире.</w:t>
      </w:r>
    </w:p>
    <w:p w14:paraId="1451DD65" w14:textId="77777777" w:rsidR="009C3DA3" w:rsidRPr="00A94E93" w:rsidRDefault="006135F0" w:rsidP="00FC4EED">
      <w:pPr>
        <w:pStyle w:val="41"/>
        <w:ind w:firstLine="709"/>
        <w:jc w:val="both"/>
        <w:rPr>
          <w:rFonts w:ascii="Times New Roman" w:hAnsi="Times New Roman" w:cs="Times New Roman"/>
          <w:b/>
          <w:i w:val="0"/>
          <w:color w:val="auto"/>
          <w:sz w:val="24"/>
          <w:szCs w:val="24"/>
        </w:rPr>
      </w:pPr>
      <w:r w:rsidRPr="00A94E93">
        <w:rPr>
          <w:rFonts w:ascii="Times New Roman" w:hAnsi="Times New Roman" w:cs="Times New Roman"/>
          <w:b/>
          <w:i w:val="0"/>
          <w:color w:val="auto"/>
          <w:kern w:val="28"/>
          <w:sz w:val="24"/>
          <w:szCs w:val="24"/>
        </w:rPr>
        <w:t>2.1.1.3</w:t>
      </w:r>
      <w:r w:rsidR="00E96DFA" w:rsidRPr="00A94E93">
        <w:rPr>
          <w:rFonts w:ascii="Times New Roman" w:hAnsi="Times New Roman" w:cs="Times New Roman"/>
          <w:b/>
          <w:i w:val="0"/>
          <w:color w:val="auto"/>
          <w:kern w:val="28"/>
          <w:sz w:val="24"/>
          <w:szCs w:val="24"/>
        </w:rPr>
        <w:t xml:space="preserve">. </w:t>
      </w:r>
      <w:r w:rsidR="009C3DA3" w:rsidRPr="00A94E93">
        <w:rPr>
          <w:rFonts w:ascii="Times New Roman" w:hAnsi="Times New Roman" w:cs="Times New Roman"/>
          <w:b/>
          <w:i w:val="0"/>
          <w:color w:val="auto"/>
          <w:sz w:val="24"/>
          <w:szCs w:val="24"/>
        </w:rPr>
        <w:t xml:space="preserve">Общая характеристика </w:t>
      </w:r>
      <w:r w:rsidRPr="00A94E93">
        <w:rPr>
          <w:rFonts w:ascii="Times New Roman" w:hAnsi="Times New Roman" w:cs="Times New Roman"/>
          <w:b/>
          <w:i w:val="0"/>
          <w:color w:val="auto"/>
          <w:sz w:val="24"/>
          <w:szCs w:val="24"/>
        </w:rPr>
        <w:t>АООП НОО</w:t>
      </w:r>
    </w:p>
    <w:p w14:paraId="1451DD66" w14:textId="2413BCA1" w:rsidR="00D529F1" w:rsidRPr="00A94E93" w:rsidRDefault="009B1CE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ОВЗ (вариант 7.1.</w:t>
      </w:r>
      <w:r w:rsidR="00E96DFA" w:rsidRPr="00A94E93">
        <w:rPr>
          <w:rFonts w:ascii="Times New Roman" w:hAnsi="Times New Roman" w:cs="Times New Roman"/>
          <w:sz w:val="24"/>
          <w:szCs w:val="24"/>
        </w:rPr>
        <w:t xml:space="preserve"> и 7.2.</w:t>
      </w:r>
      <w:r w:rsidRPr="00A94E93">
        <w:rPr>
          <w:rFonts w:ascii="Times New Roman" w:hAnsi="Times New Roman" w:cs="Times New Roman"/>
          <w:sz w:val="24"/>
          <w:szCs w:val="24"/>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w:t>
      </w:r>
      <w:r w:rsidR="006135F0" w:rsidRPr="00A94E93">
        <w:rPr>
          <w:rFonts w:ascii="Times New Roman" w:hAnsi="Times New Roman" w:cs="Times New Roman"/>
          <w:sz w:val="24"/>
          <w:szCs w:val="24"/>
        </w:rPr>
        <w:t>.</w:t>
      </w:r>
      <w:r w:rsidRPr="00A94E93">
        <w:rPr>
          <w:rFonts w:ascii="Times New Roman" w:hAnsi="Times New Roman" w:cs="Times New Roman"/>
          <w:sz w:val="24"/>
          <w:szCs w:val="24"/>
        </w:rPr>
        <w:t xml:space="preserve"> </w:t>
      </w:r>
      <w:r w:rsidR="006135F0" w:rsidRPr="00A94E93">
        <w:rPr>
          <w:rFonts w:ascii="Times New Roman" w:hAnsi="Times New Roman" w:cs="Times New Roman"/>
          <w:sz w:val="24"/>
          <w:szCs w:val="24"/>
        </w:rPr>
        <w:t>АООП НОО</w:t>
      </w:r>
      <w:r w:rsidR="00292A8E" w:rsidRPr="00A94E93">
        <w:rPr>
          <w:rFonts w:ascii="Times New Roman" w:hAnsi="Times New Roman" w:cs="Times New Roman"/>
          <w:sz w:val="24"/>
          <w:szCs w:val="24"/>
        </w:rPr>
        <w:t xml:space="preserve"> </w:t>
      </w:r>
      <w:r w:rsidR="00982A8C" w:rsidRPr="00A94E93">
        <w:rPr>
          <w:rFonts w:ascii="Times New Roman" w:hAnsi="Times New Roman" w:cs="Times New Roman"/>
          <w:sz w:val="24"/>
          <w:szCs w:val="24"/>
        </w:rPr>
        <w:t>предполагает, что обучающийся с ЗПР</w:t>
      </w:r>
      <w:r w:rsidR="00A23B7D" w:rsidRPr="00A94E93">
        <w:rPr>
          <w:rFonts w:ascii="Times New Roman" w:hAnsi="Times New Roman" w:cs="Times New Roman"/>
          <w:sz w:val="24"/>
          <w:szCs w:val="24"/>
        </w:rPr>
        <w:t xml:space="preserve"> (вариант 7.1.)</w:t>
      </w:r>
      <w:r w:rsidR="00982A8C" w:rsidRPr="00A94E93">
        <w:rPr>
          <w:rFonts w:ascii="Times New Roman" w:hAnsi="Times New Roman" w:cs="Times New Roman"/>
          <w:sz w:val="24"/>
          <w:szCs w:val="24"/>
        </w:rPr>
        <w:t xml:space="preserve"> получает образование, полностью соответствующее по итоговым достижениям к моменту завершения обучения образованию</w:t>
      </w:r>
      <w:r w:rsidR="006135F0" w:rsidRPr="00A94E93">
        <w:rPr>
          <w:rFonts w:ascii="Times New Roman" w:hAnsi="Times New Roman" w:cs="Times New Roman"/>
          <w:sz w:val="24"/>
          <w:szCs w:val="24"/>
        </w:rPr>
        <w:t xml:space="preserve"> 1 ступени</w:t>
      </w:r>
      <w:r w:rsidR="00982A8C" w:rsidRPr="00A94E93">
        <w:rPr>
          <w:rFonts w:ascii="Times New Roman" w:hAnsi="Times New Roman" w:cs="Times New Roman"/>
          <w:sz w:val="24"/>
          <w:szCs w:val="24"/>
        </w:rPr>
        <w:t xml:space="preserve"> обучающихся, не имеющих ограничений по возможностям здоровья, в те же сроки обучения</w:t>
      </w:r>
      <w:r w:rsidR="00D529F1" w:rsidRPr="00A94E93">
        <w:rPr>
          <w:rFonts w:ascii="Times New Roman" w:hAnsi="Times New Roman" w:cs="Times New Roman"/>
          <w:sz w:val="24"/>
          <w:szCs w:val="24"/>
        </w:rPr>
        <w:t xml:space="preserve"> (1 - 4 классы)</w:t>
      </w:r>
      <w:r w:rsidR="00A23B7D" w:rsidRPr="00A94E93">
        <w:rPr>
          <w:rFonts w:ascii="Times New Roman" w:hAnsi="Times New Roman" w:cs="Times New Roman"/>
          <w:sz w:val="24"/>
          <w:szCs w:val="24"/>
        </w:rPr>
        <w:t xml:space="preserve"> и вариант 7. 2. предполагает пять лет обучения за счет введения пролонгированного дополнительного первого</w:t>
      </w:r>
      <w:r w:rsidR="00292A8E" w:rsidRPr="00A94E93">
        <w:rPr>
          <w:rFonts w:ascii="Times New Roman" w:hAnsi="Times New Roman" w:cs="Times New Roman"/>
          <w:sz w:val="24"/>
          <w:szCs w:val="24"/>
        </w:rPr>
        <w:t xml:space="preserve"> </w:t>
      </w:r>
      <w:r w:rsidR="00A23B7D" w:rsidRPr="00A94E93">
        <w:rPr>
          <w:rFonts w:ascii="Times New Roman" w:hAnsi="Times New Roman" w:cs="Times New Roman"/>
          <w:sz w:val="24"/>
          <w:szCs w:val="24"/>
        </w:rPr>
        <w:t>года обучения.</w:t>
      </w:r>
    </w:p>
    <w:p w14:paraId="1451DD67" w14:textId="75CA3514" w:rsidR="00D12979" w:rsidRPr="00A94E93" w:rsidRDefault="00982A8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АООП НОО представляет собой адаптированный вариант основной образовательной программы начального общего образования (далее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w:t>
      </w:r>
      <w:r w:rsidR="00A23B7D" w:rsidRPr="00A94E93">
        <w:rPr>
          <w:rFonts w:ascii="Times New Roman" w:hAnsi="Times New Roman" w:cs="Times New Roman"/>
          <w:sz w:val="24"/>
          <w:szCs w:val="24"/>
        </w:rPr>
        <w:t>А</w:t>
      </w:r>
      <w:r w:rsidRPr="00A94E93">
        <w:rPr>
          <w:rFonts w:ascii="Times New Roman" w:hAnsi="Times New Roman" w:cs="Times New Roman"/>
          <w:sz w:val="24"/>
          <w:szCs w:val="24"/>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A94E93">
        <w:rPr>
          <w:rStyle w:val="a4"/>
          <w:rFonts w:ascii="Times New Roman" w:hAnsi="Times New Roman" w:cs="Times New Roman"/>
          <w:bCs/>
          <w:sz w:val="24"/>
          <w:szCs w:val="24"/>
        </w:rPr>
        <w:footnoteReference w:id="2"/>
      </w:r>
      <w:r w:rsidRPr="00A94E93">
        <w:rPr>
          <w:rFonts w:ascii="Times New Roman" w:hAnsi="Times New Roman" w:cs="Times New Roman"/>
          <w:sz w:val="24"/>
          <w:szCs w:val="24"/>
        </w:rPr>
        <w:t xml:space="preserve"> (далее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ФГОС НОО). Адаптация программы предполагает введение программы коррекционной работы, </w:t>
      </w:r>
      <w:r w:rsidR="00D12979" w:rsidRPr="00A94E93">
        <w:rPr>
          <w:rFonts w:ascii="Times New Roman" w:hAnsi="Times New Roman" w:cs="Times New Roman"/>
          <w:sz w:val="24"/>
          <w:szCs w:val="24"/>
        </w:rPr>
        <w:t>ориентированной на удовлетворение особых образовательных потребностей обучающихся</w:t>
      </w:r>
      <w:r w:rsidRPr="00A94E93">
        <w:rPr>
          <w:rFonts w:ascii="Times New Roman" w:hAnsi="Times New Roman" w:cs="Times New Roman"/>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A94E93">
        <w:rPr>
          <w:rFonts w:ascii="Times New Roman" w:hAnsi="Times New Roman" w:cs="Times New Roman"/>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A94E93">
        <w:rPr>
          <w:rFonts w:ascii="Times New Roman" w:hAnsi="Times New Roman" w:cs="Times New Roman"/>
          <w:sz w:val="24"/>
          <w:szCs w:val="24"/>
        </w:rPr>
        <w:t>, содержание которой для каждого обучающегося определяется с учетом его особых образовательных потребностей на основе рекомендаций ПМПК, ИПР.</w:t>
      </w:r>
    </w:p>
    <w:p w14:paraId="1451DD68" w14:textId="591966BF" w:rsidR="009C3DA3" w:rsidRPr="00A94E93" w:rsidRDefault="006135F0" w:rsidP="00FC4EED">
      <w:pPr>
        <w:pStyle w:val="41"/>
        <w:ind w:firstLine="709"/>
        <w:jc w:val="both"/>
        <w:rPr>
          <w:rFonts w:ascii="Times New Roman" w:hAnsi="Times New Roman" w:cs="Times New Roman"/>
          <w:b/>
          <w:i w:val="0"/>
          <w:color w:val="auto"/>
          <w:sz w:val="24"/>
          <w:szCs w:val="24"/>
        </w:rPr>
      </w:pPr>
      <w:r w:rsidRPr="00A94E93">
        <w:rPr>
          <w:rFonts w:ascii="Times New Roman" w:hAnsi="Times New Roman" w:cs="Times New Roman"/>
          <w:b/>
          <w:i w:val="0"/>
          <w:color w:val="auto"/>
          <w:sz w:val="24"/>
          <w:szCs w:val="24"/>
        </w:rPr>
        <w:t>2.1.1.4</w:t>
      </w:r>
      <w:r w:rsidR="006E5128" w:rsidRPr="00A94E93">
        <w:rPr>
          <w:rFonts w:ascii="Times New Roman" w:hAnsi="Times New Roman" w:cs="Times New Roman"/>
          <w:b/>
          <w:i w:val="0"/>
          <w:color w:val="auto"/>
          <w:sz w:val="24"/>
          <w:szCs w:val="24"/>
        </w:rPr>
        <w:t>.</w:t>
      </w:r>
      <w:r w:rsidRPr="00A94E93">
        <w:rPr>
          <w:rFonts w:ascii="Times New Roman" w:hAnsi="Times New Roman" w:cs="Times New Roman"/>
          <w:b/>
          <w:i w:val="0"/>
          <w:color w:val="auto"/>
          <w:sz w:val="24"/>
          <w:szCs w:val="24"/>
        </w:rPr>
        <w:t xml:space="preserve"> </w:t>
      </w:r>
      <w:r w:rsidR="009C3DA3" w:rsidRPr="00A94E93">
        <w:rPr>
          <w:rFonts w:ascii="Times New Roman" w:hAnsi="Times New Roman" w:cs="Times New Roman"/>
          <w:b/>
          <w:i w:val="0"/>
          <w:color w:val="auto"/>
          <w:sz w:val="24"/>
          <w:szCs w:val="24"/>
        </w:rPr>
        <w:t>Психолого-педагогическая характеристика обучающихся с ЗПР</w:t>
      </w:r>
    </w:p>
    <w:p w14:paraId="1451DD69" w14:textId="332EAE84" w:rsidR="008A40D4" w:rsidRPr="00A94E93" w:rsidRDefault="008A40D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Обучающиеся с ЗПР </w:t>
      </w:r>
      <w:proofErr w:type="gramStart"/>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это</w:t>
      </w:r>
      <w:proofErr w:type="gramEnd"/>
      <w:r w:rsidRPr="00A94E93">
        <w:rPr>
          <w:rFonts w:ascii="Times New Roman" w:hAnsi="Times New Roman" w:cs="Times New Roman"/>
          <w:sz w:val="24"/>
          <w:szCs w:val="24"/>
        </w:rPr>
        <w:t xml:space="preserve"> дети, имеющее недостатки в психологическом развитии, подтвержденные ПМПК</w:t>
      </w:r>
      <w:r w:rsidR="006135F0" w:rsidRPr="00A94E93">
        <w:rPr>
          <w:rFonts w:ascii="Times New Roman" w:hAnsi="Times New Roman" w:cs="Times New Roman"/>
          <w:sz w:val="24"/>
          <w:szCs w:val="24"/>
        </w:rPr>
        <w:t>.</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от состояний, приближающихся к уровню возрастной нормы, до состояний, требующих отграничения от умственной отсталости. </w:t>
      </w:r>
    </w:p>
    <w:p w14:paraId="1451DD6A" w14:textId="77777777" w:rsidR="008A40D4" w:rsidRPr="00A94E93" w:rsidRDefault="008A40D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1451DD6B" w14:textId="77777777" w:rsidR="008A40D4" w:rsidRPr="00A94E93" w:rsidRDefault="008A40D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Уровень психического развития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1451DD6C" w14:textId="77777777" w:rsidR="008A40D4" w:rsidRPr="00A94E93" w:rsidRDefault="008A40D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1451DD6D" w14:textId="77777777" w:rsidR="008A40D4" w:rsidRPr="00A94E93" w:rsidRDefault="008A40D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14:paraId="1451DD6E" w14:textId="7A4BEC0B" w:rsidR="008B4E68" w:rsidRPr="00A94E93" w:rsidRDefault="00967DE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АООП НОО</w:t>
      </w:r>
      <w:r w:rsidR="00292A8E" w:rsidRPr="00A94E93">
        <w:rPr>
          <w:rFonts w:ascii="Times New Roman" w:hAnsi="Times New Roman" w:cs="Times New Roman"/>
          <w:sz w:val="24"/>
          <w:szCs w:val="24"/>
        </w:rPr>
        <w:t xml:space="preserve"> </w:t>
      </w:r>
      <w:r w:rsidR="008B4E68" w:rsidRPr="00A94E93">
        <w:rPr>
          <w:rFonts w:ascii="Times New Roman" w:hAnsi="Times New Roman" w:cs="Times New Roman"/>
          <w:sz w:val="24"/>
          <w:szCs w:val="24"/>
        </w:rPr>
        <w:t>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w:t>
      </w:r>
      <w:r w:rsidR="00732011" w:rsidRPr="00A94E93">
        <w:rPr>
          <w:rFonts w:ascii="Times New Roman" w:hAnsi="Times New Roman" w:cs="Times New Roman"/>
          <w:sz w:val="24"/>
          <w:szCs w:val="24"/>
        </w:rPr>
        <w:t>льным и эмоциональным нагрузкам.</w:t>
      </w:r>
      <w:r w:rsidR="008B4E68" w:rsidRPr="00A94E93">
        <w:rPr>
          <w:rFonts w:ascii="Times New Roman" w:hAnsi="Times New Roman" w:cs="Times New Roman"/>
          <w:sz w:val="24"/>
          <w:szCs w:val="24"/>
        </w:rPr>
        <w:t xml:space="preserve"> </w:t>
      </w:r>
      <w:r w:rsidR="001D48CD" w:rsidRPr="00A94E93">
        <w:rPr>
          <w:rFonts w:ascii="Times New Roman" w:hAnsi="Times New Roman" w:cs="Times New Roman"/>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A94E93">
        <w:rPr>
          <w:rFonts w:ascii="Times New Roman" w:hAnsi="Times New Roman" w:cs="Times New Roman"/>
          <w:sz w:val="24"/>
          <w:szCs w:val="24"/>
        </w:rPr>
        <w:t>нейродинамики</w:t>
      </w:r>
      <w:proofErr w:type="spellEnd"/>
      <w:r w:rsidR="001D48CD" w:rsidRPr="00A94E93">
        <w:rPr>
          <w:rFonts w:ascii="Times New Roman" w:hAnsi="Times New Roman" w:cs="Times New Roman"/>
          <w:sz w:val="24"/>
          <w:szCs w:val="24"/>
        </w:rPr>
        <w:t xml:space="preserve"> и др. </w:t>
      </w:r>
      <w:r w:rsidR="008B4E68" w:rsidRPr="00A94E93">
        <w:rPr>
          <w:rFonts w:ascii="Times New Roman" w:hAnsi="Times New Roman" w:cs="Times New Roman"/>
          <w:sz w:val="24"/>
          <w:szCs w:val="24"/>
        </w:rPr>
        <w:t>Но при этом наблюдается устойчив</w:t>
      </w:r>
      <w:r w:rsidR="00732011" w:rsidRPr="00A94E93">
        <w:rPr>
          <w:rFonts w:ascii="Times New Roman" w:hAnsi="Times New Roman" w:cs="Times New Roman"/>
          <w:sz w:val="24"/>
          <w:szCs w:val="24"/>
        </w:rPr>
        <w:t>ость форм адаптивного поведения</w:t>
      </w:r>
      <w:r w:rsidR="004606F3" w:rsidRPr="00A94E93">
        <w:rPr>
          <w:rFonts w:ascii="Times New Roman" w:hAnsi="Times New Roman" w:cs="Times New Roman"/>
          <w:sz w:val="24"/>
          <w:szCs w:val="24"/>
        </w:rPr>
        <w:t xml:space="preserve"> </w:t>
      </w:r>
      <w:r w:rsidR="00732011" w:rsidRPr="00A94E93">
        <w:rPr>
          <w:rFonts w:ascii="Times New Roman" w:hAnsi="Times New Roman" w:cs="Times New Roman"/>
          <w:sz w:val="24"/>
          <w:szCs w:val="24"/>
        </w:rPr>
        <w:t>(вариант 7.1). Также программа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w:t>
      </w:r>
      <w:r w:rsidR="00292A8E" w:rsidRPr="00A94E93">
        <w:rPr>
          <w:rFonts w:ascii="Times New Roman" w:hAnsi="Times New Roman" w:cs="Times New Roman"/>
          <w:sz w:val="24"/>
          <w:szCs w:val="24"/>
        </w:rPr>
        <w:t xml:space="preserve"> </w:t>
      </w:r>
      <w:r w:rsidR="00732011" w:rsidRPr="00A94E93">
        <w:rPr>
          <w:rFonts w:ascii="Times New Roman" w:hAnsi="Times New Roman" w:cs="Times New Roman"/>
          <w:sz w:val="24"/>
          <w:szCs w:val="24"/>
        </w:rPr>
        <w:t>(вариант 7.2).</w:t>
      </w:r>
    </w:p>
    <w:p w14:paraId="1451DD6F" w14:textId="3E87807C" w:rsidR="009C3DA3" w:rsidRPr="00A94E93" w:rsidRDefault="00967DE9" w:rsidP="00FC4EED">
      <w:pPr>
        <w:pStyle w:val="41"/>
        <w:ind w:firstLine="709"/>
        <w:jc w:val="both"/>
        <w:rPr>
          <w:rFonts w:ascii="Times New Roman" w:hAnsi="Times New Roman" w:cs="Times New Roman"/>
          <w:b/>
          <w:i w:val="0"/>
          <w:color w:val="auto"/>
          <w:kern w:val="28"/>
          <w:sz w:val="24"/>
          <w:szCs w:val="24"/>
        </w:rPr>
      </w:pPr>
      <w:r w:rsidRPr="00A94E93">
        <w:rPr>
          <w:rFonts w:ascii="Times New Roman" w:hAnsi="Times New Roman" w:cs="Times New Roman"/>
          <w:b/>
          <w:i w:val="0"/>
          <w:color w:val="auto"/>
          <w:kern w:val="28"/>
          <w:sz w:val="24"/>
          <w:szCs w:val="24"/>
        </w:rPr>
        <w:t>2.1.1.5</w:t>
      </w:r>
      <w:r w:rsidR="006E5128" w:rsidRPr="00A94E93">
        <w:rPr>
          <w:rFonts w:ascii="Times New Roman" w:hAnsi="Times New Roman" w:cs="Times New Roman"/>
          <w:b/>
          <w:i w:val="0"/>
          <w:color w:val="auto"/>
          <w:kern w:val="28"/>
          <w:sz w:val="24"/>
          <w:szCs w:val="24"/>
        </w:rPr>
        <w:t>.</w:t>
      </w:r>
      <w:r w:rsidR="00292A8E" w:rsidRPr="00A94E93">
        <w:rPr>
          <w:rFonts w:ascii="Times New Roman" w:hAnsi="Times New Roman" w:cs="Times New Roman"/>
          <w:b/>
          <w:i w:val="0"/>
          <w:color w:val="auto"/>
          <w:kern w:val="28"/>
          <w:sz w:val="24"/>
          <w:szCs w:val="24"/>
        </w:rPr>
        <w:t xml:space="preserve"> </w:t>
      </w:r>
      <w:r w:rsidR="00A01C70" w:rsidRPr="00A94E93">
        <w:rPr>
          <w:rFonts w:ascii="Times New Roman" w:hAnsi="Times New Roman" w:cs="Times New Roman"/>
          <w:b/>
          <w:i w:val="0"/>
          <w:color w:val="auto"/>
          <w:kern w:val="28"/>
          <w:sz w:val="24"/>
          <w:szCs w:val="24"/>
        </w:rPr>
        <w:t>Описание особых образовательных потребностей</w:t>
      </w:r>
      <w:r w:rsidR="009C3DA3" w:rsidRPr="00A94E93">
        <w:rPr>
          <w:rFonts w:ascii="Times New Roman" w:hAnsi="Times New Roman" w:cs="Times New Roman"/>
          <w:b/>
          <w:i w:val="0"/>
          <w:color w:val="auto"/>
          <w:kern w:val="28"/>
          <w:sz w:val="24"/>
          <w:szCs w:val="24"/>
        </w:rPr>
        <w:t xml:space="preserve"> обучающихся с ЗПР</w:t>
      </w:r>
    </w:p>
    <w:p w14:paraId="1451DD70" w14:textId="77777777" w:rsidR="0029710A" w:rsidRPr="00A94E93" w:rsidRDefault="0029710A" w:rsidP="006E5128">
      <w:pPr>
        <w:spacing w:after="0" w:line="240" w:lineRule="auto"/>
        <w:ind w:firstLine="709"/>
        <w:jc w:val="both"/>
        <w:rPr>
          <w:rFonts w:ascii="Times New Roman" w:hAnsi="Times New Roman" w:cs="Times New Roman"/>
          <w:caps/>
          <w:sz w:val="24"/>
          <w:szCs w:val="24"/>
          <w:shd w:val="clear" w:color="auto" w:fill="FFFFFF"/>
        </w:rPr>
      </w:pPr>
      <w:r w:rsidRPr="00A94E93">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w:t>
      </w:r>
      <w:proofErr w:type="gramStart"/>
      <w:r w:rsidRPr="00A94E93">
        <w:rPr>
          <w:rFonts w:ascii="Times New Roman" w:hAnsi="Times New Roman" w:cs="Times New Roman"/>
          <w:sz w:val="24"/>
          <w:szCs w:val="24"/>
        </w:rPr>
        <w:t>образования.</w:t>
      </w:r>
      <w:r w:rsidRPr="00A94E93">
        <w:rPr>
          <w:rFonts w:ascii="Times New Roman" w:hAnsi="Times New Roman" w:cs="Times New Roman"/>
          <w:sz w:val="24"/>
          <w:szCs w:val="24"/>
          <w:shd w:val="clear" w:color="auto" w:fill="FFFFFF"/>
        </w:rPr>
        <w:t>.</w:t>
      </w:r>
      <w:proofErr w:type="gramEnd"/>
      <w:r w:rsidRPr="00A94E93">
        <w:rPr>
          <w:rFonts w:ascii="Times New Roman" w:hAnsi="Times New Roman" w:cs="Times New Roman"/>
          <w:sz w:val="24"/>
          <w:szCs w:val="24"/>
          <w:shd w:val="clear" w:color="auto" w:fill="FFFFFF"/>
        </w:rPr>
        <w:t xml:space="preserve"> </w:t>
      </w:r>
    </w:p>
    <w:p w14:paraId="1451DD71" w14:textId="77777777" w:rsidR="00566F82" w:rsidRPr="00A94E93" w:rsidRDefault="00566F8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shd w:val="clear" w:color="auto" w:fill="FFFFFF"/>
        </w:rPr>
        <w:t>Для обучающихся с ЗПР, осваивающих АООП НОО (вариант 7.1), характерны следующие специфические образовательные потребности:</w:t>
      </w:r>
    </w:p>
    <w:p w14:paraId="1451DD72" w14:textId="5443E833" w:rsidR="00EB1566" w:rsidRPr="00A94E93" w:rsidRDefault="00EB1566"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систематическая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специальная </w:t>
      </w:r>
      <w:r w:rsidR="00CE7481" w:rsidRPr="00A94E93">
        <w:rPr>
          <w:rFonts w:ascii="Times New Roman" w:hAnsi="Times New Roman" w:cs="Times New Roman"/>
          <w:sz w:val="24"/>
          <w:szCs w:val="24"/>
        </w:rPr>
        <w:t>и психолого-педагогическая поддержка учителей, родителей, самого обучающегося;</w:t>
      </w:r>
    </w:p>
    <w:p w14:paraId="1451DD73" w14:textId="77777777" w:rsidR="00CE7481" w:rsidRPr="00A94E93" w:rsidRDefault="00CE748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коррекционная помощь в овладении базовым содержанием обучения;</w:t>
      </w:r>
    </w:p>
    <w:p w14:paraId="1451DD74" w14:textId="77777777" w:rsidR="00CE7481" w:rsidRPr="00A94E93" w:rsidRDefault="00CE748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эмоционально-личностной сферы</w:t>
      </w:r>
      <w:r w:rsidR="00491C25" w:rsidRPr="00A94E93">
        <w:rPr>
          <w:rFonts w:ascii="Times New Roman" w:hAnsi="Times New Roman" w:cs="Times New Roman"/>
          <w:sz w:val="24"/>
          <w:szCs w:val="24"/>
        </w:rPr>
        <w:t xml:space="preserve"> </w:t>
      </w:r>
      <w:r w:rsidRPr="00A94E93">
        <w:rPr>
          <w:rFonts w:ascii="Times New Roman" w:hAnsi="Times New Roman" w:cs="Times New Roman"/>
          <w:sz w:val="24"/>
          <w:szCs w:val="24"/>
        </w:rPr>
        <w:t>и коррекция ее недостатков;</w:t>
      </w:r>
    </w:p>
    <w:p w14:paraId="1451DD75" w14:textId="77777777" w:rsidR="00CE7481" w:rsidRPr="00A94E93" w:rsidRDefault="00CE748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познавательной деятельности и целенаправленное формирование высших психических функций;</w:t>
      </w:r>
    </w:p>
    <w:p w14:paraId="1451DD76" w14:textId="77777777" w:rsidR="00CE7481" w:rsidRPr="00A94E93" w:rsidRDefault="00CE748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произвольной регуляции деятельности и поведения;</w:t>
      </w:r>
    </w:p>
    <w:p w14:paraId="1451DD77" w14:textId="77777777" w:rsidR="00CE7481" w:rsidRPr="00A94E93" w:rsidRDefault="00CE748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коррекция нарушений устной и письменной речи.</w:t>
      </w:r>
    </w:p>
    <w:p w14:paraId="1451DD78" w14:textId="4FD37F66" w:rsidR="00033592" w:rsidRPr="00A94E93" w:rsidRDefault="00033592"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A94E93">
        <w:rPr>
          <w:rFonts w:ascii="Times New Roman" w:hAnsi="Times New Roman" w:cs="Times New Roman"/>
          <w:sz w:val="24"/>
          <w:szCs w:val="24"/>
        </w:rPr>
        <w:t>нейродинамики</w:t>
      </w:r>
      <w:proofErr w:type="spellEnd"/>
      <w:r w:rsidRPr="00A94E93">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 и др.);</w:t>
      </w:r>
    </w:p>
    <w:p w14:paraId="1451DD79" w14:textId="2FCBBA0C" w:rsidR="00033592" w:rsidRPr="00A94E93" w:rsidRDefault="00033592"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A94E93">
        <w:rPr>
          <w:rFonts w:ascii="Times New Roman" w:hAnsi="Times New Roman" w:cs="Times New Roman"/>
          <w:sz w:val="24"/>
          <w:szCs w:val="24"/>
        </w:rPr>
        <w:t>психокоррекционной</w:t>
      </w:r>
      <w:proofErr w:type="spellEnd"/>
      <w:r w:rsidRPr="00A94E93">
        <w:rPr>
          <w:rFonts w:ascii="Times New Roman" w:hAnsi="Times New Roman" w:cs="Times New Roman"/>
          <w:sz w:val="24"/>
          <w:szCs w:val="24"/>
        </w:rPr>
        <w:t xml:space="preserve"> помощи, направленной на компенсацию дефицитов эмоционального развития</w:t>
      </w:r>
      <w:r w:rsidR="007E293D" w:rsidRPr="00A94E93">
        <w:rPr>
          <w:rFonts w:ascii="Times New Roman" w:hAnsi="Times New Roman" w:cs="Times New Roman"/>
          <w:sz w:val="24"/>
          <w:szCs w:val="24"/>
        </w:rPr>
        <w:t xml:space="preserve">, </w:t>
      </w:r>
      <w:r w:rsidRPr="00A94E93">
        <w:rPr>
          <w:rFonts w:ascii="Times New Roman" w:hAnsi="Times New Roman" w:cs="Times New Roman"/>
          <w:sz w:val="24"/>
          <w:szCs w:val="24"/>
        </w:rPr>
        <w:t>формирование осознанной саморегуляции познавательной деятельности и поведения;</w:t>
      </w:r>
    </w:p>
    <w:p w14:paraId="1451DD7A" w14:textId="467F11F5" w:rsidR="003A4CCF" w:rsidRPr="00A94E93" w:rsidRDefault="003A4CCF"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организаци</w:t>
      </w:r>
      <w:r w:rsidR="00B50597" w:rsidRPr="00A94E93">
        <w:rPr>
          <w:rFonts w:ascii="Times New Roman" w:hAnsi="Times New Roman" w:cs="Times New Roman"/>
          <w:sz w:val="24"/>
          <w:szCs w:val="24"/>
        </w:rPr>
        <w:t>я</w:t>
      </w:r>
      <w:r w:rsidRPr="00A94E93">
        <w:rPr>
          <w:rFonts w:ascii="Times New Roman" w:hAnsi="Times New Roman" w:cs="Times New Roman"/>
          <w:sz w:val="24"/>
          <w:szCs w:val="24"/>
        </w:rPr>
        <w:t xml:space="preserve"> процесса обучения с учетом специфики усвоения знаний, умений и навыков обучающимися с ЗПР </w:t>
      </w:r>
      <w:r w:rsidR="00EC4A28" w:rsidRPr="00A94E93">
        <w:rPr>
          <w:rFonts w:ascii="Times New Roman" w:hAnsi="Times New Roman" w:cs="Times New Roman"/>
          <w:sz w:val="24"/>
          <w:szCs w:val="24"/>
        </w:rPr>
        <w:t xml:space="preserve">с учетом темпа учебной работы </w:t>
      </w:r>
      <w:r w:rsidRPr="00A94E93">
        <w:rPr>
          <w:rFonts w:ascii="Times New Roman" w:hAnsi="Times New Roman" w:cs="Times New Roman"/>
          <w:sz w:val="24"/>
          <w:szCs w:val="24"/>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1451DD7B" w14:textId="63F80B47" w:rsidR="00491C25" w:rsidRPr="00A94E93" w:rsidRDefault="00FA3C7C"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учет актуальных и потенциальных познавательных возможностей, </w:t>
      </w:r>
      <w:r w:rsidR="00033592" w:rsidRPr="00A94E93">
        <w:rPr>
          <w:rFonts w:ascii="Times New Roman" w:hAnsi="Times New Roman" w:cs="Times New Roman"/>
          <w:sz w:val="24"/>
          <w:szCs w:val="24"/>
        </w:rPr>
        <w:t xml:space="preserve">обеспечение </w:t>
      </w:r>
      <w:r w:rsidR="00B50597" w:rsidRPr="00A94E93">
        <w:rPr>
          <w:rFonts w:ascii="Times New Roman" w:hAnsi="Times New Roman" w:cs="Times New Roman"/>
          <w:sz w:val="24"/>
          <w:szCs w:val="24"/>
        </w:rPr>
        <w:t>индивидуальн</w:t>
      </w:r>
      <w:r w:rsidR="00033592" w:rsidRPr="00A94E93">
        <w:rPr>
          <w:rFonts w:ascii="Times New Roman" w:hAnsi="Times New Roman" w:cs="Times New Roman"/>
          <w:sz w:val="24"/>
          <w:szCs w:val="24"/>
        </w:rPr>
        <w:t>ого</w:t>
      </w:r>
      <w:r w:rsidR="00B50597" w:rsidRPr="00A94E93">
        <w:rPr>
          <w:rFonts w:ascii="Times New Roman" w:hAnsi="Times New Roman" w:cs="Times New Roman"/>
          <w:sz w:val="24"/>
          <w:szCs w:val="24"/>
        </w:rPr>
        <w:t xml:space="preserve"> темп</w:t>
      </w:r>
      <w:r w:rsidR="00033592" w:rsidRPr="00A94E93">
        <w:rPr>
          <w:rFonts w:ascii="Times New Roman" w:hAnsi="Times New Roman" w:cs="Times New Roman"/>
          <w:sz w:val="24"/>
          <w:szCs w:val="24"/>
        </w:rPr>
        <w:t>а</w:t>
      </w:r>
      <w:r w:rsidR="00B50597" w:rsidRPr="00A94E93">
        <w:rPr>
          <w:rFonts w:ascii="Times New Roman" w:hAnsi="Times New Roman" w:cs="Times New Roman"/>
          <w:sz w:val="24"/>
          <w:szCs w:val="24"/>
        </w:rPr>
        <w:t xml:space="preserve"> обучения и продвижения в образовательном пространстве</w:t>
      </w:r>
      <w:r w:rsidR="00491C25" w:rsidRPr="00A94E93">
        <w:rPr>
          <w:rFonts w:ascii="Times New Roman" w:hAnsi="Times New Roman" w:cs="Times New Roman"/>
          <w:sz w:val="24"/>
          <w:szCs w:val="24"/>
        </w:rPr>
        <w:t>;</w:t>
      </w:r>
      <w:r w:rsidR="00B50597" w:rsidRPr="00A94E93">
        <w:rPr>
          <w:rFonts w:ascii="Times New Roman" w:hAnsi="Times New Roman" w:cs="Times New Roman"/>
          <w:sz w:val="24"/>
          <w:szCs w:val="24"/>
        </w:rPr>
        <w:t xml:space="preserve"> </w:t>
      </w:r>
    </w:p>
    <w:p w14:paraId="1451DD7C" w14:textId="531768DC" w:rsidR="00033592" w:rsidRPr="00A94E93" w:rsidRDefault="00033592"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профилактика и коррекция социокультурной и школьной дезадаптации;</w:t>
      </w:r>
    </w:p>
    <w:p w14:paraId="1451DD7D" w14:textId="2BE1A7AB" w:rsidR="00B50597" w:rsidRPr="00A94E93" w:rsidRDefault="00B5059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1451DD7E" w14:textId="01E6F1F7" w:rsidR="00F13801" w:rsidRPr="00A94E93" w:rsidRDefault="003A4CCF"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1451DD7F" w14:textId="2A47EA7D" w:rsidR="003A4CCF"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14:paraId="1451DD80" w14:textId="2B9BE960" w:rsidR="003A4CCF"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14:paraId="1451DD81" w14:textId="070F9297" w:rsidR="008E79E4"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14:paraId="1451DD82" w14:textId="2A502A41" w:rsidR="008E79E4"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постоянная актуализация знаний, умений и одобряемых обществом норм поведения;</w:t>
      </w:r>
    </w:p>
    <w:p w14:paraId="1451DD83" w14:textId="4507F941" w:rsidR="00646807"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14:paraId="1451DD84" w14:textId="33D8D13D" w:rsidR="008E79E4"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1451DD85" w14:textId="0EEB065F" w:rsidR="008E79E4"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специальная </w:t>
      </w:r>
      <w:proofErr w:type="spellStart"/>
      <w:r w:rsidRPr="00A94E93">
        <w:rPr>
          <w:rFonts w:ascii="Times New Roman" w:hAnsi="Times New Roman" w:cs="Times New Roman"/>
          <w:sz w:val="24"/>
          <w:szCs w:val="24"/>
        </w:rPr>
        <w:t>психокоррекционная</w:t>
      </w:r>
      <w:proofErr w:type="spellEnd"/>
      <w:r w:rsidRPr="00A94E93">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451DD86" w14:textId="69601B70" w:rsidR="008E79E4" w:rsidRPr="00A94E93" w:rsidRDefault="008E79E4"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1451DD87" w14:textId="77777777" w:rsidR="00CF60B2" w:rsidRPr="00A94E93" w:rsidRDefault="009A31D2" w:rsidP="006E5128">
      <w:pPr>
        <w:spacing w:after="0" w:line="240" w:lineRule="auto"/>
        <w:ind w:firstLine="709"/>
        <w:jc w:val="both"/>
        <w:rPr>
          <w:rFonts w:ascii="Times New Roman" w:hAnsi="Times New Roman" w:cs="Times New Roman"/>
          <w:sz w:val="24"/>
          <w:szCs w:val="24"/>
          <w:shd w:val="clear" w:color="auto" w:fill="FFFFFF"/>
        </w:rPr>
      </w:pPr>
      <w:r w:rsidRPr="00A94E93">
        <w:rPr>
          <w:rFonts w:ascii="Times New Roman" w:hAnsi="Times New Roman" w:cs="Times New Roman"/>
          <w:sz w:val="24"/>
          <w:szCs w:val="24"/>
          <w:shd w:val="clear" w:color="auto" w:fill="FFFFFF"/>
        </w:rPr>
        <w:t>Для обучающихся с ЗПР (вариант 7.2), осваивающих АООП НОО, кроме тех, которые характерны для обучающихся с ЗПР (вариант 7.1), характерны следующие специфические образовательные потребности:</w:t>
      </w:r>
    </w:p>
    <w:p w14:paraId="1451DD88" w14:textId="77777777" w:rsidR="0055181C" w:rsidRPr="00A94E93" w:rsidRDefault="0055181C"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и отработка средств коммуникации, конструктивного общения и взаимодействия, формирование навыков социального поведения, максимальное расширение социальных контактов;</w:t>
      </w:r>
    </w:p>
    <w:p w14:paraId="1451DD89" w14:textId="6D34A150" w:rsidR="00491C25" w:rsidRPr="00A94E93" w:rsidRDefault="00491C25"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проведение индивидуальных и групповых</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коррекционно-</w:t>
      </w:r>
      <w:proofErr w:type="spellStart"/>
      <w:r w:rsidRPr="00A94E93">
        <w:rPr>
          <w:rFonts w:ascii="Times New Roman" w:hAnsi="Times New Roman" w:cs="Times New Roman"/>
          <w:sz w:val="24"/>
          <w:szCs w:val="24"/>
        </w:rPr>
        <w:t>развиващих</w:t>
      </w:r>
      <w:proofErr w:type="spellEnd"/>
      <w:r w:rsidRPr="00A94E93">
        <w:rPr>
          <w:rFonts w:ascii="Times New Roman" w:hAnsi="Times New Roman" w:cs="Times New Roman"/>
          <w:sz w:val="24"/>
          <w:szCs w:val="24"/>
        </w:rPr>
        <w:t xml:space="preserve"> занятий, направленных на коррекцию недостатков в физическом и (или) психическом развитии и формировании социальных компетенций;</w:t>
      </w:r>
    </w:p>
    <w:p w14:paraId="1451DD8A" w14:textId="77777777" w:rsidR="0055181C" w:rsidRPr="00A94E93" w:rsidRDefault="0055181C"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обеспечение взаимодействии семьи и ОО</w:t>
      </w:r>
      <w:r w:rsidR="00491C25" w:rsidRPr="00A94E93">
        <w:rPr>
          <w:rFonts w:ascii="Times New Roman" w:hAnsi="Times New Roman" w:cs="Times New Roman"/>
          <w:sz w:val="24"/>
          <w:szCs w:val="24"/>
        </w:rPr>
        <w:t>.</w:t>
      </w:r>
      <w:r w:rsidR="00026B3D" w:rsidRPr="00A94E93">
        <w:rPr>
          <w:rFonts w:ascii="Times New Roman" w:hAnsi="Times New Roman" w:cs="Times New Roman"/>
          <w:sz w:val="24"/>
          <w:szCs w:val="24"/>
        </w:rPr>
        <w:t xml:space="preserve"> </w:t>
      </w:r>
    </w:p>
    <w:p w14:paraId="1451DD8B" w14:textId="77777777" w:rsidR="00CF60B2" w:rsidRPr="00A94E93" w:rsidRDefault="00CF60B2" w:rsidP="006E5128">
      <w:pPr>
        <w:spacing w:after="0" w:line="240" w:lineRule="auto"/>
        <w:ind w:firstLine="709"/>
        <w:jc w:val="both"/>
        <w:rPr>
          <w:rFonts w:ascii="Times New Roman" w:hAnsi="Times New Roman" w:cs="Times New Roman"/>
          <w:sz w:val="24"/>
          <w:szCs w:val="24"/>
        </w:rPr>
      </w:pPr>
    </w:p>
    <w:p w14:paraId="1451DD8C" w14:textId="77777777" w:rsidR="00E41BAB" w:rsidRPr="00A94E93" w:rsidRDefault="00067714" w:rsidP="006E5128">
      <w:pPr>
        <w:pStyle w:val="3"/>
        <w:jc w:val="both"/>
        <w:rPr>
          <w:rFonts w:ascii="Times New Roman" w:hAnsi="Times New Roman" w:cs="Times New Roman"/>
          <w:b/>
          <w:color w:val="auto"/>
          <w:sz w:val="24"/>
          <w:szCs w:val="24"/>
        </w:rPr>
      </w:pPr>
      <w:bookmarkStart w:id="14" w:name="_Toc67449859"/>
      <w:bookmarkStart w:id="15" w:name="_Toc67450072"/>
      <w:bookmarkStart w:id="16" w:name="_Toc415833116"/>
      <w:bookmarkStart w:id="17" w:name="_Toc69908741"/>
      <w:r w:rsidRPr="00A94E93">
        <w:rPr>
          <w:rFonts w:ascii="Times New Roman" w:hAnsi="Times New Roman" w:cs="Times New Roman"/>
          <w:b/>
          <w:color w:val="auto"/>
          <w:sz w:val="24"/>
          <w:szCs w:val="24"/>
        </w:rPr>
        <w:t xml:space="preserve">2.1.2. </w:t>
      </w:r>
      <w:r w:rsidR="00E8102A" w:rsidRPr="00A94E93">
        <w:rPr>
          <w:rFonts w:ascii="Times New Roman" w:hAnsi="Times New Roman" w:cs="Times New Roman"/>
          <w:b/>
          <w:color w:val="auto"/>
          <w:sz w:val="24"/>
          <w:szCs w:val="24"/>
        </w:rPr>
        <w:t>Планируемые результаты освоения обучающимися</w:t>
      </w:r>
      <w:r w:rsidR="00E41BAB" w:rsidRPr="00A94E93">
        <w:rPr>
          <w:rFonts w:ascii="Times New Roman" w:hAnsi="Times New Roman" w:cs="Times New Roman"/>
          <w:b/>
          <w:color w:val="auto"/>
          <w:sz w:val="24"/>
          <w:szCs w:val="24"/>
        </w:rPr>
        <w:t xml:space="preserve"> АООП НОО</w:t>
      </w:r>
      <w:bookmarkEnd w:id="14"/>
      <w:bookmarkEnd w:id="15"/>
      <w:bookmarkEnd w:id="17"/>
    </w:p>
    <w:p w14:paraId="1451DD8D" w14:textId="77777777" w:rsidR="008920C0" w:rsidRPr="00A94E93" w:rsidRDefault="008920C0"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1451DD8E" w14:textId="77777777" w:rsidR="008920C0" w:rsidRPr="00A94E93" w:rsidRDefault="008920C0"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eastAsia="Times New Roman" w:hAnsi="Times New Roman" w:cs="Times New Roman"/>
          <w:sz w:val="24"/>
          <w:szCs w:val="24"/>
        </w:rPr>
        <w:t>Личностные, метапредметные и предметные результаты освоения обучающимися с ЗПР АООП НОО соответствуют ФГОС НОО</w:t>
      </w:r>
      <w:r w:rsidRPr="00A94E93">
        <w:rPr>
          <w:rStyle w:val="a4"/>
          <w:rFonts w:ascii="Times New Roman" w:hAnsi="Times New Roman" w:cs="Times New Roman"/>
          <w:bCs/>
          <w:sz w:val="24"/>
          <w:szCs w:val="24"/>
        </w:rPr>
        <w:footnoteReference w:id="3"/>
      </w:r>
      <w:r w:rsidRPr="00A94E93">
        <w:rPr>
          <w:rFonts w:ascii="Times New Roman" w:eastAsia="Times New Roman" w:hAnsi="Times New Roman" w:cs="Times New Roman"/>
          <w:sz w:val="24"/>
          <w:szCs w:val="24"/>
        </w:rPr>
        <w:t>.</w:t>
      </w:r>
    </w:p>
    <w:p w14:paraId="1451DD8F" w14:textId="77777777" w:rsidR="008920C0" w:rsidRPr="00A94E93" w:rsidRDefault="008920C0"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14:paraId="1451DD90" w14:textId="77777777" w:rsidR="008920C0" w:rsidRPr="00A94E93" w:rsidRDefault="008920C0"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Планируемые результаты освоения обучающимися с задержкой психического развития программы коррекционной работы</w:t>
      </w:r>
    </w:p>
    <w:p w14:paraId="1451DD91" w14:textId="77777777" w:rsidR="008920C0" w:rsidRPr="00A94E93" w:rsidRDefault="008920C0"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1451DD92"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 проявляющееся:</w:t>
      </w:r>
    </w:p>
    <w:p w14:paraId="1451DD93"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1451DD94"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14:paraId="1451DD95"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14:paraId="1451DD96"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1451DD97"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социально-бытовыми умениями, используемыми в повседневной жизни, проявляющееся:</w:t>
      </w:r>
    </w:p>
    <w:p w14:paraId="1451DD98"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1451DD99"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включаться в разнообразные повседневные дела, принимать посильное участие;</w:t>
      </w:r>
    </w:p>
    <w:p w14:paraId="1451DD9A"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1451DD9B"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1451DD9C"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14:paraId="1451DD9D"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14:paraId="1451DD9E"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стремлении участвовать в подготовке и проведении праздников дома и в школе.</w:t>
      </w:r>
    </w:p>
    <w:p w14:paraId="1451DD9F"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навыками коммуникации и принятыми ритуалами социального взаимодействия, проявляющееся:</w:t>
      </w:r>
    </w:p>
    <w:p w14:paraId="1451DDA0"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расширении знаний правил коммуникации;</w:t>
      </w:r>
    </w:p>
    <w:p w14:paraId="1451DDA1"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1451DDA2"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1451DDA3"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14:paraId="1451DDA4"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корректно выразить отказ и недовольство, благодарность, сочувствие и т.д.;</w:t>
      </w:r>
    </w:p>
    <w:p w14:paraId="1451DDA5"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получать и уточнять информацию от собеседника;</w:t>
      </w:r>
    </w:p>
    <w:p w14:paraId="1451DDA6"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освоении культурных форм выражения своих чувств.</w:t>
      </w:r>
    </w:p>
    <w:p w14:paraId="1451DDA7"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14:paraId="1451DDA8"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451DDA9"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1451DDAA"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1451DDAB"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14:paraId="1451DDAC"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накапливать личные впечатления, связанные с явлениями окружающего мира;</w:t>
      </w:r>
    </w:p>
    <w:p w14:paraId="1451DDAD"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14:paraId="1451DDAE"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14:paraId="1451DDAF"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14:paraId="1451DDB0"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14:paraId="1451DDB1"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накоплении опыта освоения нового при помощи экскурсий и путешествий;</w:t>
      </w:r>
    </w:p>
    <w:p w14:paraId="1451DDB2"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14:paraId="1451DDB3"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принимать и включать в свой личный опыт жизненный опыт других людей;</w:t>
      </w:r>
    </w:p>
    <w:p w14:paraId="1451DDB4" w14:textId="42201703"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способности взаимодействовать с другими людьми, умении</w:t>
      </w:r>
      <w:r w:rsidR="00EA5FF7" w:rsidRPr="00A94E93">
        <w:rPr>
          <w:rFonts w:ascii="Times New Roman" w:hAnsi="Times New Roman" w:cs="Times New Roman"/>
          <w:sz w:val="24"/>
          <w:szCs w:val="24"/>
        </w:rPr>
        <w:t xml:space="preserve"> </w:t>
      </w:r>
      <w:r w:rsidRPr="00A94E93">
        <w:rPr>
          <w:rFonts w:ascii="Times New Roman" w:hAnsi="Times New Roman" w:cs="Times New Roman"/>
          <w:sz w:val="24"/>
          <w:szCs w:val="24"/>
        </w:rPr>
        <w:t>делиться своими воспоминаниями, впечатлениями и планами.</w:t>
      </w:r>
    </w:p>
    <w:p w14:paraId="1451DDB5"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451DDB6"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1451DDB7"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1451DDB8"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14:paraId="1451DDB9"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проявлять инициативу, корректно устанавливать и ограничивать контакт;</w:t>
      </w:r>
    </w:p>
    <w:p w14:paraId="1451DDBA"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14:paraId="1451DDBB"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14:paraId="1451DDBC" w14:textId="77777777" w:rsidR="008920C0" w:rsidRPr="00A94E93" w:rsidRDefault="008920C0"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Результаты специальной поддержки освоения АООП НОО должны отражать:</w:t>
      </w:r>
    </w:p>
    <w:p w14:paraId="1451DDBD"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14:paraId="1451DDBE"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1451DDBF"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способность к наблюдательности, умение замечать новое;</w:t>
      </w:r>
    </w:p>
    <w:p w14:paraId="1451DDC0"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14:paraId="1451DDC1"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14:paraId="1451DDC2"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1451DDC3"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14:paraId="1451DDC4" w14:textId="77777777" w:rsidR="008920C0" w:rsidRPr="00A94E93" w:rsidRDefault="008920C0"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сформированные в соответствии АООП НОО универсальные учебные действия.</w:t>
      </w:r>
    </w:p>
    <w:p w14:paraId="1451DDC5" w14:textId="77777777" w:rsidR="008920C0" w:rsidRPr="00A94E93" w:rsidRDefault="008920C0"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bookmarkEnd w:id="16"/>
    <w:p w14:paraId="1451DDC6" w14:textId="53229985"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Планируемые результаты освоения </w:t>
      </w:r>
      <w:r w:rsidR="00B741B7" w:rsidRPr="00A94E93">
        <w:rPr>
          <w:rFonts w:ascii="Times New Roman" w:hAnsi="Times New Roman" w:cs="Times New Roman"/>
          <w:sz w:val="24"/>
          <w:szCs w:val="24"/>
        </w:rPr>
        <w:t xml:space="preserve">адаптированной </w:t>
      </w:r>
      <w:r w:rsidRPr="00A94E93">
        <w:rPr>
          <w:rFonts w:ascii="Times New Roman" w:hAnsi="Times New Roman" w:cs="Times New Roman"/>
          <w:sz w:val="24"/>
          <w:szCs w:val="24"/>
        </w:rPr>
        <w:t>основной образовательной программы начального общего образования выполняют следующие функции и решают задачи:</w:t>
      </w:r>
    </w:p>
    <w:p w14:paraId="1451DDC7" w14:textId="53A3B631"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1)</w:t>
      </w:r>
      <w:r w:rsidR="0050069B"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Структура и содержание планируемых результатов освоения </w:t>
      </w:r>
      <w:r w:rsidR="00B741B7" w:rsidRPr="00A94E93">
        <w:rPr>
          <w:rFonts w:ascii="Times New Roman" w:hAnsi="Times New Roman" w:cs="Times New Roman"/>
          <w:sz w:val="24"/>
          <w:szCs w:val="24"/>
        </w:rPr>
        <w:t xml:space="preserve">адаптированной </w:t>
      </w:r>
      <w:r w:rsidRPr="00A94E93">
        <w:rPr>
          <w:rFonts w:ascii="Times New Roman" w:hAnsi="Times New Roman" w:cs="Times New Roman"/>
          <w:sz w:val="24"/>
          <w:szCs w:val="24"/>
        </w:rPr>
        <w:t>основной образовательной программы начального общего образования адекватно отражают требования ФГОС, Гражданского заказа, передают специфику образовательной деятельности (в частности, специфику целей изучения отдельных учебных предметов), соответствуют возрастным возможностям обучающихся.</w:t>
      </w:r>
    </w:p>
    <w:p w14:paraId="1451DDC8" w14:textId="4A9158A2"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2)</w:t>
      </w:r>
      <w:r w:rsidR="0050069B"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Планируемые результаты освоения обучающимися </w:t>
      </w:r>
      <w:r w:rsidR="00B741B7" w:rsidRPr="00A94E93">
        <w:rPr>
          <w:rFonts w:ascii="Times New Roman" w:hAnsi="Times New Roman" w:cs="Times New Roman"/>
          <w:sz w:val="24"/>
          <w:szCs w:val="24"/>
        </w:rPr>
        <w:t xml:space="preserve">адаптированной </w:t>
      </w:r>
      <w:r w:rsidRPr="00A94E93">
        <w:rPr>
          <w:rFonts w:ascii="Times New Roman" w:hAnsi="Times New Roman" w:cs="Times New Roman"/>
          <w:sz w:val="24"/>
          <w:szCs w:val="24"/>
        </w:rPr>
        <w:t>основной образовательной программы начального общего образования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w:t>
      </w:r>
    </w:p>
    <w:p w14:paraId="1451DDC9" w14:textId="450208BB"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3)</w:t>
      </w:r>
      <w:r w:rsidR="0050069B" w:rsidRPr="00A94E93">
        <w:rPr>
          <w:rFonts w:ascii="Times New Roman" w:hAnsi="Times New Roman" w:cs="Times New Roman"/>
          <w:sz w:val="24"/>
          <w:szCs w:val="24"/>
        </w:rPr>
        <w:t xml:space="preserve"> </w:t>
      </w:r>
      <w:r w:rsidRPr="00A94E93">
        <w:rPr>
          <w:rFonts w:ascii="Times New Roman" w:hAnsi="Times New Roman" w:cs="Times New Roman"/>
          <w:sz w:val="24"/>
          <w:szCs w:val="24"/>
        </w:rPr>
        <w:t>Планируемые результаты:</w:t>
      </w:r>
    </w:p>
    <w:p w14:paraId="1451DDCA" w14:textId="77777777"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обеспечивают связь между требованиями ФГОС</w:t>
      </w:r>
      <w:r w:rsidR="00B741B7" w:rsidRPr="00A94E93">
        <w:rPr>
          <w:rFonts w:ascii="Times New Roman" w:hAnsi="Times New Roman" w:cs="Times New Roman"/>
          <w:sz w:val="24"/>
          <w:szCs w:val="24"/>
        </w:rPr>
        <w:t xml:space="preserve"> ОВЗ</w:t>
      </w:r>
      <w:r w:rsidRPr="00A94E93">
        <w:rPr>
          <w:rFonts w:ascii="Times New Roman" w:hAnsi="Times New Roman" w:cs="Times New Roman"/>
          <w:sz w:val="24"/>
          <w:szCs w:val="24"/>
        </w:rPr>
        <w:t xml:space="preserve">, образовательной деятельностью и системой оценки результатов освоения </w:t>
      </w:r>
      <w:r w:rsidR="00B741B7" w:rsidRPr="00A94E93">
        <w:rPr>
          <w:rFonts w:ascii="Times New Roman" w:hAnsi="Times New Roman" w:cs="Times New Roman"/>
          <w:sz w:val="24"/>
          <w:szCs w:val="24"/>
        </w:rPr>
        <w:t xml:space="preserve">адаптированной </w:t>
      </w:r>
      <w:r w:rsidRPr="00A94E93">
        <w:rPr>
          <w:rFonts w:ascii="Times New Roman" w:hAnsi="Times New Roman" w:cs="Times New Roman"/>
          <w:sz w:val="24"/>
          <w:szCs w:val="24"/>
        </w:rPr>
        <w:t>основной образовательной программы начального общего образования;</w:t>
      </w:r>
    </w:p>
    <w:p w14:paraId="1451DDCB" w14:textId="77777777" w:rsidR="00B741B7"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являются основой для разработки </w:t>
      </w:r>
      <w:r w:rsidR="00B741B7" w:rsidRPr="00A94E93">
        <w:rPr>
          <w:rFonts w:ascii="Times New Roman" w:hAnsi="Times New Roman" w:cs="Times New Roman"/>
          <w:sz w:val="24"/>
          <w:szCs w:val="24"/>
        </w:rPr>
        <w:t xml:space="preserve">адаптированной </w:t>
      </w:r>
      <w:r w:rsidRPr="00A94E93">
        <w:rPr>
          <w:rFonts w:ascii="Times New Roman" w:hAnsi="Times New Roman" w:cs="Times New Roman"/>
          <w:sz w:val="24"/>
          <w:szCs w:val="24"/>
        </w:rPr>
        <w:t xml:space="preserve">основной образовательной программы начального общего образования </w:t>
      </w:r>
      <w:r w:rsidR="00B741B7" w:rsidRPr="00A94E93">
        <w:rPr>
          <w:rFonts w:ascii="Times New Roman" w:hAnsi="Times New Roman" w:cs="Times New Roman"/>
          <w:sz w:val="24"/>
          <w:szCs w:val="24"/>
        </w:rPr>
        <w:t xml:space="preserve">для детей с </w:t>
      </w:r>
      <w:proofErr w:type="gramStart"/>
      <w:r w:rsidR="00B741B7" w:rsidRPr="00A94E93">
        <w:rPr>
          <w:rFonts w:ascii="Times New Roman" w:hAnsi="Times New Roman" w:cs="Times New Roman"/>
          <w:sz w:val="24"/>
          <w:szCs w:val="24"/>
        </w:rPr>
        <w:t>ЗПР ;</w:t>
      </w:r>
      <w:proofErr w:type="gramEnd"/>
    </w:p>
    <w:p w14:paraId="1451DDCC" w14:textId="77777777"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являются содержательной и </w:t>
      </w:r>
      <w:proofErr w:type="spellStart"/>
      <w:r w:rsidRPr="00A94E93">
        <w:rPr>
          <w:rFonts w:ascii="Times New Roman" w:hAnsi="Times New Roman" w:cs="Times New Roman"/>
          <w:sz w:val="24"/>
          <w:szCs w:val="24"/>
        </w:rPr>
        <w:t>критериальной</w:t>
      </w:r>
      <w:proofErr w:type="spellEnd"/>
      <w:r w:rsidRPr="00A94E93">
        <w:rPr>
          <w:rFonts w:ascii="Times New Roman" w:hAnsi="Times New Roman" w:cs="Times New Roman"/>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w:t>
      </w:r>
      <w:r w:rsidR="00B741B7" w:rsidRPr="00A94E93">
        <w:rPr>
          <w:rFonts w:ascii="Times New Roman" w:hAnsi="Times New Roman" w:cs="Times New Roman"/>
          <w:sz w:val="24"/>
          <w:szCs w:val="24"/>
        </w:rPr>
        <w:t xml:space="preserve">адаптированной </w:t>
      </w:r>
      <w:r w:rsidRPr="00A94E93">
        <w:rPr>
          <w:rFonts w:ascii="Times New Roman" w:hAnsi="Times New Roman" w:cs="Times New Roman"/>
          <w:sz w:val="24"/>
          <w:szCs w:val="24"/>
        </w:rPr>
        <w:t>основной образовательной программы начального общего образования</w:t>
      </w:r>
      <w:r w:rsidR="00B741B7" w:rsidRPr="00A94E93">
        <w:rPr>
          <w:rFonts w:ascii="Times New Roman" w:hAnsi="Times New Roman" w:cs="Times New Roman"/>
          <w:sz w:val="24"/>
          <w:szCs w:val="24"/>
        </w:rPr>
        <w:t xml:space="preserve"> для детей с ОВЗ</w:t>
      </w:r>
      <w:r w:rsidRPr="00A94E93">
        <w:rPr>
          <w:rFonts w:ascii="Times New Roman" w:hAnsi="Times New Roman" w:cs="Times New Roman"/>
          <w:sz w:val="24"/>
          <w:szCs w:val="24"/>
        </w:rPr>
        <w:t xml:space="preserve"> в соответствии с требованиями Стандарта</w:t>
      </w:r>
      <w:r w:rsidR="00B741B7" w:rsidRPr="00A94E93">
        <w:rPr>
          <w:rFonts w:ascii="Times New Roman" w:hAnsi="Times New Roman" w:cs="Times New Roman"/>
          <w:sz w:val="24"/>
          <w:szCs w:val="24"/>
        </w:rPr>
        <w:t xml:space="preserve"> ОВЗ</w:t>
      </w:r>
      <w:r w:rsidRPr="00A94E93">
        <w:rPr>
          <w:rFonts w:ascii="Times New Roman" w:hAnsi="Times New Roman" w:cs="Times New Roman"/>
          <w:sz w:val="24"/>
          <w:szCs w:val="24"/>
        </w:rPr>
        <w:t>.</w:t>
      </w:r>
    </w:p>
    <w:p w14:paraId="1451DDCD" w14:textId="15D90BE4"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оценка результатов деятельности системы образования, </w:t>
      </w:r>
      <w:r w:rsidR="00213651" w:rsidRPr="00A94E93">
        <w:rPr>
          <w:rFonts w:ascii="Times New Roman" w:hAnsi="Times New Roman" w:cs="Times New Roman"/>
          <w:sz w:val="24"/>
          <w:szCs w:val="24"/>
        </w:rPr>
        <w:t>ОО</w:t>
      </w:r>
      <w:r w:rsidRPr="00A94E93">
        <w:rPr>
          <w:rFonts w:ascii="Times New Roman" w:hAnsi="Times New Roman" w:cs="Times New Roman"/>
          <w:sz w:val="24"/>
          <w:szCs w:val="24"/>
        </w:rPr>
        <w:t>, педагогических работников учитывает</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планируемые</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результаты освоения обучающимися </w:t>
      </w:r>
      <w:r w:rsidR="00B741B7" w:rsidRPr="00A94E93">
        <w:rPr>
          <w:rFonts w:ascii="Times New Roman" w:hAnsi="Times New Roman" w:cs="Times New Roman"/>
          <w:sz w:val="24"/>
          <w:szCs w:val="24"/>
        </w:rPr>
        <w:t xml:space="preserve">адаптированной </w:t>
      </w:r>
      <w:r w:rsidRPr="00A94E93">
        <w:rPr>
          <w:rFonts w:ascii="Times New Roman" w:hAnsi="Times New Roman" w:cs="Times New Roman"/>
          <w:sz w:val="24"/>
          <w:szCs w:val="24"/>
        </w:rPr>
        <w:t>основной образовательной программы начального общего образования</w:t>
      </w:r>
      <w:r w:rsidR="00B741B7" w:rsidRPr="00A94E93">
        <w:rPr>
          <w:rFonts w:ascii="Times New Roman" w:hAnsi="Times New Roman" w:cs="Times New Roman"/>
          <w:sz w:val="24"/>
          <w:szCs w:val="24"/>
        </w:rPr>
        <w:t xml:space="preserve"> для детей с ЗПР</w:t>
      </w:r>
      <w:r w:rsidRPr="00A94E93">
        <w:rPr>
          <w:rFonts w:ascii="Times New Roman" w:hAnsi="Times New Roman" w:cs="Times New Roman"/>
          <w:sz w:val="24"/>
          <w:szCs w:val="24"/>
        </w:rPr>
        <w:t>.</w:t>
      </w:r>
    </w:p>
    <w:p w14:paraId="1451DDCE" w14:textId="662FF24D"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Стандарт выделяет три вида результатов обучающихся, освоивших </w:t>
      </w:r>
      <w:r w:rsidR="00B741B7" w:rsidRPr="00A94E93">
        <w:rPr>
          <w:rFonts w:ascii="Times New Roman" w:hAnsi="Times New Roman" w:cs="Times New Roman"/>
          <w:sz w:val="24"/>
          <w:szCs w:val="24"/>
        </w:rPr>
        <w:t xml:space="preserve">адаптированную </w:t>
      </w:r>
      <w:r w:rsidRPr="00A94E93">
        <w:rPr>
          <w:rFonts w:ascii="Times New Roman" w:hAnsi="Times New Roman" w:cs="Times New Roman"/>
          <w:sz w:val="24"/>
          <w:szCs w:val="24"/>
        </w:rPr>
        <w:t>основную образовательную программу начального общего образования</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w:t>
      </w:r>
    </w:p>
    <w:p w14:paraId="1451DDCF" w14:textId="464759D7" w:rsidR="008510F9" w:rsidRPr="00A94E93" w:rsidRDefault="0050069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Л</w:t>
      </w:r>
      <w:r w:rsidR="008510F9" w:rsidRPr="00A94E93">
        <w:rPr>
          <w:rFonts w:ascii="Times New Roman" w:hAnsi="Times New Roman" w:cs="Times New Roman"/>
          <w:sz w:val="24"/>
          <w:szCs w:val="24"/>
        </w:rPr>
        <w:t>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r w:rsidRPr="00A94E93">
        <w:rPr>
          <w:rFonts w:ascii="Times New Roman" w:hAnsi="Times New Roman" w:cs="Times New Roman"/>
          <w:sz w:val="24"/>
          <w:szCs w:val="24"/>
        </w:rPr>
        <w:t>.</w:t>
      </w:r>
    </w:p>
    <w:p w14:paraId="1451DDD0" w14:textId="6BCA8F5A" w:rsidR="008510F9" w:rsidRPr="00A94E93" w:rsidRDefault="0050069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w:t>
      </w:r>
      <w:r w:rsidR="008510F9" w:rsidRPr="00A94E93">
        <w:rPr>
          <w:rFonts w:ascii="Times New Roman" w:hAnsi="Times New Roman" w:cs="Times New Roman"/>
          <w:sz w:val="24"/>
          <w:szCs w:val="24"/>
        </w:rPr>
        <w:t>редметные, включающие освоенный обучающимися в ходе изучения учебного предмета опыт специфической для данной предметной области</w:t>
      </w:r>
      <w:r w:rsidR="00292A8E" w:rsidRPr="00A94E93">
        <w:rPr>
          <w:rFonts w:ascii="Times New Roman" w:hAnsi="Times New Roman" w:cs="Times New Roman"/>
          <w:sz w:val="24"/>
          <w:szCs w:val="24"/>
        </w:rPr>
        <w:t xml:space="preserve"> </w:t>
      </w:r>
      <w:r w:rsidR="008510F9" w:rsidRPr="00A94E93">
        <w:rPr>
          <w:rFonts w:ascii="Times New Roman" w:hAnsi="Times New Roman" w:cs="Times New Roman"/>
          <w:sz w:val="24"/>
          <w:szCs w:val="24"/>
        </w:rPr>
        <w:t>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14:paraId="1451DDD1" w14:textId="763A0656" w:rsidR="008510F9" w:rsidRPr="00A94E93" w:rsidRDefault="0050069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М</w:t>
      </w:r>
      <w:r w:rsidR="008510F9" w:rsidRPr="00A94E93">
        <w:rPr>
          <w:rFonts w:ascii="Times New Roman" w:hAnsi="Times New Roman" w:cs="Times New Roman"/>
          <w:sz w:val="24"/>
          <w:szCs w:val="24"/>
        </w:rPr>
        <w:t>етапредметные,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межпредметными понятиями</w:t>
      </w:r>
      <w:r w:rsidRPr="00A94E93">
        <w:rPr>
          <w:rFonts w:ascii="Times New Roman" w:hAnsi="Times New Roman" w:cs="Times New Roman"/>
          <w:sz w:val="24"/>
          <w:szCs w:val="24"/>
        </w:rPr>
        <w:t>.</w:t>
      </w:r>
    </w:p>
    <w:p w14:paraId="1451DDD2" w14:textId="77777777"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Общее понимание этих результатов, соотнесённых с типами образовательных результатов, указанными в Гражданском заказе </w:t>
      </w:r>
      <w:r w:rsidR="00213651" w:rsidRPr="00A94E93">
        <w:rPr>
          <w:rFonts w:ascii="Times New Roman" w:hAnsi="Times New Roman" w:cs="Times New Roman"/>
          <w:sz w:val="24"/>
          <w:szCs w:val="24"/>
        </w:rPr>
        <w:t>ОО</w:t>
      </w:r>
      <w:r w:rsidRPr="00A94E93">
        <w:rPr>
          <w:rFonts w:ascii="Times New Roman" w:hAnsi="Times New Roman" w:cs="Times New Roman"/>
          <w:sz w:val="24"/>
          <w:szCs w:val="24"/>
        </w:rPr>
        <w:t>, положении «О качестве образования», учитывающими индивидуальные образовательные потребности родителей и обучающихся.</w:t>
      </w:r>
    </w:p>
    <w:p w14:paraId="1451DDD3" w14:textId="3ED40340" w:rsidR="008510F9" w:rsidRPr="00D50708" w:rsidRDefault="00A951BB" w:rsidP="00D50708">
      <w:pPr>
        <w:pStyle w:val="2"/>
        <w:rPr>
          <w:rFonts w:ascii="Times New Roman" w:hAnsi="Times New Roman" w:cs="Times New Roman"/>
          <w:b/>
          <w:bCs/>
          <w:i/>
          <w:color w:val="auto"/>
          <w:sz w:val="24"/>
          <w:szCs w:val="24"/>
        </w:rPr>
      </w:pPr>
      <w:bookmarkStart w:id="18" w:name="_Toc69908742"/>
      <w:r w:rsidRPr="00D50708">
        <w:rPr>
          <w:rFonts w:ascii="Times New Roman" w:hAnsi="Times New Roman" w:cs="Times New Roman"/>
          <w:b/>
          <w:bCs/>
          <w:color w:val="auto"/>
          <w:sz w:val="24"/>
          <w:szCs w:val="24"/>
        </w:rPr>
        <w:t>2.1.2.</w:t>
      </w:r>
      <w:r w:rsidR="008510F9" w:rsidRPr="00D50708">
        <w:rPr>
          <w:rFonts w:ascii="Times New Roman" w:hAnsi="Times New Roman" w:cs="Times New Roman"/>
          <w:b/>
          <w:bCs/>
          <w:color w:val="auto"/>
          <w:sz w:val="24"/>
          <w:szCs w:val="24"/>
        </w:rPr>
        <w:t>1. Личностные результаты условно разбиты на три подвида (части)</w:t>
      </w:r>
      <w:bookmarkEnd w:id="18"/>
    </w:p>
    <w:p w14:paraId="1451DDD4" w14:textId="5DBC5031"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1)</w:t>
      </w:r>
      <w:r w:rsidR="0050069B" w:rsidRPr="00A94E93">
        <w:rPr>
          <w:rFonts w:ascii="Times New Roman" w:hAnsi="Times New Roman" w:cs="Times New Roman"/>
          <w:sz w:val="24"/>
          <w:szCs w:val="24"/>
        </w:rPr>
        <w:t xml:space="preserve"> </w:t>
      </w:r>
      <w:r w:rsidRPr="00A94E93">
        <w:rPr>
          <w:rFonts w:ascii="Times New Roman" w:hAnsi="Times New Roman" w:cs="Times New Roman"/>
          <w:sz w:val="24"/>
          <w:szCs w:val="24"/>
        </w:rPr>
        <w:t>готовность и способность к саморазвитию,</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сформированность мотивации к обучению и познанию мы относим к универсальным способностям в образовательной деятельности, и выглядит так: </w:t>
      </w:r>
    </w:p>
    <w:p w14:paraId="1451DDD5" w14:textId="77777777"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готовность и способность к саморазвитию, сформированность мотивации к познанию (из личностных результатов)</w:t>
      </w:r>
      <w:r w:rsidR="00D42F5C" w:rsidRPr="00A94E93">
        <w:rPr>
          <w:rFonts w:ascii="Times New Roman" w:hAnsi="Times New Roman" w:cs="Times New Roman"/>
          <w:sz w:val="24"/>
          <w:szCs w:val="24"/>
        </w:rPr>
        <w:t>,</w:t>
      </w:r>
      <w:r w:rsidR="00736938" w:rsidRPr="00A94E93">
        <w:rPr>
          <w:rFonts w:ascii="Times New Roman" w:hAnsi="Times New Roman" w:cs="Times New Roman"/>
          <w:sz w:val="24"/>
          <w:szCs w:val="24"/>
        </w:rPr>
        <w:t xml:space="preserve"> </w:t>
      </w:r>
      <w:r w:rsidR="00D42F5C" w:rsidRPr="00A94E93">
        <w:rPr>
          <w:rFonts w:ascii="Times New Roman" w:hAnsi="Times New Roman" w:cs="Times New Roman"/>
          <w:sz w:val="24"/>
          <w:szCs w:val="24"/>
        </w:rPr>
        <w:t>принятие и освоение социальной роли обучающегося и формирование личностного смысла учения</w:t>
      </w:r>
      <w:r w:rsidRPr="00A94E93">
        <w:rPr>
          <w:rFonts w:ascii="Times New Roman" w:hAnsi="Times New Roman" w:cs="Times New Roman"/>
          <w:sz w:val="24"/>
          <w:szCs w:val="24"/>
        </w:rPr>
        <w:t>;</w:t>
      </w:r>
    </w:p>
    <w:p w14:paraId="1451DDD6" w14:textId="76266CBF"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опыт специфической для данной предметной области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деятельности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по получению нового знания, его преобразованию и применению;</w:t>
      </w:r>
    </w:p>
    <w:p w14:paraId="1451DDD7" w14:textId="77777777"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системой основополагающих элементов научного знания, лежащих в основе современной научной картины мира;</w:t>
      </w:r>
    </w:p>
    <w:p w14:paraId="1451DDD8" w14:textId="77777777"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теоретическое мышление, как способность к особым типам обобщения и рефлексии, умение действовать в неопределённой ситуации, ставить цели и задачи;</w:t>
      </w:r>
    </w:p>
    <w:p w14:paraId="1451DDD9" w14:textId="2D11FDDD"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инновационность, как умение предлагать и реализовывать свои (нестандартные) идеи и собственные образовательные траектории, строить и удерживать индивидуальную позицию; проявлять самостоятельность, инициативность и ответственность</w:t>
      </w:r>
      <w:r w:rsidR="0050069B" w:rsidRPr="00A94E93">
        <w:rPr>
          <w:rFonts w:ascii="Times New Roman" w:hAnsi="Times New Roman" w:cs="Times New Roman"/>
          <w:sz w:val="24"/>
          <w:szCs w:val="24"/>
        </w:rPr>
        <w:t>;</w:t>
      </w:r>
    </w:p>
    <w:p w14:paraId="1451DDDA" w14:textId="3A8BE529"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коммуникативность, как способность к понимающему взаимодействию и умение работать с информацией, умение работать в команде</w:t>
      </w:r>
      <w:r w:rsidR="0050069B" w:rsidRPr="00A94E93">
        <w:rPr>
          <w:rFonts w:ascii="Times New Roman" w:hAnsi="Times New Roman" w:cs="Times New Roman"/>
          <w:sz w:val="24"/>
          <w:szCs w:val="24"/>
        </w:rPr>
        <w:t>;</w:t>
      </w:r>
    </w:p>
    <w:p w14:paraId="1451DDDB" w14:textId="77777777"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основными для начальной школы знаковыми системами: устной и письменной речью, математикой как важным средством моделирования, компьютерными технологиями, системой жестов, мимики, лицедейства и игры, лежащими в основе системы основополагающих элементов научного знания и обеспечивающими становящиеся компетентности.</w:t>
      </w:r>
    </w:p>
    <w:p w14:paraId="4DEAC77D" w14:textId="1EBBCC73" w:rsidR="0050069B" w:rsidRPr="00A94E93" w:rsidRDefault="00A865E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2)</w:t>
      </w:r>
      <w:r w:rsidR="0050069B" w:rsidRPr="00A94E93">
        <w:rPr>
          <w:rFonts w:ascii="Times New Roman" w:hAnsi="Times New Roman" w:cs="Times New Roman"/>
          <w:sz w:val="24"/>
          <w:szCs w:val="24"/>
        </w:rPr>
        <w:t xml:space="preserve"> </w:t>
      </w:r>
      <w:r w:rsidR="008510F9" w:rsidRPr="00A94E93">
        <w:rPr>
          <w:rFonts w:ascii="Times New Roman" w:hAnsi="Times New Roman" w:cs="Times New Roman"/>
          <w:sz w:val="24"/>
          <w:szCs w:val="24"/>
        </w:rPr>
        <w:t>сформированность ценностно-смысловых установок, отражающих индивидуально-личностные позиции, которые мы относим к духовно-нравственным ценностям</w:t>
      </w:r>
      <w:r w:rsidR="00D42F5C" w:rsidRPr="00A94E93">
        <w:rPr>
          <w:rFonts w:ascii="Times New Roman" w:hAnsi="Times New Roman" w:cs="Times New Roman"/>
          <w:sz w:val="24"/>
          <w:szCs w:val="24"/>
        </w:rPr>
        <w:t>, сформированность эстетических потребностей, ценностей и чувств, развитие этических чувств, доброжелательности, отзывчивости, понимания и сопереживания чувствами других людей.</w:t>
      </w:r>
      <w:r w:rsidR="008510F9" w:rsidRPr="00A94E93">
        <w:rPr>
          <w:rFonts w:ascii="Times New Roman" w:hAnsi="Times New Roman" w:cs="Times New Roman"/>
          <w:sz w:val="24"/>
          <w:szCs w:val="24"/>
        </w:rPr>
        <w:t xml:space="preserve"> </w:t>
      </w:r>
    </w:p>
    <w:p w14:paraId="1451DDDD" w14:textId="46C62B8F" w:rsidR="00A865EE" w:rsidRPr="00A94E93" w:rsidRDefault="00A865E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3)</w:t>
      </w:r>
      <w:r w:rsidR="00EA0E42" w:rsidRPr="00A94E93">
        <w:rPr>
          <w:rFonts w:ascii="Times New Roman" w:hAnsi="Times New Roman" w:cs="Times New Roman"/>
          <w:sz w:val="24"/>
          <w:szCs w:val="24"/>
        </w:rPr>
        <w:t xml:space="preserve"> </w:t>
      </w:r>
      <w:r w:rsidR="008510F9" w:rsidRPr="00A94E93">
        <w:rPr>
          <w:rFonts w:ascii="Times New Roman" w:hAnsi="Times New Roman" w:cs="Times New Roman"/>
          <w:sz w:val="24"/>
          <w:szCs w:val="24"/>
        </w:rPr>
        <w:t>социальные компетенции, личностные качества, обеспечивающие гражданскую</w:t>
      </w:r>
      <w:r w:rsidR="00292A8E" w:rsidRPr="00A94E93">
        <w:rPr>
          <w:rFonts w:ascii="Times New Roman" w:hAnsi="Times New Roman" w:cs="Times New Roman"/>
          <w:sz w:val="24"/>
          <w:szCs w:val="24"/>
        </w:rPr>
        <w:t xml:space="preserve"> </w:t>
      </w:r>
      <w:r w:rsidR="008510F9" w:rsidRPr="00A94E93">
        <w:rPr>
          <w:rFonts w:ascii="Times New Roman" w:hAnsi="Times New Roman" w:cs="Times New Roman"/>
          <w:sz w:val="24"/>
          <w:szCs w:val="24"/>
        </w:rPr>
        <w:t>позицию</w:t>
      </w:r>
      <w:r w:rsidR="00736938" w:rsidRPr="00A94E93">
        <w:rPr>
          <w:rFonts w:ascii="Times New Roman" w:hAnsi="Times New Roman" w:cs="Times New Roman"/>
          <w:sz w:val="24"/>
          <w:szCs w:val="24"/>
        </w:rPr>
        <w:t>,</w:t>
      </w:r>
      <w:r w:rsidR="008510F9" w:rsidRPr="00A94E93">
        <w:rPr>
          <w:rFonts w:ascii="Times New Roman" w:hAnsi="Times New Roman" w:cs="Times New Roman"/>
          <w:sz w:val="24"/>
          <w:szCs w:val="24"/>
        </w:rPr>
        <w:t xml:space="preserve"> и сформированность основ</w:t>
      </w:r>
      <w:r w:rsidR="00292A8E" w:rsidRPr="00A94E93">
        <w:rPr>
          <w:rFonts w:ascii="Times New Roman" w:hAnsi="Times New Roman" w:cs="Times New Roman"/>
          <w:sz w:val="24"/>
          <w:szCs w:val="24"/>
        </w:rPr>
        <w:t xml:space="preserve"> </w:t>
      </w:r>
      <w:r w:rsidR="008510F9" w:rsidRPr="00A94E93">
        <w:rPr>
          <w:rFonts w:ascii="Times New Roman" w:hAnsi="Times New Roman" w:cs="Times New Roman"/>
          <w:sz w:val="24"/>
          <w:szCs w:val="24"/>
        </w:rPr>
        <w:t>гражданской идентичности мы относим к опыту социальной ответственности, служению Отечеству, здоровью и безопасности.</w:t>
      </w:r>
      <w:r w:rsidR="00292A8E" w:rsidRPr="00A94E93">
        <w:rPr>
          <w:rFonts w:ascii="Times New Roman" w:hAnsi="Times New Roman" w:cs="Times New Roman"/>
          <w:sz w:val="24"/>
          <w:szCs w:val="24"/>
        </w:rPr>
        <w:t xml:space="preserve"> </w:t>
      </w:r>
      <w:r w:rsidR="00D651B4" w:rsidRPr="00A94E93">
        <w:rPr>
          <w:rFonts w:ascii="Times New Roman" w:hAnsi="Times New Roman" w:cs="Times New Roman"/>
          <w:sz w:val="24"/>
          <w:szCs w:val="24"/>
        </w:rPr>
        <w:t>Формирование установки на безопасный, здоровый образ жизни, наличие мотивации к творческой деятельности, работе на результат, бережному отношению к материальным и духовным ценностям</w:t>
      </w:r>
      <w:r w:rsidR="00EF1ACF" w:rsidRPr="00A94E93">
        <w:rPr>
          <w:rFonts w:ascii="Times New Roman" w:hAnsi="Times New Roman" w:cs="Times New Roman"/>
          <w:sz w:val="24"/>
          <w:szCs w:val="24"/>
        </w:rPr>
        <w:t>.</w:t>
      </w:r>
    </w:p>
    <w:p w14:paraId="1451DDDE" w14:textId="50EF2CA9" w:rsidR="008510F9" w:rsidRPr="00D50708" w:rsidRDefault="00A865EE" w:rsidP="006E5128">
      <w:pPr>
        <w:pStyle w:val="41"/>
        <w:jc w:val="both"/>
        <w:rPr>
          <w:rFonts w:ascii="Times New Roman" w:eastAsiaTheme="majorEastAsia" w:hAnsi="Times New Roman" w:cs="Times New Roman"/>
          <w:b/>
          <w:bCs/>
          <w:i w:val="0"/>
          <w:iCs w:val="0"/>
          <w:color w:val="auto"/>
          <w:sz w:val="24"/>
          <w:szCs w:val="24"/>
        </w:rPr>
      </w:pPr>
      <w:r w:rsidRPr="00D50708">
        <w:rPr>
          <w:rFonts w:ascii="Times New Roman" w:eastAsiaTheme="majorEastAsia" w:hAnsi="Times New Roman" w:cs="Times New Roman"/>
          <w:b/>
          <w:bCs/>
          <w:i w:val="0"/>
          <w:iCs w:val="0"/>
          <w:color w:val="auto"/>
          <w:sz w:val="24"/>
          <w:szCs w:val="24"/>
        </w:rPr>
        <w:t>2.1</w:t>
      </w:r>
      <w:r w:rsidR="008510F9" w:rsidRPr="00D50708">
        <w:rPr>
          <w:rFonts w:ascii="Times New Roman" w:eastAsiaTheme="majorEastAsia" w:hAnsi="Times New Roman" w:cs="Times New Roman"/>
          <w:b/>
          <w:bCs/>
          <w:i w:val="0"/>
          <w:iCs w:val="0"/>
          <w:color w:val="auto"/>
          <w:sz w:val="24"/>
          <w:szCs w:val="24"/>
        </w:rPr>
        <w:t>.2.</w:t>
      </w:r>
      <w:r w:rsidRPr="00D50708">
        <w:rPr>
          <w:rFonts w:ascii="Times New Roman" w:eastAsiaTheme="majorEastAsia" w:hAnsi="Times New Roman" w:cs="Times New Roman"/>
          <w:b/>
          <w:bCs/>
          <w:i w:val="0"/>
          <w:iCs w:val="0"/>
          <w:color w:val="auto"/>
          <w:sz w:val="24"/>
          <w:szCs w:val="24"/>
        </w:rPr>
        <w:t>2</w:t>
      </w:r>
      <w:r w:rsidR="00381CDD" w:rsidRPr="00D50708">
        <w:rPr>
          <w:rFonts w:ascii="Times New Roman" w:eastAsiaTheme="majorEastAsia" w:hAnsi="Times New Roman" w:cs="Times New Roman"/>
          <w:b/>
          <w:bCs/>
          <w:i w:val="0"/>
          <w:iCs w:val="0"/>
          <w:color w:val="auto"/>
          <w:sz w:val="24"/>
          <w:szCs w:val="24"/>
        </w:rPr>
        <w:t>.</w:t>
      </w:r>
      <w:r w:rsidR="008510F9" w:rsidRPr="00D50708">
        <w:rPr>
          <w:rFonts w:ascii="Times New Roman" w:eastAsiaTheme="majorEastAsia" w:hAnsi="Times New Roman" w:cs="Times New Roman"/>
          <w:b/>
          <w:bCs/>
          <w:i w:val="0"/>
          <w:iCs w:val="0"/>
          <w:color w:val="auto"/>
          <w:sz w:val="24"/>
          <w:szCs w:val="24"/>
        </w:rPr>
        <w:t xml:space="preserve"> Предметные результаты условно разбиты на две части</w:t>
      </w:r>
    </w:p>
    <w:p w14:paraId="1451DDDF" w14:textId="32F42E75"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опыт специфической для данной предметной области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деятельности по получению нового знания, его преобразованию и применению (умение учиться</w:t>
      </w:r>
      <w:r w:rsidR="006B1429" w:rsidRPr="00A94E93">
        <w:rPr>
          <w:rFonts w:ascii="Times New Roman" w:hAnsi="Times New Roman" w:cs="Times New Roman"/>
          <w:sz w:val="24"/>
          <w:szCs w:val="24"/>
        </w:rPr>
        <w:t>)</w:t>
      </w:r>
      <w:r w:rsidRPr="00A94E93">
        <w:rPr>
          <w:rFonts w:ascii="Times New Roman" w:hAnsi="Times New Roman" w:cs="Times New Roman"/>
          <w:sz w:val="24"/>
          <w:szCs w:val="24"/>
        </w:rPr>
        <w:t>,</w:t>
      </w:r>
    </w:p>
    <w:p w14:paraId="1451DDE0" w14:textId="20BF1B07" w:rsidR="008510F9" w:rsidRPr="00A94E93" w:rsidRDefault="008510F9"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систему основополагающих элементов научного знания, лежащих в основе современной научной картины мира</w:t>
      </w:r>
      <w:r w:rsidR="00292A8E" w:rsidRPr="00A94E93">
        <w:rPr>
          <w:rFonts w:ascii="Times New Roman" w:hAnsi="Times New Roman" w:cs="Times New Roman"/>
          <w:sz w:val="24"/>
          <w:szCs w:val="24"/>
        </w:rPr>
        <w:t xml:space="preserve"> </w:t>
      </w:r>
      <w:r w:rsidR="006B1429" w:rsidRPr="00A94E93">
        <w:rPr>
          <w:rFonts w:ascii="Times New Roman" w:hAnsi="Times New Roman" w:cs="Times New Roman"/>
          <w:sz w:val="24"/>
          <w:szCs w:val="24"/>
        </w:rPr>
        <w:t>(читать, писать, считать).</w:t>
      </w:r>
    </w:p>
    <w:p w14:paraId="1451DDE1" w14:textId="3B81DD7F" w:rsidR="00196257"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Предметные результаты описаны и достигаются при реализации рабочих программ отдельных учебных предметов.</w:t>
      </w:r>
    </w:p>
    <w:p w14:paraId="1451DDE2" w14:textId="77777777" w:rsidR="00E5248D" w:rsidRPr="00A94E93" w:rsidRDefault="00196257" w:rsidP="006E5128">
      <w:pPr>
        <w:spacing w:after="0" w:line="240" w:lineRule="auto"/>
        <w:ind w:firstLine="709"/>
        <w:jc w:val="both"/>
        <w:rPr>
          <w:rFonts w:ascii="Times New Roman" w:hAnsi="Times New Roman" w:cs="Times New Roman"/>
          <w:sz w:val="24"/>
          <w:szCs w:val="24"/>
        </w:rPr>
      </w:pPr>
      <w:r w:rsidRPr="00A94E93">
        <w:rPr>
          <w:rFonts w:ascii="Times New Roman" w:eastAsia="Times New Roman" w:hAnsi="Times New Roman" w:cs="Times New Roman"/>
          <w:sz w:val="24"/>
          <w:szCs w:val="24"/>
        </w:rPr>
        <w:t xml:space="preserve">С учетом </w:t>
      </w:r>
      <w:r w:rsidRPr="00A94E93">
        <w:rPr>
          <w:rFonts w:ascii="Times New Roman" w:hAnsi="Times New Roman" w:cs="Times New Roman"/>
          <w:sz w:val="24"/>
          <w:szCs w:val="24"/>
        </w:rPr>
        <w:t>индивидуальных возможностей и особых образовательных потребностей обучающихся с ЗПР</w:t>
      </w:r>
      <w:r w:rsidR="00B741B7" w:rsidRPr="00A94E93">
        <w:rPr>
          <w:rFonts w:ascii="Times New Roman" w:hAnsi="Times New Roman" w:cs="Times New Roman"/>
          <w:sz w:val="24"/>
          <w:szCs w:val="24"/>
        </w:rPr>
        <w:t xml:space="preserve"> (вариант 7.1</w:t>
      </w:r>
      <w:r w:rsidR="009A461F" w:rsidRPr="00A94E93">
        <w:rPr>
          <w:rFonts w:ascii="Times New Roman" w:hAnsi="Times New Roman" w:cs="Times New Roman"/>
          <w:sz w:val="24"/>
          <w:szCs w:val="24"/>
        </w:rPr>
        <w:t>) соответствуют ФГОС НОО</w:t>
      </w:r>
      <w:r w:rsidR="0011754A" w:rsidRPr="00A94E93">
        <w:rPr>
          <w:rFonts w:ascii="Times New Roman" w:hAnsi="Times New Roman" w:cs="Times New Roman"/>
          <w:sz w:val="24"/>
          <w:szCs w:val="24"/>
        </w:rPr>
        <w:t>, для обучающихся с ЗПР (вариант 7.2) добавлены обязательные предметные области</w:t>
      </w:r>
      <w:r w:rsidR="008920C0" w:rsidRPr="00A94E93">
        <w:rPr>
          <w:rFonts w:ascii="Times New Roman" w:hAnsi="Times New Roman" w:cs="Times New Roman"/>
          <w:sz w:val="24"/>
          <w:szCs w:val="24"/>
        </w:rPr>
        <w:t>.</w:t>
      </w:r>
      <w:r w:rsidR="0011754A" w:rsidRPr="00A94E93">
        <w:rPr>
          <w:rFonts w:ascii="Times New Roman" w:hAnsi="Times New Roman" w:cs="Times New Roman"/>
          <w:sz w:val="24"/>
          <w:szCs w:val="24"/>
        </w:rPr>
        <w:t xml:space="preserve"> </w:t>
      </w:r>
    </w:p>
    <w:p w14:paraId="1451DDE3" w14:textId="03B0049F" w:rsidR="00023FA7" w:rsidRPr="00A94E93" w:rsidRDefault="00023FA7"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Русский язык. Родной язык</w:t>
      </w:r>
    </w:p>
    <w:p w14:paraId="1451DDE4"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451DDE5"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интереса к изучению родного (русского) языка;</w:t>
      </w:r>
    </w:p>
    <w:p w14:paraId="1451DDE6"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первоначальными представлениями о правилах речевого этикета; </w:t>
      </w:r>
    </w:p>
    <w:p w14:paraId="1451DDE7"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основами грамотного письма;</w:t>
      </w:r>
    </w:p>
    <w:p w14:paraId="1451DDE8"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14:paraId="1451DDE9"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1451DDEA"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14:paraId="1451DDEB" w14:textId="509BCA62" w:rsidR="00023FA7" w:rsidRPr="00A94E93" w:rsidRDefault="00023FA7"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Литературное чтение. Литературное чтение на родном языке</w:t>
      </w:r>
    </w:p>
    <w:p w14:paraId="1451DDEC"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14:paraId="1451DDED"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1451DDEE"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14:paraId="1451DDEF"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понимание роли чтения, использование разных видов чтения; </w:t>
      </w:r>
    </w:p>
    <w:p w14:paraId="1451DDF0"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451DDF1"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14:paraId="1451DDF2"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потребности в систематическом чтении; </w:t>
      </w:r>
    </w:p>
    <w:p w14:paraId="1451DDF3"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выбор с помощью взрослого интересующей литературы. </w:t>
      </w:r>
    </w:p>
    <w:p w14:paraId="1451DDF4" w14:textId="42870370" w:rsidR="00023FA7" w:rsidRPr="00A94E93" w:rsidRDefault="00023FA7" w:rsidP="006E5128">
      <w:pPr>
        <w:spacing w:after="0" w:line="240" w:lineRule="auto"/>
        <w:ind w:firstLine="709"/>
        <w:jc w:val="both"/>
        <w:rPr>
          <w:rFonts w:ascii="Times New Roman" w:hAnsi="Times New Roman" w:cs="Times New Roman"/>
          <w:b/>
          <w:spacing w:val="-15"/>
          <w:sz w:val="24"/>
          <w:szCs w:val="24"/>
        </w:rPr>
      </w:pPr>
      <w:r w:rsidRPr="00A94E93">
        <w:rPr>
          <w:rFonts w:ascii="Times New Roman" w:hAnsi="Times New Roman" w:cs="Times New Roman"/>
          <w:b/>
          <w:spacing w:val="-15"/>
          <w:sz w:val="24"/>
          <w:szCs w:val="24"/>
        </w:rPr>
        <w:t>Иностранный язык</w:t>
      </w:r>
    </w:p>
    <w:p w14:paraId="1451DDF5"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1451DDF6"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1451DDF7"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1451DDF8" w14:textId="77777777" w:rsidR="00023FA7" w:rsidRPr="00A94E93" w:rsidRDefault="00023FA7"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Математика и информатика</w:t>
      </w:r>
    </w:p>
    <w:p w14:paraId="1451DDF9" w14:textId="5AE6C297" w:rsidR="00023FA7" w:rsidRPr="00A94E93" w:rsidRDefault="00023FA7"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Математика</w:t>
      </w:r>
    </w:p>
    <w:p w14:paraId="1451DDFA"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1451DDFB"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1451DDFC"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1451DDFD" w14:textId="77777777" w:rsidR="00023FA7" w:rsidRPr="00A94E93" w:rsidRDefault="00023FA7"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Обществознание и естествознание (Окружающий мир)</w:t>
      </w:r>
    </w:p>
    <w:p w14:paraId="1451DDFF"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451DE00"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A94E93">
        <w:rPr>
          <w:rFonts w:ascii="Times New Roman" w:hAnsi="Times New Roman" w:cs="Times New Roman"/>
          <w:sz w:val="24"/>
          <w:szCs w:val="24"/>
        </w:rPr>
        <w:t>здоровьесберегающего</w:t>
      </w:r>
      <w:proofErr w:type="spellEnd"/>
      <w:r w:rsidRPr="00A94E93">
        <w:rPr>
          <w:rFonts w:ascii="Times New Roman" w:hAnsi="Times New Roman" w:cs="Times New Roman"/>
          <w:sz w:val="24"/>
          <w:szCs w:val="24"/>
        </w:rPr>
        <w:t xml:space="preserve"> поведения в природной и социальной среде;</w:t>
      </w:r>
    </w:p>
    <w:p w14:paraId="1451DE01"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451DE02" w14:textId="6F409F95"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навыков устанавливать и выявлять причинно-следственные связи в окружающем </w:t>
      </w:r>
      <w:proofErr w:type="spellStart"/>
      <w:proofErr w:type="gramStart"/>
      <w:r w:rsidRPr="00A94E93">
        <w:rPr>
          <w:rFonts w:ascii="Times New Roman" w:hAnsi="Times New Roman" w:cs="Times New Roman"/>
          <w:sz w:val="24"/>
          <w:szCs w:val="24"/>
        </w:rPr>
        <w:t>мире,умение</w:t>
      </w:r>
      <w:proofErr w:type="spellEnd"/>
      <w:proofErr w:type="gramEnd"/>
      <w:r w:rsidRPr="00A94E93">
        <w:rPr>
          <w:rFonts w:ascii="Times New Roman" w:hAnsi="Times New Roman" w:cs="Times New Roman"/>
          <w:sz w:val="24"/>
          <w:szCs w:val="24"/>
        </w:rPr>
        <w:t xml:space="preserve"> прогнозировать простые последствия собственных действий и действий, совершаемых другими людьми</w:t>
      </w:r>
      <w:r w:rsidR="00211B52" w:rsidRPr="00A94E93">
        <w:rPr>
          <w:rFonts w:ascii="Times New Roman" w:hAnsi="Times New Roman" w:cs="Times New Roman"/>
          <w:sz w:val="24"/>
          <w:szCs w:val="24"/>
        </w:rPr>
        <w:t>.</w:t>
      </w:r>
    </w:p>
    <w:p w14:paraId="1451DE03" w14:textId="77777777" w:rsidR="00023FA7" w:rsidRPr="00A94E93" w:rsidRDefault="00023FA7"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Основы религиозных культур и светской этики</w:t>
      </w:r>
    </w:p>
    <w:p w14:paraId="1451DE05" w14:textId="586FF221"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1451DE06"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понимание значения нравственности, веры и религии в жизни человека и общества;</w:t>
      </w:r>
    </w:p>
    <w:p w14:paraId="1451DE07"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14:paraId="1451DE08"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осознание ценности человеческой жизни.</w:t>
      </w:r>
    </w:p>
    <w:p w14:paraId="1451DE09" w14:textId="77777777" w:rsidR="00023FA7" w:rsidRPr="00A94E93" w:rsidRDefault="00023FA7" w:rsidP="006E5128">
      <w:pPr>
        <w:spacing w:after="0" w:line="240" w:lineRule="auto"/>
        <w:ind w:firstLine="709"/>
        <w:jc w:val="both"/>
        <w:rPr>
          <w:rFonts w:ascii="Times New Roman" w:hAnsi="Times New Roman" w:cs="Times New Roman"/>
          <w:b/>
          <w:kern w:val="28"/>
          <w:sz w:val="24"/>
          <w:szCs w:val="24"/>
        </w:rPr>
      </w:pPr>
      <w:r w:rsidRPr="00A94E93">
        <w:rPr>
          <w:rFonts w:ascii="Times New Roman" w:hAnsi="Times New Roman" w:cs="Times New Roman"/>
          <w:b/>
          <w:kern w:val="28"/>
          <w:sz w:val="24"/>
          <w:szCs w:val="24"/>
        </w:rPr>
        <w:t>Искусство</w:t>
      </w:r>
    </w:p>
    <w:p w14:paraId="1451DE0A" w14:textId="41E76DF2" w:rsidR="00023FA7" w:rsidRPr="00A94E93" w:rsidRDefault="00023FA7"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b/>
          <w:kern w:val="28"/>
          <w:sz w:val="24"/>
          <w:szCs w:val="24"/>
        </w:rPr>
        <w:t>Изобразительное искусство</w:t>
      </w:r>
    </w:p>
    <w:p w14:paraId="1451DE0B"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1451DE0C"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1451DE0D"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14:paraId="1451DE0E"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1451DE0F"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овладение практическими умениями самовыражения средствами изобразительного искусства.</w:t>
      </w:r>
    </w:p>
    <w:p w14:paraId="1451DE10" w14:textId="6671B82D" w:rsidR="00023FA7" w:rsidRPr="00A94E93" w:rsidRDefault="00023FA7" w:rsidP="006E5128">
      <w:pPr>
        <w:spacing w:after="0" w:line="240" w:lineRule="auto"/>
        <w:ind w:firstLine="709"/>
        <w:jc w:val="both"/>
        <w:rPr>
          <w:rFonts w:ascii="Times New Roman" w:hAnsi="Times New Roman" w:cs="Times New Roman"/>
          <w:b/>
          <w:kern w:val="28"/>
          <w:sz w:val="24"/>
          <w:szCs w:val="24"/>
        </w:rPr>
      </w:pPr>
      <w:r w:rsidRPr="00A94E93">
        <w:rPr>
          <w:rFonts w:ascii="Times New Roman" w:hAnsi="Times New Roman" w:cs="Times New Roman"/>
          <w:b/>
          <w:kern w:val="28"/>
          <w:sz w:val="24"/>
          <w:szCs w:val="24"/>
        </w:rPr>
        <w:t>Музыка</w:t>
      </w:r>
    </w:p>
    <w:p w14:paraId="1451DE11" w14:textId="2A378949"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первоначальных представлений о роли музыки в жизни человека, ее роли в</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духовно-нравственном развитии человека;</w:t>
      </w:r>
    </w:p>
    <w:p w14:paraId="1451DE12"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1451DE13"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1451DE14"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эстетических чувств в процессе слушания музыкальных произведений различных жанров;</w:t>
      </w:r>
    </w:p>
    <w:p w14:paraId="1451DE15"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1451DE17" w14:textId="07426356" w:rsidR="00023FA7" w:rsidRPr="00A94E93" w:rsidRDefault="00E10872" w:rsidP="006E5128">
      <w:pPr>
        <w:spacing w:after="0" w:line="240" w:lineRule="auto"/>
        <w:ind w:firstLine="709"/>
        <w:jc w:val="both"/>
        <w:rPr>
          <w:rFonts w:ascii="Times New Roman" w:hAnsi="Times New Roman" w:cs="Times New Roman"/>
          <w:b/>
          <w:kern w:val="28"/>
          <w:sz w:val="24"/>
          <w:szCs w:val="24"/>
        </w:rPr>
      </w:pPr>
      <w:r w:rsidRPr="00A94E93">
        <w:rPr>
          <w:rFonts w:ascii="Times New Roman" w:hAnsi="Times New Roman" w:cs="Times New Roman"/>
          <w:b/>
          <w:kern w:val="28"/>
          <w:sz w:val="24"/>
          <w:szCs w:val="24"/>
        </w:rPr>
        <w:t>Технология</w:t>
      </w:r>
    </w:p>
    <w:p w14:paraId="1451DE18"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1451DE19"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1451DE1A"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1451DE1B"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1451DE1C"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использование приобретенных знаний и умений для решения практических задач.</w:t>
      </w:r>
    </w:p>
    <w:p w14:paraId="1451DE1D" w14:textId="77777777" w:rsidR="00023FA7" w:rsidRPr="00A94E93" w:rsidRDefault="00023FA7" w:rsidP="006E5128">
      <w:pPr>
        <w:spacing w:after="0" w:line="240" w:lineRule="auto"/>
        <w:ind w:firstLine="709"/>
        <w:jc w:val="both"/>
        <w:rPr>
          <w:rFonts w:ascii="Times New Roman" w:hAnsi="Times New Roman" w:cs="Times New Roman"/>
          <w:b/>
          <w:kern w:val="28"/>
          <w:sz w:val="24"/>
          <w:szCs w:val="24"/>
        </w:rPr>
      </w:pPr>
      <w:r w:rsidRPr="00A94E93">
        <w:rPr>
          <w:rFonts w:ascii="Times New Roman" w:hAnsi="Times New Roman" w:cs="Times New Roman"/>
          <w:b/>
          <w:kern w:val="28"/>
          <w:sz w:val="24"/>
          <w:szCs w:val="24"/>
        </w:rPr>
        <w:t>Физическая культура</w:t>
      </w:r>
    </w:p>
    <w:p w14:paraId="1451DE1F"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1451DE20"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умениями организовывать </w:t>
      </w:r>
      <w:proofErr w:type="spellStart"/>
      <w:r w:rsidRPr="00A94E93">
        <w:rPr>
          <w:rFonts w:ascii="Times New Roman" w:hAnsi="Times New Roman" w:cs="Times New Roman"/>
          <w:sz w:val="24"/>
          <w:szCs w:val="24"/>
        </w:rPr>
        <w:t>здоровьесберегающую</w:t>
      </w:r>
      <w:proofErr w:type="spellEnd"/>
      <w:r w:rsidRPr="00A94E93">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 </w:t>
      </w:r>
    </w:p>
    <w:p w14:paraId="1451DE21" w14:textId="77777777" w:rsidR="00023FA7" w:rsidRPr="00A94E93" w:rsidRDefault="00023FA7"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умения следить за своим физическим состоянием, величиной физических нагрузок.</w:t>
      </w:r>
    </w:p>
    <w:p w14:paraId="1451DE22" w14:textId="77777777" w:rsidR="00023FA7" w:rsidRPr="00A94E93" w:rsidRDefault="00023FA7" w:rsidP="006E5128">
      <w:pPr>
        <w:spacing w:after="0" w:line="240" w:lineRule="auto"/>
        <w:ind w:firstLine="709"/>
        <w:jc w:val="both"/>
        <w:rPr>
          <w:rFonts w:ascii="Times New Roman" w:hAnsi="Times New Roman" w:cs="Times New Roman"/>
          <w:sz w:val="24"/>
          <w:szCs w:val="24"/>
        </w:rPr>
      </w:pPr>
    </w:p>
    <w:p w14:paraId="1451DE23" w14:textId="67BBD01F" w:rsidR="008510F9" w:rsidRPr="00D50708" w:rsidRDefault="0038763A" w:rsidP="00D50708">
      <w:pPr>
        <w:pStyle w:val="2"/>
        <w:rPr>
          <w:rFonts w:ascii="Times New Roman" w:hAnsi="Times New Roman" w:cs="Times New Roman"/>
          <w:b/>
          <w:bCs/>
          <w:color w:val="auto"/>
          <w:sz w:val="24"/>
          <w:szCs w:val="24"/>
        </w:rPr>
      </w:pPr>
      <w:bookmarkStart w:id="19" w:name="_Toc69908743"/>
      <w:r w:rsidRPr="00D50708">
        <w:rPr>
          <w:rFonts w:ascii="Times New Roman" w:hAnsi="Times New Roman" w:cs="Times New Roman"/>
          <w:b/>
          <w:bCs/>
          <w:color w:val="auto"/>
          <w:sz w:val="24"/>
          <w:szCs w:val="24"/>
        </w:rPr>
        <w:t xml:space="preserve">2.1.2.3. </w:t>
      </w:r>
      <w:r w:rsidR="008510F9" w:rsidRPr="00D50708">
        <w:rPr>
          <w:rFonts w:ascii="Times New Roman" w:hAnsi="Times New Roman" w:cs="Times New Roman"/>
          <w:b/>
          <w:bCs/>
          <w:color w:val="auto"/>
          <w:sz w:val="24"/>
          <w:szCs w:val="24"/>
        </w:rPr>
        <w:t>Метапредметные результаты</w:t>
      </w:r>
      <w:bookmarkEnd w:id="19"/>
    </w:p>
    <w:p w14:paraId="1451DE25" w14:textId="77777777"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Метапредметные результаты достигаются в Программе формирования универсальных учебных действий при получении начального общего образования. </w:t>
      </w:r>
    </w:p>
    <w:p w14:paraId="1451DE26" w14:textId="453C419A"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Основная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образовательная технология в </w:t>
      </w:r>
      <w:r w:rsidR="00213651" w:rsidRPr="00A94E93">
        <w:rPr>
          <w:rFonts w:ascii="Times New Roman" w:hAnsi="Times New Roman" w:cs="Times New Roman"/>
          <w:sz w:val="24"/>
          <w:szCs w:val="24"/>
        </w:rPr>
        <w:t>ОО</w:t>
      </w:r>
      <w:r w:rsidRPr="00A94E93">
        <w:rPr>
          <w:rFonts w:ascii="Times New Roman" w:hAnsi="Times New Roman" w:cs="Times New Roman"/>
          <w:sz w:val="24"/>
          <w:szCs w:val="24"/>
        </w:rPr>
        <w:t xml:space="preserve">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система развивающего обучения Д. Б. Эльконина – В. В. Давыдова, что и определяет общие подходы к содержанию образовательных результатов и способов организации их достижений в образовательных программах.</w:t>
      </w:r>
    </w:p>
    <w:p w14:paraId="1451DE27" w14:textId="77777777"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Система РО нацелена на формирование и развитие теоретического мышления (способность к анализу, планированию, рефлексии) и становление основной способности младшего школьного возраста – умения учиться. Данная цель достигается через решение учебной задачи, в ходе которого ученик выполняет семь учебных действий, описанных В. В. Давыдовым. Следовательно, решение учебной задачи и формирует способность умения учиться. Поэтому семь учебных действий являются универсальными и составляют базу системы универсальных учебных действий. </w:t>
      </w:r>
    </w:p>
    <w:p w14:paraId="1451DE28" w14:textId="1696CFBD"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Система учебных действий будет не полной, если в неё не включить, исходя из метода коллективно-распределённой деятельности, способность ребёнка к понимающей коммуникации и умение работать в команде. Действие ребенка, при котором он овладевает этой способностью, называется коммуникативным универсальным учебным действием. </w:t>
      </w:r>
    </w:p>
    <w:p w14:paraId="1451DE29" w14:textId="77777777"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Исходя из культурно-исторической задачи начальной школы, в качестве универсального учебного действия следует включить в систему «умение читать, считать, писать», что в современных условиях означает овладение основными знаковыми системами: устной и письменной речью, математикой как важным средством моделирования, компьютерными технологиями, системой жестов, мимики, игры и лицедейства.</w:t>
      </w:r>
    </w:p>
    <w:p w14:paraId="1451DE2A" w14:textId="736220F2" w:rsidR="008510F9" w:rsidRPr="00A94E93" w:rsidRDefault="008510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Перечень универсальных учебных действий дополнено информационным универсальным действием, обозначающим информационную грамотность. Информационная грамотность понимается, как владение способом поиска, обработки и упаковки информации. Таким образом, система универсальных учебных действий состоит из семи учебных действий, введенных В. В. Давыдовым, и трёх универсальных учебных действий, которыми дополнена система: </w:t>
      </w:r>
      <w:proofErr w:type="gramStart"/>
      <w:r w:rsidRPr="00A94E93">
        <w:rPr>
          <w:rFonts w:ascii="Times New Roman" w:hAnsi="Times New Roman" w:cs="Times New Roman"/>
          <w:sz w:val="24"/>
          <w:szCs w:val="24"/>
        </w:rPr>
        <w:t>информационное</w:t>
      </w:r>
      <w:r w:rsidR="0010721B" w:rsidRPr="00A94E93">
        <w:rPr>
          <w:rFonts w:ascii="Times New Roman" w:hAnsi="Times New Roman" w:cs="Times New Roman"/>
          <w:sz w:val="24"/>
          <w:szCs w:val="24"/>
        </w:rPr>
        <w:t>(</w:t>
      </w:r>
      <w:proofErr w:type="gramEnd"/>
      <w:r w:rsidR="0010721B" w:rsidRPr="00A94E93">
        <w:rPr>
          <w:rFonts w:ascii="Times New Roman" w:hAnsi="Times New Roman" w:cs="Times New Roman"/>
          <w:sz w:val="24"/>
          <w:szCs w:val="24"/>
        </w:rPr>
        <w:t>компьютерная грамотность и работа с информацией)</w:t>
      </w:r>
      <w:r w:rsidRPr="00A94E93">
        <w:rPr>
          <w:rFonts w:ascii="Times New Roman" w:hAnsi="Times New Roman" w:cs="Times New Roman"/>
          <w:sz w:val="24"/>
          <w:szCs w:val="24"/>
        </w:rPr>
        <w:t xml:space="preserve"> коммуникативное и «умение читать, считать, писать». </w:t>
      </w:r>
    </w:p>
    <w:p w14:paraId="1451DE2B" w14:textId="77777777" w:rsidR="0038763A" w:rsidRPr="00A94E93" w:rsidRDefault="0038763A" w:rsidP="006E5128">
      <w:pPr>
        <w:spacing w:after="0" w:line="240" w:lineRule="auto"/>
        <w:ind w:firstLine="709"/>
        <w:jc w:val="both"/>
        <w:rPr>
          <w:rFonts w:ascii="Times New Roman" w:hAnsi="Times New Roman" w:cs="Times New Roman"/>
          <w:sz w:val="24"/>
          <w:szCs w:val="24"/>
        </w:rPr>
      </w:pPr>
    </w:p>
    <w:p w14:paraId="1451DE2C" w14:textId="533917EC" w:rsidR="005562F0" w:rsidRPr="00D50708" w:rsidRDefault="001A7B35" w:rsidP="00D50708">
      <w:pPr>
        <w:pStyle w:val="2"/>
        <w:rPr>
          <w:rFonts w:ascii="Times New Roman" w:hAnsi="Times New Roman" w:cs="Times New Roman"/>
          <w:b/>
          <w:bCs/>
          <w:color w:val="auto"/>
          <w:sz w:val="24"/>
          <w:szCs w:val="24"/>
        </w:rPr>
      </w:pPr>
      <w:bookmarkStart w:id="20" w:name="_Toc415833117"/>
      <w:bookmarkStart w:id="21" w:name="_Toc69908744"/>
      <w:r w:rsidRPr="00D50708">
        <w:rPr>
          <w:rFonts w:ascii="Times New Roman" w:hAnsi="Times New Roman" w:cs="Times New Roman"/>
          <w:b/>
          <w:bCs/>
          <w:color w:val="auto"/>
          <w:sz w:val="24"/>
          <w:szCs w:val="24"/>
        </w:rPr>
        <w:t>2.1.2.4.</w:t>
      </w:r>
      <w:r w:rsidR="008E3F4D" w:rsidRPr="00D50708">
        <w:rPr>
          <w:rFonts w:ascii="Times New Roman" w:hAnsi="Times New Roman" w:cs="Times New Roman"/>
          <w:b/>
          <w:bCs/>
          <w:color w:val="auto"/>
          <w:sz w:val="24"/>
          <w:szCs w:val="24"/>
        </w:rPr>
        <w:t xml:space="preserve"> </w:t>
      </w:r>
      <w:r w:rsidR="005562F0" w:rsidRPr="00D50708">
        <w:rPr>
          <w:rFonts w:ascii="Times New Roman" w:hAnsi="Times New Roman" w:cs="Times New Roman"/>
          <w:b/>
          <w:bCs/>
          <w:color w:val="auto"/>
          <w:sz w:val="24"/>
          <w:szCs w:val="24"/>
        </w:rPr>
        <w:t>Система оценки достижения обучающимися</w:t>
      </w:r>
      <w:r w:rsidR="00292A8E" w:rsidRPr="00D50708">
        <w:rPr>
          <w:rFonts w:ascii="Times New Roman" w:hAnsi="Times New Roman" w:cs="Times New Roman"/>
          <w:b/>
          <w:bCs/>
          <w:color w:val="auto"/>
          <w:sz w:val="24"/>
          <w:szCs w:val="24"/>
        </w:rPr>
        <w:t xml:space="preserve"> </w:t>
      </w:r>
      <w:r w:rsidR="005562F0" w:rsidRPr="00D50708">
        <w:rPr>
          <w:rFonts w:ascii="Times New Roman" w:hAnsi="Times New Roman" w:cs="Times New Roman"/>
          <w:b/>
          <w:bCs/>
          <w:color w:val="auto"/>
          <w:sz w:val="24"/>
          <w:szCs w:val="24"/>
        </w:rPr>
        <w:t xml:space="preserve">с задержкой психического развития планируемых результатов освоения </w:t>
      </w:r>
      <w:bookmarkEnd w:id="20"/>
      <w:r w:rsidRPr="00D50708">
        <w:rPr>
          <w:rFonts w:ascii="Times New Roman" w:hAnsi="Times New Roman" w:cs="Times New Roman"/>
          <w:b/>
          <w:bCs/>
          <w:color w:val="auto"/>
          <w:sz w:val="24"/>
          <w:szCs w:val="24"/>
        </w:rPr>
        <w:t>ООП НОО</w:t>
      </w:r>
      <w:bookmarkEnd w:id="21"/>
    </w:p>
    <w:p w14:paraId="1451DE2E"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451DE2F"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1451DE30"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14:paraId="1451DE31"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Оценивать достижения обучающимся с ЗПР планируемых результатов необходимо при завершении каждого уровня образования</w:t>
      </w:r>
      <w:r w:rsidRPr="00A94E93">
        <w:rPr>
          <w:rStyle w:val="aff3"/>
          <w:rFonts w:ascii="Times New Roman" w:hAnsi="Times New Roman" w:cs="Times New Roman"/>
          <w:bCs/>
          <w:sz w:val="24"/>
          <w:szCs w:val="24"/>
        </w:rPr>
        <w:t xml:space="preserve">, </w:t>
      </w:r>
      <w:r w:rsidRPr="00A94E93">
        <w:rPr>
          <w:rFonts w:ascii="Times New Roman" w:hAnsi="Times New Roman" w:cs="Times New Roman"/>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1451DE32"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14:paraId="1451DE33"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14:paraId="1451DE34" w14:textId="77777777"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451DE35" w14:textId="77777777"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A94E93">
        <w:rPr>
          <w:rFonts w:ascii="Times New Roman" w:hAnsi="Times New Roman" w:cs="Times New Roman"/>
          <w:sz w:val="24"/>
          <w:szCs w:val="24"/>
        </w:rPr>
        <w:t>мнестических</w:t>
      </w:r>
      <w:proofErr w:type="spellEnd"/>
      <w:r w:rsidRPr="00A94E93">
        <w:rPr>
          <w:rFonts w:ascii="Times New Roman" w:hAnsi="Times New Roman" w:cs="Times New Roman"/>
          <w:sz w:val="24"/>
          <w:szCs w:val="24"/>
        </w:rPr>
        <w:t xml:space="preserve"> опор: наглядных схем, шаблонов общего хода выполнения заданий);</w:t>
      </w:r>
    </w:p>
    <w:p w14:paraId="1451DE36" w14:textId="77777777"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присутствие в начале работы этапа общей организации деятельности;</w:t>
      </w:r>
    </w:p>
    <w:p w14:paraId="3BEBC052" w14:textId="77777777" w:rsidR="005F4380"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14:paraId="5A444D59" w14:textId="77777777" w:rsidR="005F4380"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упрощение формулировок по грамматическому и семантическому оформлению;</w:t>
      </w:r>
    </w:p>
    <w:p w14:paraId="3C21A288" w14:textId="77777777" w:rsidR="005F4380"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упрощение </w:t>
      </w:r>
      <w:proofErr w:type="spellStart"/>
      <w:r w:rsidRPr="00A94E93">
        <w:rPr>
          <w:rFonts w:ascii="Times New Roman" w:hAnsi="Times New Roman" w:cs="Times New Roman"/>
          <w:sz w:val="24"/>
          <w:szCs w:val="24"/>
        </w:rPr>
        <w:t>многозвеньевой</w:t>
      </w:r>
      <w:proofErr w:type="spellEnd"/>
      <w:r w:rsidRPr="00A94E93">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A94E93">
        <w:rPr>
          <w:rFonts w:ascii="Times New Roman" w:hAnsi="Times New Roman" w:cs="Times New Roman"/>
          <w:sz w:val="24"/>
          <w:szCs w:val="24"/>
        </w:rPr>
        <w:t>поэтапность</w:t>
      </w:r>
      <w:proofErr w:type="spellEnd"/>
      <w:r w:rsidRPr="00A94E93">
        <w:rPr>
          <w:rFonts w:ascii="Times New Roman" w:hAnsi="Times New Roman" w:cs="Times New Roman"/>
          <w:sz w:val="24"/>
          <w:szCs w:val="24"/>
        </w:rPr>
        <w:t xml:space="preserve"> (</w:t>
      </w:r>
      <w:proofErr w:type="spellStart"/>
      <w:r w:rsidRPr="00A94E93">
        <w:rPr>
          <w:rFonts w:ascii="Times New Roman" w:hAnsi="Times New Roman" w:cs="Times New Roman"/>
          <w:sz w:val="24"/>
          <w:szCs w:val="24"/>
        </w:rPr>
        <w:t>пошаговость</w:t>
      </w:r>
      <w:proofErr w:type="spellEnd"/>
      <w:r w:rsidRPr="00A94E93">
        <w:rPr>
          <w:rFonts w:ascii="Times New Roman" w:hAnsi="Times New Roman" w:cs="Times New Roman"/>
          <w:sz w:val="24"/>
          <w:szCs w:val="24"/>
        </w:rPr>
        <w:t>) выполнения задания;</w:t>
      </w:r>
    </w:p>
    <w:p w14:paraId="1451DE3A" w14:textId="367EDE44"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1451DE3B" w14:textId="77777777"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14:paraId="1451DE3C" w14:textId="77777777"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451DE3D" w14:textId="4EB22110"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увеличение времени на выполнение заданий;</w:t>
      </w:r>
      <w:r w:rsidR="00292A8E" w:rsidRPr="00A94E93">
        <w:rPr>
          <w:rFonts w:ascii="Times New Roman" w:hAnsi="Times New Roman" w:cs="Times New Roman"/>
          <w:sz w:val="24"/>
          <w:szCs w:val="24"/>
        </w:rPr>
        <w:t xml:space="preserve"> </w:t>
      </w:r>
    </w:p>
    <w:p w14:paraId="1451DE3E" w14:textId="77777777"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14:paraId="1451DE3F" w14:textId="77777777"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14:paraId="1451DE40" w14:textId="77777777" w:rsidR="00820671" w:rsidRPr="00A94E93" w:rsidRDefault="00820671" w:rsidP="004606F3">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14:paraId="1451DE41"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14:paraId="1451DE42"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14:paraId="1451DE43"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14:paraId="1451DE44" w14:textId="09866E1E"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451DE45" w14:textId="6F5491C4"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451DE46" w14:textId="7FFE6592" w:rsidR="00820671" w:rsidRPr="00A94E93" w:rsidRDefault="00820671" w:rsidP="00260A5D">
      <w:pPr>
        <w:pStyle w:val="af2"/>
        <w:numPr>
          <w:ilvl w:val="0"/>
          <w:numId w:val="3"/>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1451DE47"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1451DE48"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14:paraId="1451DE49"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A94E93">
        <w:rPr>
          <w:rFonts w:ascii="Times New Roman" w:hAnsi="Times New Roman" w:cs="Times New Roman"/>
          <w:sz w:val="24"/>
          <w:szCs w:val="24"/>
        </w:rPr>
        <w:t>диагностичность</w:t>
      </w:r>
      <w:proofErr w:type="spellEnd"/>
      <w:r w:rsidRPr="00A94E93">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14:paraId="1451DE4A" w14:textId="1C9EF739" w:rsidR="00820671" w:rsidRPr="00A94E93" w:rsidRDefault="00820671"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hAnsi="Times New Roman" w:cs="Times New Roman"/>
          <w:sz w:val="24"/>
          <w:szCs w:val="24"/>
        </w:rPr>
        <w:t>Для оценки результатов освоения обучающимися с ЗПР программы коррекционной работы</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14:paraId="1451DE4B"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14:paraId="1451DE4C"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1451DE4D" w14:textId="77777777" w:rsidR="00820671" w:rsidRPr="00A94E93" w:rsidRDefault="00820671"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14:paraId="1451DE4E" w14:textId="77777777" w:rsidR="00DE79CD" w:rsidRPr="00A94E93" w:rsidRDefault="00802B8C" w:rsidP="006E5128">
      <w:pPr>
        <w:spacing w:after="0" w:line="240" w:lineRule="auto"/>
        <w:ind w:firstLine="709"/>
        <w:jc w:val="both"/>
        <w:rPr>
          <w:rFonts w:ascii="Times New Roman" w:hAnsi="Times New Roman" w:cs="Times New Roman"/>
          <w:sz w:val="24"/>
          <w:szCs w:val="24"/>
          <w:lang w:val="x-none"/>
        </w:rPr>
      </w:pPr>
      <w:r w:rsidRPr="00A94E93">
        <w:rPr>
          <w:rFonts w:ascii="Times New Roman" w:hAnsi="Times New Roman" w:cs="Times New Roman"/>
          <w:sz w:val="24"/>
          <w:szCs w:val="24"/>
        </w:rPr>
        <w:t>С</w:t>
      </w:r>
      <w:proofErr w:type="spellStart"/>
      <w:r w:rsidR="00DE79CD" w:rsidRPr="00A94E93">
        <w:rPr>
          <w:rFonts w:ascii="Times New Roman" w:hAnsi="Times New Roman" w:cs="Times New Roman"/>
          <w:sz w:val="24"/>
          <w:szCs w:val="24"/>
          <w:lang w:val="x-none"/>
        </w:rPr>
        <w:t>истема</w:t>
      </w:r>
      <w:proofErr w:type="spellEnd"/>
      <w:r w:rsidR="00DE79CD" w:rsidRPr="00A94E93">
        <w:rPr>
          <w:rFonts w:ascii="Times New Roman" w:hAnsi="Times New Roman" w:cs="Times New Roman"/>
          <w:sz w:val="24"/>
          <w:szCs w:val="24"/>
          <w:lang w:val="x-none"/>
        </w:rPr>
        <w:t xml:space="preserve">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реально достигаемый большинством обучающихся </w:t>
      </w:r>
      <w:r w:rsidR="00DE79CD" w:rsidRPr="00A94E93">
        <w:rPr>
          <w:rFonts w:ascii="Times New Roman" w:hAnsi="Times New Roman" w:cs="Times New Roman"/>
          <w:sz w:val="24"/>
          <w:szCs w:val="24"/>
        </w:rPr>
        <w:t>средний (или базовый)</w:t>
      </w:r>
      <w:r w:rsidR="00DE79CD" w:rsidRPr="00A94E93">
        <w:rPr>
          <w:rFonts w:ascii="Times New Roman" w:hAnsi="Times New Roman" w:cs="Times New Roman"/>
          <w:sz w:val="24"/>
          <w:szCs w:val="24"/>
          <w:lang w:val="x-none"/>
        </w:rPr>
        <w:t xml:space="preserve"> уровень образовательных достижений. Достижение этого уровня интерпретируется как безусловный учебный успех ребёнка, как исполнение им требований ФГОС </w:t>
      </w:r>
      <w:r w:rsidRPr="00A94E93">
        <w:rPr>
          <w:rFonts w:ascii="Times New Roman" w:hAnsi="Times New Roman" w:cs="Times New Roman"/>
          <w:sz w:val="24"/>
          <w:szCs w:val="24"/>
        </w:rPr>
        <w:t>ОВЗ</w:t>
      </w:r>
      <w:r w:rsidR="00DE79CD" w:rsidRPr="00A94E93">
        <w:rPr>
          <w:rFonts w:ascii="Times New Roman" w:hAnsi="Times New Roman" w:cs="Times New Roman"/>
          <w:sz w:val="24"/>
          <w:szCs w:val="24"/>
          <w:lang w:val="x-none"/>
        </w:rPr>
        <w:t xml:space="preserve">. А оценка индивидуальных образовательных достижений фиксируется </w:t>
      </w:r>
      <w:r w:rsidR="00DE79CD" w:rsidRPr="00A94E93">
        <w:rPr>
          <w:rFonts w:ascii="Times New Roman" w:hAnsi="Times New Roman" w:cs="Times New Roman"/>
          <w:sz w:val="24"/>
          <w:szCs w:val="24"/>
        </w:rPr>
        <w:t xml:space="preserve">как </w:t>
      </w:r>
      <w:r w:rsidR="00DE79CD" w:rsidRPr="00A94E93">
        <w:rPr>
          <w:rFonts w:ascii="Times New Roman" w:hAnsi="Times New Roman" w:cs="Times New Roman"/>
          <w:sz w:val="24"/>
          <w:szCs w:val="24"/>
          <w:lang w:val="x-none"/>
        </w:rPr>
        <w:t xml:space="preserve">достижение </w:t>
      </w:r>
      <w:r w:rsidR="00DE79CD" w:rsidRPr="00A94E93">
        <w:rPr>
          <w:rFonts w:ascii="Times New Roman" w:hAnsi="Times New Roman" w:cs="Times New Roman"/>
          <w:sz w:val="24"/>
          <w:szCs w:val="24"/>
        </w:rPr>
        <w:t>этого</w:t>
      </w:r>
      <w:r w:rsidR="00DE79CD" w:rsidRPr="00A94E93">
        <w:rPr>
          <w:rFonts w:ascii="Times New Roman" w:hAnsi="Times New Roman" w:cs="Times New Roman"/>
          <w:sz w:val="24"/>
          <w:szCs w:val="24"/>
          <w:lang w:val="x-none"/>
        </w:rPr>
        <w:t xml:space="preserve"> уровня и его превышение. Это позволяет поощрять продвижени</w:t>
      </w:r>
      <w:r w:rsidR="00DE79CD" w:rsidRPr="00A94E93">
        <w:rPr>
          <w:rFonts w:ascii="Times New Roman" w:hAnsi="Times New Roman" w:cs="Times New Roman"/>
          <w:sz w:val="24"/>
          <w:szCs w:val="24"/>
        </w:rPr>
        <w:t>е</w:t>
      </w:r>
      <w:r w:rsidR="00DE79CD" w:rsidRPr="00A94E93">
        <w:rPr>
          <w:rFonts w:ascii="Times New Roman" w:hAnsi="Times New Roman" w:cs="Times New Roman"/>
          <w:sz w:val="24"/>
          <w:szCs w:val="24"/>
          <w:lang w:val="x-none"/>
        </w:rPr>
        <w:t xml:space="preserve"> обучающихся, выстраивать индивидуальные траектории движения с учётом зоны ближайшего развития.</w:t>
      </w:r>
    </w:p>
    <w:p w14:paraId="1451DE4F" w14:textId="1C1976E4" w:rsidR="00DE79CD" w:rsidRPr="00A94E93" w:rsidRDefault="00DE79CD" w:rsidP="006E5128">
      <w:pPr>
        <w:spacing w:after="0" w:line="240" w:lineRule="auto"/>
        <w:ind w:firstLine="709"/>
        <w:jc w:val="both"/>
        <w:rPr>
          <w:rFonts w:ascii="Times New Roman" w:hAnsi="Times New Roman" w:cs="Times New Roman"/>
          <w:sz w:val="24"/>
          <w:szCs w:val="24"/>
          <w:lang w:val="x-none"/>
        </w:rPr>
      </w:pPr>
      <w:r w:rsidRPr="00A94E93">
        <w:rPr>
          <w:rFonts w:ascii="Times New Roman" w:hAnsi="Times New Roman" w:cs="Times New Roman"/>
          <w:sz w:val="24"/>
          <w:szCs w:val="24"/>
          <w:lang w:val="x-none"/>
        </w:rPr>
        <w:t xml:space="preserve">Поэтому в текущей оценочной деятельности результаты, продемонстрированные учеником, </w:t>
      </w:r>
      <w:r w:rsidRPr="00A94E93">
        <w:rPr>
          <w:rFonts w:ascii="Times New Roman" w:hAnsi="Times New Roman" w:cs="Times New Roman"/>
          <w:sz w:val="24"/>
          <w:szCs w:val="24"/>
        </w:rPr>
        <w:t xml:space="preserve">соотносятся </w:t>
      </w:r>
      <w:r w:rsidRPr="00A94E93">
        <w:rPr>
          <w:rFonts w:ascii="Times New Roman" w:hAnsi="Times New Roman" w:cs="Times New Roman"/>
          <w:sz w:val="24"/>
          <w:szCs w:val="24"/>
          <w:lang w:val="x-none"/>
        </w:rPr>
        <w:t>с оценками типа:</w:t>
      </w:r>
    </w:p>
    <w:p w14:paraId="1451DE50" w14:textId="77777777" w:rsidR="00DE79CD" w:rsidRPr="00A94E93" w:rsidRDefault="00DE79CD"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«зачёт/незачёт» («удовлетворительно/неудовлетворительно»), т.</w:t>
      </w:r>
      <w:r w:rsidRPr="00A94E93">
        <w:rPr>
          <w:rFonts w:ascii="Times New Roman" w:hAnsi="Times New Roman" w:cs="Times New Roman"/>
          <w:sz w:val="24"/>
          <w:szCs w:val="24"/>
        </w:rPr>
        <w:t> </w:t>
      </w:r>
      <w:r w:rsidRPr="00A94E93">
        <w:rPr>
          <w:rFonts w:ascii="Times New Roman" w:hAnsi="Times New Roman" w:cs="Times New Roman"/>
          <w:sz w:val="24"/>
          <w:szCs w:val="24"/>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1451DE51" w14:textId="217BCC2C" w:rsidR="00DE79CD" w:rsidRPr="00A94E93" w:rsidRDefault="00DE79CD"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«низкий», «средний», «высокий», «отличный»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1451DE52" w14:textId="77777777" w:rsidR="00DE79CD" w:rsidRPr="00A94E93" w:rsidRDefault="00DE79CD"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традиционная бальная оценка.</w:t>
      </w:r>
    </w:p>
    <w:p w14:paraId="1451DE53" w14:textId="7FDED384" w:rsidR="00DE79CD" w:rsidRPr="00A94E93" w:rsidRDefault="00DE79CD" w:rsidP="006E5128">
      <w:pPr>
        <w:spacing w:after="0" w:line="240" w:lineRule="auto"/>
        <w:ind w:firstLine="709"/>
        <w:jc w:val="both"/>
        <w:rPr>
          <w:rFonts w:ascii="Times New Roman" w:hAnsi="Times New Roman" w:cs="Times New Roman"/>
          <w:sz w:val="24"/>
          <w:szCs w:val="24"/>
          <w:lang w:val="x-none"/>
        </w:rPr>
      </w:pPr>
      <w:r w:rsidRPr="00A94E93">
        <w:rPr>
          <w:rFonts w:ascii="Times New Roman" w:hAnsi="Times New Roman" w:cs="Times New Roman"/>
          <w:sz w:val="24"/>
          <w:szCs w:val="24"/>
          <w:lang w:val="x-none"/>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w:t>
      </w:r>
      <w:r w:rsidRPr="00A94E93">
        <w:rPr>
          <w:rFonts w:ascii="Times New Roman" w:hAnsi="Times New Roman" w:cs="Times New Roman"/>
          <w:sz w:val="24"/>
          <w:szCs w:val="24"/>
        </w:rPr>
        <w:t>диагностики</w:t>
      </w:r>
      <w:r w:rsidRPr="00A94E93">
        <w:rPr>
          <w:rFonts w:ascii="Times New Roman" w:hAnsi="Times New Roman" w:cs="Times New Roman"/>
          <w:sz w:val="24"/>
          <w:szCs w:val="24"/>
          <w:lang w:val="x-none"/>
        </w:rPr>
        <w:t>, наблюдения и</w:t>
      </w:r>
      <w:r w:rsidRPr="00A94E93">
        <w:rPr>
          <w:rFonts w:ascii="Times New Roman" w:hAnsi="Times New Roman" w:cs="Times New Roman"/>
          <w:sz w:val="24"/>
          <w:szCs w:val="24"/>
          <w:lang w:val="x-none"/>
        </w:rPr>
        <w:t> </w:t>
      </w:r>
      <w:r w:rsidRPr="00A94E93">
        <w:rPr>
          <w:rFonts w:ascii="Times New Roman" w:hAnsi="Times New Roman" w:cs="Times New Roman"/>
          <w:sz w:val="24"/>
          <w:szCs w:val="24"/>
          <w:lang w:val="x-none"/>
        </w:rPr>
        <w:t>др.).</w:t>
      </w:r>
    </w:p>
    <w:p w14:paraId="1451DE54" w14:textId="22656A10"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Особенностями системы оценки является выделение предельных результатов, достижений. Все результаты обучающегося хранятся в папке достижений и/или на сайте класса, а высшие достижения представляются общественности в рамках Выпускного форума на открытом заседании Управляющего совета образовательной организации. Приглашение на это заседание является почетным и престижным среди всего сообщества </w:t>
      </w:r>
      <w:r w:rsidR="00213651" w:rsidRPr="00A94E93">
        <w:rPr>
          <w:rFonts w:ascii="Times New Roman" w:hAnsi="Times New Roman" w:cs="Times New Roman"/>
          <w:sz w:val="24"/>
          <w:szCs w:val="24"/>
        </w:rPr>
        <w:t>ОО</w:t>
      </w:r>
      <w:r w:rsidRPr="00A94E93">
        <w:rPr>
          <w:rFonts w:ascii="Times New Roman" w:hAnsi="Times New Roman" w:cs="Times New Roman"/>
          <w:sz w:val="24"/>
          <w:szCs w:val="24"/>
        </w:rPr>
        <w:t>.</w:t>
      </w:r>
      <w:r w:rsidR="00292A8E" w:rsidRPr="00A94E93">
        <w:rPr>
          <w:rFonts w:ascii="Times New Roman" w:hAnsi="Times New Roman" w:cs="Times New Roman"/>
          <w:sz w:val="24"/>
          <w:szCs w:val="24"/>
        </w:rPr>
        <w:t xml:space="preserve"> </w:t>
      </w:r>
    </w:p>
    <w:p w14:paraId="1451DE55" w14:textId="77777777" w:rsidR="00DE79CD" w:rsidRPr="00A94E93" w:rsidRDefault="00DE79CD" w:rsidP="006E5128">
      <w:pPr>
        <w:spacing w:after="0" w:line="240" w:lineRule="auto"/>
        <w:ind w:firstLine="709"/>
        <w:jc w:val="both"/>
        <w:rPr>
          <w:rFonts w:ascii="Times New Roman" w:hAnsi="Times New Roman" w:cs="Times New Roman"/>
          <w:sz w:val="24"/>
          <w:szCs w:val="24"/>
          <w:lang w:val="x-none"/>
        </w:rPr>
      </w:pPr>
      <w:bookmarkStart w:id="22" w:name="_Toc288394072"/>
      <w:bookmarkStart w:id="23" w:name="_Toc288410539"/>
      <w:bookmarkStart w:id="24" w:name="_Toc288410668"/>
      <w:bookmarkStart w:id="25" w:name="_Toc288410733"/>
      <w:bookmarkStart w:id="26" w:name="_Toc418108309"/>
      <w:r w:rsidRPr="00A94E93">
        <w:rPr>
          <w:rFonts w:ascii="Times New Roman" w:hAnsi="Times New Roman" w:cs="Times New Roman"/>
          <w:sz w:val="24"/>
          <w:szCs w:val="24"/>
          <w:lang w:val="x-none"/>
        </w:rPr>
        <w:t>Особенности оценки личностных, метапредметных и предметных результатов</w:t>
      </w:r>
      <w:bookmarkEnd w:id="22"/>
      <w:bookmarkEnd w:id="23"/>
      <w:bookmarkEnd w:id="24"/>
      <w:bookmarkEnd w:id="25"/>
      <w:bookmarkEnd w:id="26"/>
    </w:p>
    <w:p w14:paraId="1451DE56" w14:textId="4CF8C37C"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Основными направлениями оценочной деятельности выступают:</w:t>
      </w:r>
    </w:p>
    <w:p w14:paraId="1451DE57" w14:textId="184A70AF" w:rsidR="00DE79CD" w:rsidRPr="00A94E93" w:rsidRDefault="00DE79CD" w:rsidP="004606F3">
      <w:pPr>
        <w:pStyle w:val="af2"/>
        <w:numPr>
          <w:ilvl w:val="0"/>
          <w:numId w:val="2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оценка личностных результатов,</w:t>
      </w:r>
    </w:p>
    <w:p w14:paraId="1451DE58" w14:textId="55F5F3BB" w:rsidR="00DE79CD" w:rsidRPr="00A94E93" w:rsidRDefault="00DE79CD" w:rsidP="004606F3">
      <w:pPr>
        <w:pStyle w:val="af2"/>
        <w:numPr>
          <w:ilvl w:val="0"/>
          <w:numId w:val="2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оценка метапредметных результатов,</w:t>
      </w:r>
    </w:p>
    <w:p w14:paraId="1451DE59" w14:textId="6B15FAC9" w:rsidR="00DE79CD" w:rsidRPr="00A94E93" w:rsidRDefault="00DE79CD" w:rsidP="004606F3">
      <w:pPr>
        <w:pStyle w:val="af2"/>
        <w:numPr>
          <w:ilvl w:val="0"/>
          <w:numId w:val="2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оценка предметных результатов.</w:t>
      </w:r>
    </w:p>
    <w:p w14:paraId="1451DE5A" w14:textId="3B072542" w:rsidR="00DE79CD" w:rsidRPr="00A94E93" w:rsidRDefault="00DE79CD" w:rsidP="006E5128">
      <w:pPr>
        <w:spacing w:after="0" w:line="240" w:lineRule="auto"/>
        <w:ind w:firstLine="709"/>
        <w:jc w:val="both"/>
        <w:rPr>
          <w:rFonts w:ascii="Times New Roman" w:hAnsi="Times New Roman" w:cs="Times New Roman"/>
          <w:sz w:val="24"/>
          <w:szCs w:val="24"/>
        </w:rPr>
      </w:pPr>
      <w:proofErr w:type="gramStart"/>
      <w:r w:rsidRPr="00A94E93">
        <w:rPr>
          <w:rFonts w:ascii="Times New Roman" w:hAnsi="Times New Roman" w:cs="Times New Roman"/>
          <w:sz w:val="24"/>
          <w:szCs w:val="24"/>
        </w:rPr>
        <w:t>Согласно ФГОС</w:t>
      </w:r>
      <w:proofErr w:type="gramEnd"/>
      <w:r w:rsidRPr="00A94E93">
        <w:rPr>
          <w:rFonts w:ascii="Times New Roman" w:hAnsi="Times New Roman" w:cs="Times New Roman"/>
          <w:sz w:val="24"/>
          <w:szCs w:val="24"/>
        </w:rPr>
        <w:t xml:space="preserve"> личностные результаты выпускников</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при получении начального общего образования в полном соответствии с требованиями ФГОС НОО не подлежат итоговой оценке.</w:t>
      </w:r>
    </w:p>
    <w:p w14:paraId="1451DE5B" w14:textId="77777777"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w:t>
      </w:r>
      <w:proofErr w:type="spellStart"/>
      <w:r w:rsidRPr="00A94E93">
        <w:rPr>
          <w:rFonts w:ascii="Times New Roman" w:hAnsi="Times New Roman" w:cs="Times New Roman"/>
          <w:sz w:val="24"/>
          <w:szCs w:val="24"/>
          <w:lang w:val="x-none"/>
        </w:rPr>
        <w:t>ценка</w:t>
      </w:r>
      <w:proofErr w:type="spellEnd"/>
      <w:r w:rsidRPr="00A94E93">
        <w:rPr>
          <w:rFonts w:ascii="Times New Roman" w:hAnsi="Times New Roman" w:cs="Times New Roman"/>
          <w:sz w:val="24"/>
          <w:szCs w:val="24"/>
          <w:lang w:val="x-none"/>
        </w:rPr>
        <w:t xml:space="preserve"> </w:t>
      </w:r>
      <w:r w:rsidRPr="00A94E93">
        <w:rPr>
          <w:rFonts w:ascii="Times New Roman" w:hAnsi="Times New Roman" w:cs="Times New Roman"/>
          <w:sz w:val="24"/>
          <w:szCs w:val="24"/>
        </w:rPr>
        <w:t>личностных</w:t>
      </w:r>
      <w:r w:rsidRPr="00A94E93">
        <w:rPr>
          <w:rFonts w:ascii="Times New Roman" w:hAnsi="Times New Roman" w:cs="Times New Roman"/>
          <w:sz w:val="24"/>
          <w:szCs w:val="24"/>
          <w:lang w:val="x-none"/>
        </w:rPr>
        <w:t xml:space="preserve"> результатов образовательной деятельности </w:t>
      </w:r>
      <w:r w:rsidRPr="00A94E93">
        <w:rPr>
          <w:rFonts w:ascii="Times New Roman" w:hAnsi="Times New Roman" w:cs="Times New Roman"/>
          <w:sz w:val="24"/>
          <w:szCs w:val="24"/>
        </w:rPr>
        <w:t xml:space="preserve">регламентируется положениями: «О качестве образования», «О выпускном форуме», «О папке достижений». </w:t>
      </w:r>
    </w:p>
    <w:p w14:paraId="1451DE5C" w14:textId="77777777"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Личностные результаты условно разбиты на три подвида (части) в которых и происходит их формирование и оценка:</w:t>
      </w:r>
    </w:p>
    <w:p w14:paraId="1451DE5D" w14:textId="7E704176"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Первый тип личностных результатов (готовность и способность к саморазвитию, сформированность мотивации к обучению и познанию отнесены к универсальным способностям в образовательной деятельности) оценивается и формируется в программе духовно – нравственного развития и воспитания обучающихся.</w:t>
      </w:r>
    </w:p>
    <w:p w14:paraId="1451DE5E" w14:textId="338C4EC5"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Второй тип личностных результатов (</w:t>
      </w:r>
      <w:r w:rsidRPr="00A94E93">
        <w:rPr>
          <w:rFonts w:ascii="Times New Roman" w:hAnsi="Times New Roman" w:cs="Times New Roman"/>
          <w:sz w:val="24"/>
          <w:szCs w:val="24"/>
          <w:lang w:val="x-none"/>
        </w:rPr>
        <w:t>сформированность ценностно-смысловых установок, отражающих индивидуально-личностные позиции</w:t>
      </w:r>
      <w:r w:rsidRPr="00A94E93">
        <w:rPr>
          <w:rFonts w:ascii="Times New Roman" w:hAnsi="Times New Roman" w:cs="Times New Roman"/>
          <w:sz w:val="24"/>
          <w:szCs w:val="24"/>
        </w:rPr>
        <w:t xml:space="preserve">) оценивается и формируется в программе </w:t>
      </w:r>
      <w:r w:rsidRPr="00A94E93">
        <w:rPr>
          <w:rFonts w:ascii="Times New Roman" w:hAnsi="Times New Roman" w:cs="Times New Roman"/>
          <w:sz w:val="24"/>
          <w:szCs w:val="24"/>
          <w:lang w:val="x-none"/>
        </w:rPr>
        <w:t>формирования экологической культуры, здорового и безопасного образа жизни</w:t>
      </w:r>
      <w:r w:rsidRPr="00A94E93">
        <w:rPr>
          <w:rFonts w:ascii="Times New Roman" w:hAnsi="Times New Roman" w:cs="Times New Roman"/>
          <w:sz w:val="24"/>
          <w:szCs w:val="24"/>
        </w:rPr>
        <w:t>.</w:t>
      </w:r>
    </w:p>
    <w:p w14:paraId="1451DE5F" w14:textId="28B69BA2"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Третий тип личностных результатов (</w:t>
      </w:r>
      <w:r w:rsidRPr="00A94E93">
        <w:rPr>
          <w:rFonts w:ascii="Times New Roman" w:hAnsi="Times New Roman" w:cs="Times New Roman"/>
          <w:sz w:val="24"/>
          <w:szCs w:val="24"/>
          <w:lang w:val="x-none"/>
        </w:rPr>
        <w:t>социальные компетенции, личностные качества, обеспечивающие гражданскую позицию и сформированность основ гражданской идентичности мы относим к опыту социальной ответственности, служению Отечеству, здоровью и безопасности</w:t>
      </w:r>
      <w:r w:rsidRPr="00A94E93">
        <w:rPr>
          <w:rFonts w:ascii="Times New Roman" w:hAnsi="Times New Roman" w:cs="Times New Roman"/>
          <w:sz w:val="24"/>
          <w:szCs w:val="24"/>
        </w:rPr>
        <w:t>) оценивается и формируется в программе формирования универсальных учебных действий.</w:t>
      </w:r>
    </w:p>
    <w:p w14:paraId="1451DE60" w14:textId="007D54F2" w:rsidR="00DE79CD"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Личностные результаты в силу их особенностей, вытекающих из Гражданского заказа и положения «О качестве образования»,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по каждому ученику отражены в его папке достижений и/или на сайте класса, а результаты отражены в индивидуальных таблицах обучающихся и сводных таблицах классов.</w:t>
      </w:r>
    </w:p>
    <w:p w14:paraId="1451DE61" w14:textId="63307924" w:rsidR="00F47664" w:rsidRPr="00A94E93" w:rsidRDefault="00DE79C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lang w:val="x-none"/>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w:t>
      </w:r>
      <w:r w:rsidRPr="00A94E93">
        <w:rPr>
          <w:rFonts w:ascii="Times New Roman" w:hAnsi="Times New Roman" w:cs="Times New Roman"/>
          <w:sz w:val="24"/>
          <w:szCs w:val="24"/>
        </w:rPr>
        <w:t xml:space="preserve">системе оценки универсальных учебных действий. </w:t>
      </w:r>
      <w:r w:rsidRPr="00A94E93">
        <w:rPr>
          <w:rFonts w:ascii="Times New Roman" w:hAnsi="Times New Roman" w:cs="Times New Roman"/>
          <w:sz w:val="24"/>
          <w:szCs w:val="24"/>
          <w:lang w:val="x-none"/>
        </w:rPr>
        <w:t>В основе метода оценки УУД лежит оценка умения учиться, что для системы Д.Б. Эльконина – В.В. Давыдова равносильно сформированности трех основных компонентов теоретического мышления – анализа, планирования и рефлексии.</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Объектом оценивания являются универсальные учебные действия</w:t>
      </w:r>
      <w:r w:rsidRPr="00A94E93">
        <w:rPr>
          <w:rFonts w:ascii="Times New Roman" w:hAnsi="Times New Roman" w:cs="Times New Roman"/>
          <w:sz w:val="24"/>
          <w:szCs w:val="24"/>
        </w:rPr>
        <w:t>.</w:t>
      </w:r>
      <w:r w:rsidRPr="00A94E93">
        <w:rPr>
          <w:rFonts w:ascii="Times New Roman" w:hAnsi="Times New Roman" w:cs="Times New Roman"/>
          <w:sz w:val="24"/>
          <w:szCs w:val="24"/>
          <w:lang w:val="x-none"/>
        </w:rPr>
        <w:t xml:space="preserve"> В целом 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Также в оценку метапредметных результатов входят мониторинговые исследования таких компетентностей, как теоретическое мышление, инновационность, понимающее взаимодействие. Развитие данных компетентностей отслеживается с помощью особых форм диагностики теоретического мышления.</w:t>
      </w:r>
      <w:r w:rsidRPr="00A94E93">
        <w:rPr>
          <w:rFonts w:ascii="Times New Roman" w:hAnsi="Times New Roman" w:cs="Times New Roman"/>
          <w:sz w:val="24"/>
          <w:szCs w:val="24"/>
        </w:rPr>
        <w:t xml:space="preserve"> </w:t>
      </w:r>
    </w:p>
    <w:p w14:paraId="1451DE62" w14:textId="5052947A"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формирования теоретического мышления</w:t>
      </w:r>
    </w:p>
    <w:p w14:paraId="0B16F1DA" w14:textId="44DA2369"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w:t>
      </w:r>
    </w:p>
    <w:p w14:paraId="1451DE63" w14:textId="77777777" w:rsidR="00C7517B" w:rsidRPr="00A94E93" w:rsidRDefault="00C7517B" w:rsidP="006E5128">
      <w:pPr>
        <w:spacing w:after="0" w:line="240" w:lineRule="auto"/>
        <w:ind w:firstLine="709"/>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24"/>
        <w:gridCol w:w="825"/>
        <w:gridCol w:w="825"/>
        <w:gridCol w:w="824"/>
        <w:gridCol w:w="825"/>
        <w:gridCol w:w="825"/>
        <w:gridCol w:w="825"/>
        <w:gridCol w:w="824"/>
        <w:gridCol w:w="825"/>
        <w:gridCol w:w="825"/>
        <w:gridCol w:w="825"/>
      </w:tblGrid>
      <w:tr w:rsidR="00B527A5" w:rsidRPr="00A94E93" w14:paraId="1451DE70" w14:textId="77777777" w:rsidTr="0085678E">
        <w:tc>
          <w:tcPr>
            <w:tcW w:w="426" w:type="dxa"/>
            <w:shd w:val="clear" w:color="auto" w:fill="auto"/>
          </w:tcPr>
          <w:p w14:paraId="1451DE64"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w:t>
            </w:r>
          </w:p>
        </w:tc>
        <w:tc>
          <w:tcPr>
            <w:tcW w:w="824" w:type="dxa"/>
            <w:shd w:val="clear" w:color="auto" w:fill="auto"/>
          </w:tcPr>
          <w:p w14:paraId="1451DE65"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w:t>
            </w:r>
          </w:p>
        </w:tc>
        <w:tc>
          <w:tcPr>
            <w:tcW w:w="825" w:type="dxa"/>
            <w:shd w:val="clear" w:color="auto" w:fill="auto"/>
          </w:tcPr>
          <w:p w14:paraId="1451DE66"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Самостоятельность</w:t>
            </w:r>
          </w:p>
        </w:tc>
        <w:tc>
          <w:tcPr>
            <w:tcW w:w="825" w:type="dxa"/>
            <w:shd w:val="clear" w:color="auto" w:fill="auto"/>
          </w:tcPr>
          <w:p w14:paraId="1451DE67"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Результативность</w:t>
            </w:r>
          </w:p>
        </w:tc>
        <w:tc>
          <w:tcPr>
            <w:tcW w:w="824" w:type="dxa"/>
            <w:shd w:val="clear" w:color="auto" w:fill="auto"/>
          </w:tcPr>
          <w:p w14:paraId="1451DE68"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Использование УУД</w:t>
            </w:r>
          </w:p>
        </w:tc>
        <w:tc>
          <w:tcPr>
            <w:tcW w:w="825" w:type="dxa"/>
            <w:shd w:val="clear" w:color="auto" w:fill="auto"/>
          </w:tcPr>
          <w:p w14:paraId="1451DE69"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Самостоятельность (</w:t>
            </w:r>
            <w:r w:rsidRPr="00A94E93">
              <w:rPr>
                <w:rFonts w:ascii="Times New Roman" w:eastAsia="Calibri" w:hAnsi="Times New Roman" w:cs="Times New Roman"/>
                <w:sz w:val="24"/>
                <w:szCs w:val="24"/>
                <w:lang w:val="en-US"/>
              </w:rPr>
              <w:t>Re)</w:t>
            </w:r>
          </w:p>
        </w:tc>
        <w:tc>
          <w:tcPr>
            <w:tcW w:w="825" w:type="dxa"/>
            <w:shd w:val="clear" w:color="auto" w:fill="auto"/>
          </w:tcPr>
          <w:p w14:paraId="1451DE6A"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Инициативность</w:t>
            </w:r>
          </w:p>
        </w:tc>
        <w:tc>
          <w:tcPr>
            <w:tcW w:w="825" w:type="dxa"/>
            <w:shd w:val="clear" w:color="auto" w:fill="auto"/>
          </w:tcPr>
          <w:p w14:paraId="1451DE6B"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Правильная аргументация тезисов и выводов</w:t>
            </w:r>
          </w:p>
        </w:tc>
        <w:tc>
          <w:tcPr>
            <w:tcW w:w="824" w:type="dxa"/>
            <w:shd w:val="clear" w:color="auto" w:fill="auto"/>
          </w:tcPr>
          <w:p w14:paraId="1451DE6C"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Анализ</w:t>
            </w:r>
          </w:p>
        </w:tc>
        <w:tc>
          <w:tcPr>
            <w:tcW w:w="825" w:type="dxa"/>
            <w:shd w:val="clear" w:color="auto" w:fill="auto"/>
          </w:tcPr>
          <w:p w14:paraId="1451DE6D"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Планирование</w:t>
            </w:r>
          </w:p>
        </w:tc>
        <w:tc>
          <w:tcPr>
            <w:tcW w:w="825" w:type="dxa"/>
            <w:shd w:val="clear" w:color="auto" w:fill="auto"/>
          </w:tcPr>
          <w:p w14:paraId="1451DE6E"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Рефлексия</w:t>
            </w:r>
          </w:p>
        </w:tc>
        <w:tc>
          <w:tcPr>
            <w:tcW w:w="825" w:type="dxa"/>
            <w:shd w:val="clear" w:color="auto" w:fill="auto"/>
          </w:tcPr>
          <w:p w14:paraId="1451DE6F"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Уровень</w:t>
            </w:r>
          </w:p>
        </w:tc>
      </w:tr>
      <w:tr w:rsidR="00B527A5" w:rsidRPr="00A94E93" w14:paraId="1451DE7D" w14:textId="77777777" w:rsidTr="0085678E">
        <w:tc>
          <w:tcPr>
            <w:tcW w:w="426" w:type="dxa"/>
            <w:shd w:val="clear" w:color="auto" w:fill="auto"/>
          </w:tcPr>
          <w:p w14:paraId="1451DE71"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824" w:type="dxa"/>
            <w:shd w:val="clear" w:color="auto" w:fill="auto"/>
          </w:tcPr>
          <w:p w14:paraId="1451DE72"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А…</w:t>
            </w:r>
          </w:p>
        </w:tc>
        <w:tc>
          <w:tcPr>
            <w:tcW w:w="825" w:type="dxa"/>
            <w:shd w:val="clear" w:color="auto" w:fill="auto"/>
          </w:tcPr>
          <w:p w14:paraId="1451DE73"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74"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4" w:type="dxa"/>
            <w:shd w:val="clear" w:color="auto" w:fill="auto"/>
          </w:tcPr>
          <w:p w14:paraId="1451DE75"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76"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77"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78"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4" w:type="dxa"/>
            <w:shd w:val="clear" w:color="auto" w:fill="auto"/>
          </w:tcPr>
          <w:p w14:paraId="1451DE79"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7A"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7B"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7C"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r>
      <w:tr w:rsidR="00B527A5" w:rsidRPr="00A94E93" w14:paraId="1451DE8A" w14:textId="77777777" w:rsidTr="0085678E">
        <w:tc>
          <w:tcPr>
            <w:tcW w:w="426" w:type="dxa"/>
            <w:shd w:val="clear" w:color="auto" w:fill="auto"/>
          </w:tcPr>
          <w:p w14:paraId="1451DE7E"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824" w:type="dxa"/>
            <w:shd w:val="clear" w:color="auto" w:fill="auto"/>
          </w:tcPr>
          <w:p w14:paraId="1451DE7F"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roofErr w:type="gramStart"/>
            <w:r w:rsidRPr="00A94E93">
              <w:rPr>
                <w:rFonts w:ascii="Times New Roman" w:eastAsia="Calibri" w:hAnsi="Times New Roman" w:cs="Times New Roman"/>
                <w:sz w:val="24"/>
                <w:szCs w:val="24"/>
              </w:rPr>
              <w:t>Б….</w:t>
            </w:r>
            <w:proofErr w:type="gramEnd"/>
          </w:p>
        </w:tc>
        <w:tc>
          <w:tcPr>
            <w:tcW w:w="825" w:type="dxa"/>
            <w:shd w:val="clear" w:color="auto" w:fill="auto"/>
          </w:tcPr>
          <w:p w14:paraId="1451DE80"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81"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4" w:type="dxa"/>
            <w:shd w:val="clear" w:color="auto" w:fill="auto"/>
          </w:tcPr>
          <w:p w14:paraId="1451DE82"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83"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84"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85"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4" w:type="dxa"/>
            <w:shd w:val="clear" w:color="auto" w:fill="auto"/>
          </w:tcPr>
          <w:p w14:paraId="1451DE86"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87"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88"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825" w:type="dxa"/>
            <w:shd w:val="clear" w:color="auto" w:fill="auto"/>
          </w:tcPr>
          <w:p w14:paraId="1451DE89"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r>
    </w:tbl>
    <w:p w14:paraId="1451DE8B" w14:textId="77777777"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ab/>
      </w:r>
      <w:r w:rsidRPr="00A94E93">
        <w:rPr>
          <w:rFonts w:ascii="Times New Roman" w:hAnsi="Times New Roman" w:cs="Times New Roman"/>
          <w:sz w:val="24"/>
          <w:szCs w:val="24"/>
        </w:rPr>
        <w:tab/>
      </w:r>
    </w:p>
    <w:p w14:paraId="1451DE8C" w14:textId="77777777"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формирования информационных УУД (компьютерная грамотность)</w:t>
      </w:r>
    </w:p>
    <w:p w14:paraId="1451DE8D" w14:textId="3A49833A"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1 класс</w:t>
      </w:r>
    </w:p>
    <w:p w14:paraId="6713C5AC" w14:textId="3AA3779A"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№2</w:t>
      </w:r>
    </w:p>
    <w:p w14:paraId="313C0836"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41"/>
        <w:gridCol w:w="1509"/>
        <w:gridCol w:w="1990"/>
        <w:gridCol w:w="1679"/>
      </w:tblGrid>
      <w:tr w:rsidR="006E5128" w:rsidRPr="00A94E93" w14:paraId="1451DE93" w14:textId="77777777" w:rsidTr="0085678E">
        <w:tc>
          <w:tcPr>
            <w:tcW w:w="1843" w:type="dxa"/>
            <w:shd w:val="clear" w:color="auto" w:fill="auto"/>
          </w:tcPr>
          <w:p w14:paraId="1451DE8E"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ФИ/критерии</w:t>
            </w:r>
          </w:p>
        </w:tc>
        <w:tc>
          <w:tcPr>
            <w:tcW w:w="2441" w:type="dxa"/>
            <w:shd w:val="clear" w:color="auto" w:fill="auto"/>
          </w:tcPr>
          <w:p w14:paraId="1451DE8F" w14:textId="4D431155"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найти образовательную платформу в Интернете</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и авторизоваться на ней (</w:t>
            </w:r>
            <w:proofErr w:type="spellStart"/>
            <w:r w:rsidRPr="00A94E93">
              <w:rPr>
                <w:rFonts w:ascii="Times New Roman" w:eastAsia="Calibri" w:hAnsi="Times New Roman" w:cs="Times New Roman"/>
                <w:sz w:val="24"/>
                <w:szCs w:val="24"/>
              </w:rPr>
              <w:t>Учи.ру</w:t>
            </w:r>
            <w:proofErr w:type="spellEnd"/>
            <w:r w:rsidRPr="00A94E93">
              <w:rPr>
                <w:rFonts w:ascii="Times New Roman" w:eastAsia="Calibri" w:hAnsi="Times New Roman" w:cs="Times New Roman"/>
                <w:sz w:val="24"/>
                <w:szCs w:val="24"/>
              </w:rPr>
              <w:t xml:space="preserve">, ШИО, </w:t>
            </w:r>
            <w:proofErr w:type="spellStart"/>
            <w:r w:rsidRPr="00A94E93">
              <w:rPr>
                <w:rFonts w:ascii="Times New Roman" w:eastAsia="Calibri" w:hAnsi="Times New Roman" w:cs="Times New Roman"/>
                <w:sz w:val="24"/>
                <w:szCs w:val="24"/>
              </w:rPr>
              <w:t>zoom</w:t>
            </w:r>
            <w:proofErr w:type="spellEnd"/>
            <w:r w:rsidRPr="00A94E93">
              <w:rPr>
                <w:rFonts w:ascii="Times New Roman" w:eastAsia="Calibri" w:hAnsi="Times New Roman" w:cs="Times New Roman"/>
                <w:sz w:val="24"/>
                <w:szCs w:val="24"/>
              </w:rPr>
              <w:t xml:space="preserve"> и т.д.) </w:t>
            </w:r>
          </w:p>
        </w:tc>
        <w:tc>
          <w:tcPr>
            <w:tcW w:w="1509" w:type="dxa"/>
            <w:shd w:val="clear" w:color="auto" w:fill="auto"/>
          </w:tcPr>
          <w:p w14:paraId="1451DE90"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запускать камеру на планшете и делать фотографию</w:t>
            </w:r>
          </w:p>
        </w:tc>
        <w:tc>
          <w:tcPr>
            <w:tcW w:w="1990" w:type="dxa"/>
            <w:shd w:val="clear" w:color="auto" w:fill="auto"/>
          </w:tcPr>
          <w:p w14:paraId="1451DE91"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найти задание на образовательной платформе и выполнить его</w:t>
            </w:r>
          </w:p>
        </w:tc>
        <w:tc>
          <w:tcPr>
            <w:tcW w:w="1679" w:type="dxa"/>
            <w:shd w:val="clear" w:color="auto" w:fill="auto"/>
          </w:tcPr>
          <w:p w14:paraId="1451DE92"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работать с чатом (открыть чат, написать сообщение, отправить)</w:t>
            </w:r>
          </w:p>
        </w:tc>
      </w:tr>
      <w:tr w:rsidR="00B527A5" w:rsidRPr="00A94E93" w14:paraId="1451DE99" w14:textId="77777777" w:rsidTr="0085678E">
        <w:tc>
          <w:tcPr>
            <w:tcW w:w="1843" w:type="dxa"/>
            <w:shd w:val="clear" w:color="auto" w:fill="auto"/>
          </w:tcPr>
          <w:p w14:paraId="1451DE94"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А.М.</w:t>
            </w:r>
          </w:p>
        </w:tc>
        <w:tc>
          <w:tcPr>
            <w:tcW w:w="2441" w:type="dxa"/>
            <w:shd w:val="clear" w:color="auto" w:fill="auto"/>
          </w:tcPr>
          <w:p w14:paraId="1451DE95"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509" w:type="dxa"/>
            <w:shd w:val="clear" w:color="auto" w:fill="auto"/>
          </w:tcPr>
          <w:p w14:paraId="1451DE96"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990" w:type="dxa"/>
            <w:shd w:val="clear" w:color="auto" w:fill="auto"/>
          </w:tcPr>
          <w:p w14:paraId="1451DE97"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679" w:type="dxa"/>
            <w:shd w:val="clear" w:color="auto" w:fill="auto"/>
          </w:tcPr>
          <w:p w14:paraId="1451DE98"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r w:rsidR="00B527A5" w:rsidRPr="00A94E93" w14:paraId="1451DE9F" w14:textId="77777777" w:rsidTr="0085678E">
        <w:tc>
          <w:tcPr>
            <w:tcW w:w="1843" w:type="dxa"/>
            <w:shd w:val="clear" w:color="auto" w:fill="auto"/>
          </w:tcPr>
          <w:p w14:paraId="1451DE9A"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Л.Т.</w:t>
            </w:r>
          </w:p>
        </w:tc>
        <w:tc>
          <w:tcPr>
            <w:tcW w:w="2441" w:type="dxa"/>
            <w:shd w:val="clear" w:color="auto" w:fill="auto"/>
          </w:tcPr>
          <w:p w14:paraId="1451DE9B"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509" w:type="dxa"/>
            <w:shd w:val="clear" w:color="auto" w:fill="auto"/>
          </w:tcPr>
          <w:p w14:paraId="1451DE9C"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990" w:type="dxa"/>
            <w:shd w:val="clear" w:color="auto" w:fill="auto"/>
          </w:tcPr>
          <w:p w14:paraId="1451DE9D"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679" w:type="dxa"/>
            <w:shd w:val="clear" w:color="auto" w:fill="auto"/>
          </w:tcPr>
          <w:p w14:paraId="1451DE9E"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bl>
    <w:p w14:paraId="1451DEA0" w14:textId="2C302D6E"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ab/>
        <w:t>2 класс</w:t>
      </w:r>
    </w:p>
    <w:p w14:paraId="25C59CEA" w14:textId="04A2A2AD"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№3</w:t>
      </w:r>
    </w:p>
    <w:p w14:paraId="4F4BB0AC"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2552"/>
        <w:gridCol w:w="2410"/>
      </w:tblGrid>
      <w:tr w:rsidR="00B527A5" w:rsidRPr="00A94E93" w14:paraId="1451DEA6" w14:textId="77777777" w:rsidTr="0085678E">
        <w:tc>
          <w:tcPr>
            <w:tcW w:w="1843" w:type="dxa"/>
            <w:shd w:val="clear" w:color="auto" w:fill="auto"/>
          </w:tcPr>
          <w:p w14:paraId="1451DEA1"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ФИ/критерии</w:t>
            </w:r>
          </w:p>
        </w:tc>
        <w:tc>
          <w:tcPr>
            <w:tcW w:w="2693" w:type="dxa"/>
            <w:shd w:val="clear" w:color="auto" w:fill="auto"/>
          </w:tcPr>
          <w:p w14:paraId="1451DEA2"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находить необходимую информацию по заданной теме из разных источников</w:t>
            </w:r>
          </w:p>
        </w:tc>
        <w:tc>
          <w:tcPr>
            <w:tcW w:w="2552" w:type="dxa"/>
            <w:shd w:val="clear" w:color="auto" w:fill="auto"/>
          </w:tcPr>
          <w:p w14:paraId="1451DEA3"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Умение набирать и оформлять тексты по заданному шаблону </w:t>
            </w:r>
          </w:p>
          <w:p w14:paraId="1451DEA4"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2410" w:type="dxa"/>
            <w:shd w:val="clear" w:color="auto" w:fill="auto"/>
          </w:tcPr>
          <w:p w14:paraId="1451DEA5"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Обработка информации и ее «упаковка»</w:t>
            </w:r>
          </w:p>
        </w:tc>
      </w:tr>
      <w:tr w:rsidR="00B527A5" w:rsidRPr="00A94E93" w14:paraId="1451DEAB" w14:textId="77777777" w:rsidTr="0085678E">
        <w:tc>
          <w:tcPr>
            <w:tcW w:w="1843" w:type="dxa"/>
            <w:shd w:val="clear" w:color="auto" w:fill="auto"/>
          </w:tcPr>
          <w:p w14:paraId="1451DEA7"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 А.М.</w:t>
            </w:r>
          </w:p>
        </w:tc>
        <w:tc>
          <w:tcPr>
            <w:tcW w:w="2693" w:type="dxa"/>
            <w:shd w:val="clear" w:color="auto" w:fill="auto"/>
          </w:tcPr>
          <w:p w14:paraId="1451DEA8"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2552" w:type="dxa"/>
            <w:shd w:val="clear" w:color="auto" w:fill="auto"/>
          </w:tcPr>
          <w:p w14:paraId="1451DEA9"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c>
          <w:tcPr>
            <w:tcW w:w="2410" w:type="dxa"/>
            <w:shd w:val="clear" w:color="auto" w:fill="auto"/>
          </w:tcPr>
          <w:p w14:paraId="1451DEAA" w14:textId="77777777" w:rsidR="00C7517B" w:rsidRPr="00A94E93" w:rsidRDefault="00C7517B" w:rsidP="006E5128">
            <w:pPr>
              <w:spacing w:after="0" w:line="240" w:lineRule="auto"/>
              <w:ind w:firstLine="709"/>
              <w:jc w:val="both"/>
              <w:rPr>
                <w:rFonts w:ascii="Times New Roman" w:eastAsia="Calibri" w:hAnsi="Times New Roman" w:cs="Times New Roman"/>
                <w:sz w:val="24"/>
                <w:szCs w:val="24"/>
              </w:rPr>
            </w:pPr>
          </w:p>
        </w:tc>
      </w:tr>
    </w:tbl>
    <w:p w14:paraId="1451DEAC" w14:textId="6E478749"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ab/>
        <w:t>3 класс</w:t>
      </w:r>
    </w:p>
    <w:p w14:paraId="19C56E34" w14:textId="0FBE8631"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№4</w:t>
      </w:r>
    </w:p>
    <w:p w14:paraId="491DDD73"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2956"/>
        <w:gridCol w:w="2693"/>
        <w:gridCol w:w="2127"/>
      </w:tblGrid>
      <w:tr w:rsidR="00B527A5" w:rsidRPr="00A94E93" w14:paraId="1451DEB1" w14:textId="77777777" w:rsidTr="0085678E">
        <w:tc>
          <w:tcPr>
            <w:tcW w:w="1722" w:type="dxa"/>
            <w:shd w:val="clear" w:color="auto" w:fill="auto"/>
          </w:tcPr>
          <w:p w14:paraId="1451DEAD"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ФИ/критерии</w:t>
            </w:r>
          </w:p>
        </w:tc>
        <w:tc>
          <w:tcPr>
            <w:tcW w:w="2956" w:type="dxa"/>
            <w:shd w:val="clear" w:color="auto" w:fill="auto"/>
          </w:tcPr>
          <w:p w14:paraId="1451DEAE" w14:textId="1BD07CD0"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набирать и оформлять текст по заданному шаблону</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(определенные критерии)</w:t>
            </w:r>
          </w:p>
        </w:tc>
        <w:tc>
          <w:tcPr>
            <w:tcW w:w="2693" w:type="dxa"/>
            <w:shd w:val="clear" w:color="auto" w:fill="auto"/>
          </w:tcPr>
          <w:p w14:paraId="1451DEAF"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Умение выполнять операции над файлами и папками: удалять, копировать, создавать и перемещать. </w:t>
            </w:r>
          </w:p>
        </w:tc>
        <w:tc>
          <w:tcPr>
            <w:tcW w:w="2127" w:type="dxa"/>
            <w:shd w:val="clear" w:color="auto" w:fill="auto"/>
          </w:tcPr>
          <w:p w14:paraId="1451DEB0"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подготовить своё выступление с графическим сопровождением.</w:t>
            </w:r>
          </w:p>
        </w:tc>
      </w:tr>
      <w:tr w:rsidR="00B527A5" w:rsidRPr="00A94E93" w14:paraId="1451DEB6" w14:textId="77777777" w:rsidTr="0085678E">
        <w:tc>
          <w:tcPr>
            <w:tcW w:w="1722" w:type="dxa"/>
            <w:shd w:val="clear" w:color="auto" w:fill="auto"/>
          </w:tcPr>
          <w:p w14:paraId="1451DEB2"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 А.М..</w:t>
            </w:r>
          </w:p>
        </w:tc>
        <w:tc>
          <w:tcPr>
            <w:tcW w:w="2956" w:type="dxa"/>
            <w:shd w:val="clear" w:color="auto" w:fill="auto"/>
          </w:tcPr>
          <w:p w14:paraId="1451DEB3"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2693" w:type="dxa"/>
            <w:shd w:val="clear" w:color="auto" w:fill="auto"/>
          </w:tcPr>
          <w:p w14:paraId="1451DEB4"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2127" w:type="dxa"/>
            <w:shd w:val="clear" w:color="auto" w:fill="auto"/>
          </w:tcPr>
          <w:p w14:paraId="1451DEB5"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bl>
    <w:p w14:paraId="1451DEB7" w14:textId="1B2EAEDD"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ab/>
        <w:t>4 класс</w:t>
      </w:r>
    </w:p>
    <w:p w14:paraId="6B0AF1D1" w14:textId="79103272"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№5</w:t>
      </w:r>
    </w:p>
    <w:p w14:paraId="68F71C70"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2453"/>
        <w:gridCol w:w="3196"/>
        <w:gridCol w:w="2127"/>
      </w:tblGrid>
      <w:tr w:rsidR="00B527A5" w:rsidRPr="00A94E93" w14:paraId="1451DEBC" w14:textId="77777777" w:rsidTr="0085678E">
        <w:tc>
          <w:tcPr>
            <w:tcW w:w="1722" w:type="dxa"/>
            <w:shd w:val="clear" w:color="auto" w:fill="auto"/>
          </w:tcPr>
          <w:p w14:paraId="1451DEB8"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ФИ/критерии</w:t>
            </w:r>
          </w:p>
        </w:tc>
        <w:tc>
          <w:tcPr>
            <w:tcW w:w="2453" w:type="dxa"/>
            <w:shd w:val="clear" w:color="auto" w:fill="auto"/>
          </w:tcPr>
          <w:p w14:paraId="1451DEB9"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обрабатывать информацию и представлять ее в разных видах (график, диаграмма и т.д.)</w:t>
            </w:r>
          </w:p>
        </w:tc>
        <w:tc>
          <w:tcPr>
            <w:tcW w:w="3196" w:type="dxa"/>
            <w:shd w:val="clear" w:color="auto" w:fill="auto"/>
          </w:tcPr>
          <w:p w14:paraId="1451DEBA"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создать собственный текст, используя разные способы представления информации (картинка, схема, таблица, диаграмма и т.д.)</w:t>
            </w:r>
          </w:p>
        </w:tc>
        <w:tc>
          <w:tcPr>
            <w:tcW w:w="2127" w:type="dxa"/>
            <w:shd w:val="clear" w:color="auto" w:fill="auto"/>
          </w:tcPr>
          <w:p w14:paraId="1451DEBB" w14:textId="43B1AC2B"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подготовить своё выступление с аудио, видео</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и графическим сопровождением.</w:t>
            </w:r>
          </w:p>
        </w:tc>
      </w:tr>
      <w:tr w:rsidR="00C7517B" w:rsidRPr="00A94E93" w14:paraId="1451DEC1" w14:textId="77777777" w:rsidTr="0085678E">
        <w:tc>
          <w:tcPr>
            <w:tcW w:w="1722" w:type="dxa"/>
            <w:shd w:val="clear" w:color="auto" w:fill="auto"/>
          </w:tcPr>
          <w:p w14:paraId="1451DEBD"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 А.М.</w:t>
            </w:r>
          </w:p>
        </w:tc>
        <w:tc>
          <w:tcPr>
            <w:tcW w:w="2453" w:type="dxa"/>
            <w:shd w:val="clear" w:color="auto" w:fill="auto"/>
          </w:tcPr>
          <w:p w14:paraId="1451DEBE"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3196" w:type="dxa"/>
            <w:shd w:val="clear" w:color="auto" w:fill="auto"/>
          </w:tcPr>
          <w:p w14:paraId="1451DEBF"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2127" w:type="dxa"/>
            <w:shd w:val="clear" w:color="auto" w:fill="auto"/>
          </w:tcPr>
          <w:p w14:paraId="1451DEC0"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bl>
    <w:p w14:paraId="1451DEC2" w14:textId="77777777" w:rsidR="00C7517B" w:rsidRPr="00A94E93" w:rsidRDefault="00C7517B" w:rsidP="006E5128">
      <w:pPr>
        <w:spacing w:after="0" w:line="240" w:lineRule="auto"/>
        <w:ind w:firstLine="709"/>
        <w:jc w:val="both"/>
        <w:rPr>
          <w:rFonts w:ascii="Times New Roman" w:hAnsi="Times New Roman" w:cs="Times New Roman"/>
          <w:sz w:val="24"/>
          <w:szCs w:val="24"/>
        </w:rPr>
      </w:pPr>
    </w:p>
    <w:p w14:paraId="1451DEC3" w14:textId="77777777"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формирования информационных УУД (работа с текстом)</w:t>
      </w:r>
    </w:p>
    <w:p w14:paraId="1451DEC4" w14:textId="7D6C2B9B" w:rsidR="00C7517B" w:rsidRPr="00A94E93" w:rsidRDefault="00AA43C7"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4</w:t>
      </w:r>
      <w:r w:rsidR="00C7517B" w:rsidRPr="00A94E93">
        <w:rPr>
          <w:rFonts w:ascii="Times New Roman" w:hAnsi="Times New Roman" w:cs="Times New Roman"/>
          <w:sz w:val="24"/>
          <w:szCs w:val="24"/>
        </w:rPr>
        <w:t xml:space="preserve"> класс</w:t>
      </w:r>
    </w:p>
    <w:p w14:paraId="443BB532" w14:textId="2A929B0F"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№6</w:t>
      </w:r>
    </w:p>
    <w:p w14:paraId="39D1E49A"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35"/>
        <w:gridCol w:w="1235"/>
        <w:gridCol w:w="1235"/>
        <w:gridCol w:w="1236"/>
        <w:gridCol w:w="1235"/>
        <w:gridCol w:w="1235"/>
        <w:gridCol w:w="1236"/>
      </w:tblGrid>
      <w:tr w:rsidR="00B527A5" w:rsidRPr="00A94E93" w14:paraId="1451DECD" w14:textId="77777777" w:rsidTr="003059C5">
        <w:trPr>
          <w:cantSplit/>
          <w:trHeight w:val="2484"/>
        </w:trPr>
        <w:tc>
          <w:tcPr>
            <w:tcW w:w="851" w:type="dxa"/>
            <w:shd w:val="clear" w:color="auto" w:fill="auto"/>
          </w:tcPr>
          <w:p w14:paraId="1451DEC5"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Ф.И./критерии</w:t>
            </w:r>
          </w:p>
        </w:tc>
        <w:tc>
          <w:tcPr>
            <w:tcW w:w="1235" w:type="dxa"/>
            <w:shd w:val="clear" w:color="auto" w:fill="auto"/>
          </w:tcPr>
          <w:p w14:paraId="1451DEC6"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Самостоятельно составляют план текста</w:t>
            </w:r>
          </w:p>
        </w:tc>
        <w:tc>
          <w:tcPr>
            <w:tcW w:w="1235" w:type="dxa"/>
            <w:shd w:val="clear" w:color="auto" w:fill="auto"/>
          </w:tcPr>
          <w:p w14:paraId="1451DEC7"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Выделяют гл. мысль и озаглавливают текс (300слов)</w:t>
            </w:r>
          </w:p>
        </w:tc>
        <w:tc>
          <w:tcPr>
            <w:tcW w:w="1235" w:type="dxa"/>
            <w:shd w:val="clear" w:color="auto" w:fill="auto"/>
          </w:tcPr>
          <w:p w14:paraId="1451DEC8"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Дают развернутый ответ с указанием фактов, причинно-следственных связей</w:t>
            </w:r>
          </w:p>
        </w:tc>
        <w:tc>
          <w:tcPr>
            <w:tcW w:w="1236" w:type="dxa"/>
            <w:shd w:val="clear" w:color="auto" w:fill="auto"/>
          </w:tcPr>
          <w:p w14:paraId="1451DEC9"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Предъявляют инф-</w:t>
            </w:r>
            <w:proofErr w:type="spellStart"/>
            <w:r w:rsidRPr="00A94E93">
              <w:rPr>
                <w:rFonts w:ascii="Times New Roman" w:eastAsia="Calibri" w:hAnsi="Times New Roman" w:cs="Times New Roman"/>
                <w:sz w:val="24"/>
                <w:szCs w:val="24"/>
              </w:rPr>
              <w:t>ию</w:t>
            </w:r>
            <w:proofErr w:type="spellEnd"/>
            <w:r w:rsidRPr="00A94E93">
              <w:rPr>
                <w:rFonts w:ascii="Times New Roman" w:eastAsia="Calibri" w:hAnsi="Times New Roman" w:cs="Times New Roman"/>
                <w:sz w:val="24"/>
                <w:szCs w:val="24"/>
              </w:rPr>
              <w:t xml:space="preserve"> в виде таблицы, схемы, модели</w:t>
            </w:r>
          </w:p>
        </w:tc>
        <w:tc>
          <w:tcPr>
            <w:tcW w:w="1235" w:type="dxa"/>
            <w:shd w:val="clear" w:color="auto" w:fill="auto"/>
          </w:tcPr>
          <w:p w14:paraId="1451DECA"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Создают отзыв о книге, передаче, кинофильме и т.д.</w:t>
            </w:r>
          </w:p>
        </w:tc>
        <w:tc>
          <w:tcPr>
            <w:tcW w:w="1235" w:type="dxa"/>
            <w:shd w:val="clear" w:color="auto" w:fill="auto"/>
          </w:tcPr>
          <w:p w14:paraId="1451DECB"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Находят информацию в различных источниках и выступают перед аудиторией класса</w:t>
            </w:r>
          </w:p>
        </w:tc>
        <w:tc>
          <w:tcPr>
            <w:tcW w:w="1236" w:type="dxa"/>
          </w:tcPr>
          <w:p w14:paraId="1451DECC"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Уровень</w:t>
            </w:r>
          </w:p>
        </w:tc>
      </w:tr>
      <w:tr w:rsidR="00B527A5" w:rsidRPr="00A94E93" w14:paraId="1451DED6" w14:textId="77777777" w:rsidTr="003059C5">
        <w:tc>
          <w:tcPr>
            <w:tcW w:w="851" w:type="dxa"/>
            <w:shd w:val="clear" w:color="auto" w:fill="auto"/>
          </w:tcPr>
          <w:p w14:paraId="1451DECE"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235" w:type="dxa"/>
            <w:shd w:val="clear" w:color="auto" w:fill="auto"/>
          </w:tcPr>
          <w:p w14:paraId="1451DECF"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235" w:type="dxa"/>
            <w:shd w:val="clear" w:color="auto" w:fill="auto"/>
          </w:tcPr>
          <w:p w14:paraId="1451DED0"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235" w:type="dxa"/>
            <w:shd w:val="clear" w:color="auto" w:fill="auto"/>
          </w:tcPr>
          <w:p w14:paraId="1451DED1"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236" w:type="dxa"/>
            <w:shd w:val="clear" w:color="auto" w:fill="auto"/>
          </w:tcPr>
          <w:p w14:paraId="1451DED2"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235" w:type="dxa"/>
            <w:shd w:val="clear" w:color="auto" w:fill="auto"/>
          </w:tcPr>
          <w:p w14:paraId="1451DED3"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235" w:type="dxa"/>
            <w:shd w:val="clear" w:color="auto" w:fill="auto"/>
          </w:tcPr>
          <w:p w14:paraId="1451DED4"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236" w:type="dxa"/>
          </w:tcPr>
          <w:p w14:paraId="1451DED5"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bl>
    <w:p w14:paraId="1451DED7" w14:textId="55536A76"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3 класс </w:t>
      </w:r>
    </w:p>
    <w:p w14:paraId="27800FCE" w14:textId="36E05E8E"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№7</w:t>
      </w:r>
    </w:p>
    <w:p w14:paraId="7C280CCD"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1"/>
        <w:gridCol w:w="1441"/>
        <w:gridCol w:w="1441"/>
        <w:gridCol w:w="1441"/>
        <w:gridCol w:w="1441"/>
        <w:gridCol w:w="1442"/>
      </w:tblGrid>
      <w:tr w:rsidR="00B527A5" w:rsidRPr="00A94E93" w14:paraId="1451DEEA" w14:textId="77777777" w:rsidTr="003059C5">
        <w:trPr>
          <w:cantSplit/>
          <w:trHeight w:val="2579"/>
        </w:trPr>
        <w:tc>
          <w:tcPr>
            <w:tcW w:w="851" w:type="dxa"/>
            <w:shd w:val="clear" w:color="auto" w:fill="auto"/>
          </w:tcPr>
          <w:p w14:paraId="1451DED8"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Ф.И./критерии</w:t>
            </w:r>
          </w:p>
          <w:p w14:paraId="1451DED9" w14:textId="77777777" w:rsidR="00C7517B" w:rsidRPr="00A94E93" w:rsidRDefault="00C7517B" w:rsidP="00B951F2">
            <w:pPr>
              <w:spacing w:after="0" w:line="240" w:lineRule="auto"/>
              <w:jc w:val="both"/>
              <w:rPr>
                <w:rFonts w:ascii="Times New Roman" w:eastAsia="Calibri" w:hAnsi="Times New Roman" w:cs="Times New Roman"/>
                <w:sz w:val="24"/>
                <w:szCs w:val="24"/>
              </w:rPr>
            </w:pPr>
          </w:p>
          <w:p w14:paraId="1451DEDA" w14:textId="77777777" w:rsidR="00C7517B" w:rsidRPr="00A94E93" w:rsidRDefault="00C7517B" w:rsidP="00B951F2">
            <w:pPr>
              <w:spacing w:after="0" w:line="240" w:lineRule="auto"/>
              <w:jc w:val="both"/>
              <w:rPr>
                <w:rFonts w:ascii="Times New Roman" w:eastAsia="Calibri" w:hAnsi="Times New Roman" w:cs="Times New Roman"/>
                <w:sz w:val="24"/>
                <w:szCs w:val="24"/>
              </w:rPr>
            </w:pPr>
          </w:p>
          <w:p w14:paraId="1451DEDB" w14:textId="77777777" w:rsidR="00C7517B" w:rsidRPr="00A94E93" w:rsidRDefault="00C7517B" w:rsidP="00B951F2">
            <w:pPr>
              <w:spacing w:after="0" w:line="240" w:lineRule="auto"/>
              <w:jc w:val="both"/>
              <w:rPr>
                <w:rFonts w:ascii="Times New Roman" w:eastAsia="Calibri" w:hAnsi="Times New Roman" w:cs="Times New Roman"/>
                <w:sz w:val="24"/>
                <w:szCs w:val="24"/>
              </w:rPr>
            </w:pPr>
          </w:p>
          <w:p w14:paraId="1451DEE3"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441" w:type="dxa"/>
            <w:shd w:val="clear" w:color="auto" w:fill="auto"/>
          </w:tcPr>
          <w:p w14:paraId="1451DEE4"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Самостоятельно определяют главную мысль, придумывают заглавие к тексту (200 слов)</w:t>
            </w:r>
          </w:p>
        </w:tc>
        <w:tc>
          <w:tcPr>
            <w:tcW w:w="1441" w:type="dxa"/>
            <w:shd w:val="clear" w:color="auto" w:fill="auto"/>
          </w:tcPr>
          <w:p w14:paraId="1451DEE5"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Структурируют прочитанный текст (составляют план пересказа коллективно)</w:t>
            </w:r>
          </w:p>
        </w:tc>
        <w:tc>
          <w:tcPr>
            <w:tcW w:w="1441" w:type="dxa"/>
            <w:shd w:val="clear" w:color="auto" w:fill="auto"/>
          </w:tcPr>
          <w:p w14:paraId="1451DEE6"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Выступают с развернутым ответом</w:t>
            </w:r>
          </w:p>
        </w:tc>
        <w:tc>
          <w:tcPr>
            <w:tcW w:w="1441" w:type="dxa"/>
            <w:shd w:val="clear" w:color="auto" w:fill="auto"/>
          </w:tcPr>
          <w:p w14:paraId="1451DEE7" w14:textId="7229A948"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Пользуются словарями</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и энциклопедиями</w:t>
            </w:r>
          </w:p>
        </w:tc>
        <w:tc>
          <w:tcPr>
            <w:tcW w:w="1441" w:type="dxa"/>
            <w:shd w:val="clear" w:color="auto" w:fill="auto"/>
          </w:tcPr>
          <w:p w14:paraId="1451DEE8"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Выступают в роли редактора собственного текста</w:t>
            </w:r>
          </w:p>
        </w:tc>
        <w:tc>
          <w:tcPr>
            <w:tcW w:w="1442" w:type="dxa"/>
          </w:tcPr>
          <w:p w14:paraId="1451DEE9"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Уровень</w:t>
            </w:r>
          </w:p>
        </w:tc>
      </w:tr>
      <w:tr w:rsidR="00B527A5" w:rsidRPr="00A94E93" w14:paraId="1451DEF2" w14:textId="77777777" w:rsidTr="003059C5">
        <w:tc>
          <w:tcPr>
            <w:tcW w:w="851" w:type="dxa"/>
            <w:shd w:val="clear" w:color="auto" w:fill="auto"/>
          </w:tcPr>
          <w:p w14:paraId="1451DEEB"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441" w:type="dxa"/>
            <w:shd w:val="clear" w:color="auto" w:fill="auto"/>
          </w:tcPr>
          <w:p w14:paraId="1451DEEC"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441" w:type="dxa"/>
            <w:shd w:val="clear" w:color="auto" w:fill="auto"/>
          </w:tcPr>
          <w:p w14:paraId="1451DEED"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441" w:type="dxa"/>
            <w:shd w:val="clear" w:color="auto" w:fill="auto"/>
          </w:tcPr>
          <w:p w14:paraId="1451DEEE"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441" w:type="dxa"/>
            <w:shd w:val="clear" w:color="auto" w:fill="auto"/>
          </w:tcPr>
          <w:p w14:paraId="1451DEEF"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441" w:type="dxa"/>
            <w:shd w:val="clear" w:color="auto" w:fill="auto"/>
          </w:tcPr>
          <w:p w14:paraId="1451DEF0"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442" w:type="dxa"/>
          </w:tcPr>
          <w:p w14:paraId="1451DEF1"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bl>
    <w:p w14:paraId="1451DEF3" w14:textId="589841BB" w:rsidR="00C7517B" w:rsidRPr="00A94E93" w:rsidRDefault="00AA43C7"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2</w:t>
      </w:r>
      <w:r w:rsidR="00C7517B" w:rsidRPr="00A94E93">
        <w:rPr>
          <w:rFonts w:ascii="Times New Roman" w:hAnsi="Times New Roman" w:cs="Times New Roman"/>
          <w:sz w:val="24"/>
          <w:szCs w:val="24"/>
        </w:rPr>
        <w:t xml:space="preserve"> класс </w:t>
      </w:r>
    </w:p>
    <w:p w14:paraId="008BAAC5" w14:textId="1DC389A5"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№8</w:t>
      </w:r>
    </w:p>
    <w:p w14:paraId="641E7C19"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3"/>
        <w:gridCol w:w="1323"/>
        <w:gridCol w:w="1323"/>
        <w:gridCol w:w="1323"/>
        <w:gridCol w:w="1323"/>
        <w:gridCol w:w="1323"/>
      </w:tblGrid>
      <w:tr w:rsidR="00B527A5" w:rsidRPr="00A94E93" w14:paraId="1451DF03" w14:textId="77777777" w:rsidTr="003059C5">
        <w:trPr>
          <w:cantSplit/>
          <w:trHeight w:val="1134"/>
        </w:trPr>
        <w:tc>
          <w:tcPr>
            <w:tcW w:w="1560" w:type="dxa"/>
            <w:shd w:val="clear" w:color="auto" w:fill="auto"/>
          </w:tcPr>
          <w:p w14:paraId="1451DEF4" w14:textId="77777777" w:rsidR="00C7517B" w:rsidRPr="00A94E93" w:rsidRDefault="00C7517B" w:rsidP="00B951F2">
            <w:pPr>
              <w:spacing w:after="0" w:line="240" w:lineRule="auto"/>
              <w:jc w:val="both"/>
              <w:rPr>
                <w:rFonts w:ascii="Times New Roman" w:eastAsia="Calibri" w:hAnsi="Times New Roman" w:cs="Times New Roman"/>
                <w:sz w:val="24"/>
                <w:szCs w:val="24"/>
              </w:rPr>
            </w:pPr>
          </w:p>
          <w:p w14:paraId="1451DEF5"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Ф.И./критерии</w:t>
            </w:r>
          </w:p>
          <w:p w14:paraId="1451DEF6" w14:textId="77777777" w:rsidR="00C7517B" w:rsidRPr="00A94E93" w:rsidRDefault="00C7517B" w:rsidP="00B951F2">
            <w:pPr>
              <w:spacing w:after="0" w:line="240" w:lineRule="auto"/>
              <w:jc w:val="both"/>
              <w:rPr>
                <w:rFonts w:ascii="Times New Roman" w:eastAsia="Calibri" w:hAnsi="Times New Roman" w:cs="Times New Roman"/>
                <w:sz w:val="24"/>
                <w:szCs w:val="24"/>
              </w:rPr>
            </w:pPr>
          </w:p>
          <w:p w14:paraId="1451DEFC"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323" w:type="dxa"/>
            <w:shd w:val="clear" w:color="auto" w:fill="auto"/>
          </w:tcPr>
          <w:p w14:paraId="1451DEFD"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Владеть нормами техники чтения</w:t>
            </w:r>
          </w:p>
        </w:tc>
        <w:tc>
          <w:tcPr>
            <w:tcW w:w="1323" w:type="dxa"/>
            <w:shd w:val="clear" w:color="auto" w:fill="auto"/>
          </w:tcPr>
          <w:p w14:paraId="1451DEFE"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Дают полный ответ на вопрос по содержанию</w:t>
            </w:r>
          </w:p>
        </w:tc>
        <w:tc>
          <w:tcPr>
            <w:tcW w:w="1323" w:type="dxa"/>
            <w:shd w:val="clear" w:color="auto" w:fill="auto"/>
          </w:tcPr>
          <w:p w14:paraId="1451DEFF" w14:textId="7475425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Определяют тему</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и дают заглавие к самостоятельно прочитанному тексту</w:t>
            </w:r>
          </w:p>
        </w:tc>
        <w:tc>
          <w:tcPr>
            <w:tcW w:w="1323" w:type="dxa"/>
            <w:shd w:val="clear" w:color="auto" w:fill="auto"/>
          </w:tcPr>
          <w:p w14:paraId="1451DF00"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Выражают читательскую позицию</w:t>
            </w:r>
          </w:p>
        </w:tc>
        <w:tc>
          <w:tcPr>
            <w:tcW w:w="1323" w:type="dxa"/>
            <w:shd w:val="clear" w:color="auto" w:fill="auto"/>
          </w:tcPr>
          <w:p w14:paraId="1451DF01"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Пересказывают фрагменты произведения близко к тексту</w:t>
            </w:r>
          </w:p>
        </w:tc>
        <w:tc>
          <w:tcPr>
            <w:tcW w:w="1323" w:type="dxa"/>
          </w:tcPr>
          <w:p w14:paraId="1451DF02"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Уровень</w:t>
            </w:r>
          </w:p>
        </w:tc>
      </w:tr>
      <w:tr w:rsidR="00B527A5" w:rsidRPr="00A94E93" w14:paraId="1451DF0B" w14:textId="77777777" w:rsidTr="00AA43C7">
        <w:tc>
          <w:tcPr>
            <w:tcW w:w="1560" w:type="dxa"/>
            <w:shd w:val="clear" w:color="auto" w:fill="auto"/>
          </w:tcPr>
          <w:p w14:paraId="1451DF04"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323" w:type="dxa"/>
            <w:shd w:val="clear" w:color="auto" w:fill="auto"/>
          </w:tcPr>
          <w:p w14:paraId="1451DF05"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323" w:type="dxa"/>
            <w:shd w:val="clear" w:color="auto" w:fill="auto"/>
          </w:tcPr>
          <w:p w14:paraId="1451DF06"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323" w:type="dxa"/>
            <w:shd w:val="clear" w:color="auto" w:fill="auto"/>
          </w:tcPr>
          <w:p w14:paraId="1451DF07"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323" w:type="dxa"/>
            <w:shd w:val="clear" w:color="auto" w:fill="auto"/>
          </w:tcPr>
          <w:p w14:paraId="1451DF08"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323" w:type="dxa"/>
            <w:shd w:val="clear" w:color="auto" w:fill="auto"/>
          </w:tcPr>
          <w:p w14:paraId="1451DF09"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323" w:type="dxa"/>
          </w:tcPr>
          <w:p w14:paraId="1451DF0A"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bl>
    <w:p w14:paraId="1451DF0C" w14:textId="71844F86" w:rsidR="00C7517B" w:rsidRPr="00A94E93" w:rsidRDefault="00C7517B"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 класс</w:t>
      </w:r>
    </w:p>
    <w:p w14:paraId="1E89D486" w14:textId="3CEDDA9E" w:rsidR="0070604D" w:rsidRPr="00A94E93" w:rsidRDefault="0070604D"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№9</w:t>
      </w:r>
    </w:p>
    <w:p w14:paraId="7BEBC24C" w14:textId="77777777" w:rsidR="0070604D" w:rsidRPr="00A94E93" w:rsidRDefault="0070604D" w:rsidP="006E5128">
      <w:pPr>
        <w:spacing w:after="0" w:line="240" w:lineRule="auto"/>
        <w:ind w:firstLine="709"/>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13"/>
        <w:gridCol w:w="1114"/>
        <w:gridCol w:w="1114"/>
        <w:gridCol w:w="1114"/>
        <w:gridCol w:w="1114"/>
        <w:gridCol w:w="1114"/>
        <w:gridCol w:w="1114"/>
      </w:tblGrid>
      <w:tr w:rsidR="00B527A5" w:rsidRPr="00A94E93" w14:paraId="1451DF17" w14:textId="77777777" w:rsidTr="003059C5">
        <w:trPr>
          <w:cantSplit/>
          <w:trHeight w:val="1435"/>
        </w:trPr>
        <w:tc>
          <w:tcPr>
            <w:tcW w:w="1701" w:type="dxa"/>
            <w:shd w:val="clear" w:color="auto" w:fill="auto"/>
          </w:tcPr>
          <w:p w14:paraId="1451DF0D"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 обучающегося</w:t>
            </w:r>
          </w:p>
          <w:p w14:paraId="1451DF0E" w14:textId="77777777" w:rsidR="00C7517B" w:rsidRPr="00A94E93" w:rsidRDefault="00C7517B" w:rsidP="00B951F2">
            <w:pPr>
              <w:spacing w:after="0" w:line="240" w:lineRule="auto"/>
              <w:jc w:val="both"/>
              <w:rPr>
                <w:rFonts w:ascii="Times New Roman" w:eastAsia="Calibri" w:hAnsi="Times New Roman" w:cs="Times New Roman"/>
                <w:sz w:val="24"/>
                <w:szCs w:val="24"/>
              </w:rPr>
            </w:pPr>
          </w:p>
          <w:p w14:paraId="1451DF0F"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113" w:type="dxa"/>
            <w:shd w:val="clear" w:color="auto" w:fill="auto"/>
          </w:tcPr>
          <w:p w14:paraId="1451DF10"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Овладеть нормами техники чтения</w:t>
            </w:r>
          </w:p>
        </w:tc>
        <w:tc>
          <w:tcPr>
            <w:tcW w:w="1114" w:type="dxa"/>
            <w:shd w:val="clear" w:color="auto" w:fill="auto"/>
          </w:tcPr>
          <w:p w14:paraId="1451DF11"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Отвечать на вопросы по содержанию</w:t>
            </w:r>
          </w:p>
        </w:tc>
        <w:tc>
          <w:tcPr>
            <w:tcW w:w="1114" w:type="dxa"/>
            <w:shd w:val="clear" w:color="auto" w:fill="auto"/>
          </w:tcPr>
          <w:p w14:paraId="1451DF12"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тему текста</w:t>
            </w:r>
          </w:p>
        </w:tc>
        <w:tc>
          <w:tcPr>
            <w:tcW w:w="1114" w:type="dxa"/>
            <w:shd w:val="clear" w:color="auto" w:fill="auto"/>
          </w:tcPr>
          <w:p w14:paraId="1451DF13"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Уметь соотносить текст и иллюстрацию</w:t>
            </w:r>
          </w:p>
        </w:tc>
        <w:tc>
          <w:tcPr>
            <w:tcW w:w="1114" w:type="dxa"/>
            <w:shd w:val="clear" w:color="auto" w:fill="auto"/>
          </w:tcPr>
          <w:p w14:paraId="1451DF14"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Выделять в тексте абзац</w:t>
            </w:r>
          </w:p>
        </w:tc>
        <w:tc>
          <w:tcPr>
            <w:tcW w:w="1114" w:type="dxa"/>
            <w:shd w:val="clear" w:color="auto" w:fill="auto"/>
          </w:tcPr>
          <w:p w14:paraId="1451DF15"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Уметь вести диалог по прочитанному тексту (на уровне реплики)</w:t>
            </w:r>
          </w:p>
        </w:tc>
        <w:tc>
          <w:tcPr>
            <w:tcW w:w="1114" w:type="dxa"/>
            <w:shd w:val="clear" w:color="auto" w:fill="auto"/>
          </w:tcPr>
          <w:p w14:paraId="1451DF16"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Уровень</w:t>
            </w:r>
          </w:p>
        </w:tc>
      </w:tr>
      <w:tr w:rsidR="00B527A5" w:rsidRPr="00A94E93" w14:paraId="1451DF20" w14:textId="77777777" w:rsidTr="00AA43C7">
        <w:tc>
          <w:tcPr>
            <w:tcW w:w="1701" w:type="dxa"/>
            <w:shd w:val="clear" w:color="auto" w:fill="auto"/>
          </w:tcPr>
          <w:p w14:paraId="1451DF18" w14:textId="77777777" w:rsidR="00C7517B" w:rsidRPr="00A94E93" w:rsidRDefault="00C7517B"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113" w:type="dxa"/>
            <w:shd w:val="clear" w:color="auto" w:fill="auto"/>
          </w:tcPr>
          <w:p w14:paraId="1451DF19"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114" w:type="dxa"/>
            <w:shd w:val="clear" w:color="auto" w:fill="auto"/>
          </w:tcPr>
          <w:p w14:paraId="1451DF1A"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114" w:type="dxa"/>
            <w:shd w:val="clear" w:color="auto" w:fill="auto"/>
          </w:tcPr>
          <w:p w14:paraId="1451DF1B"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114" w:type="dxa"/>
            <w:shd w:val="clear" w:color="auto" w:fill="auto"/>
          </w:tcPr>
          <w:p w14:paraId="1451DF1C"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114" w:type="dxa"/>
            <w:shd w:val="clear" w:color="auto" w:fill="auto"/>
          </w:tcPr>
          <w:p w14:paraId="1451DF1D"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114" w:type="dxa"/>
            <w:shd w:val="clear" w:color="auto" w:fill="auto"/>
          </w:tcPr>
          <w:p w14:paraId="1451DF1E"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c>
          <w:tcPr>
            <w:tcW w:w="1114" w:type="dxa"/>
            <w:shd w:val="clear" w:color="auto" w:fill="auto"/>
          </w:tcPr>
          <w:p w14:paraId="1451DF1F" w14:textId="77777777" w:rsidR="00C7517B" w:rsidRPr="00A94E93" w:rsidRDefault="00C7517B" w:rsidP="00B951F2">
            <w:pPr>
              <w:spacing w:after="0" w:line="240" w:lineRule="auto"/>
              <w:jc w:val="both"/>
              <w:rPr>
                <w:rFonts w:ascii="Times New Roman" w:eastAsia="Calibri" w:hAnsi="Times New Roman" w:cs="Times New Roman"/>
                <w:sz w:val="24"/>
                <w:szCs w:val="24"/>
              </w:rPr>
            </w:pPr>
          </w:p>
        </w:tc>
      </w:tr>
    </w:tbl>
    <w:p w14:paraId="1451DF21" w14:textId="77777777" w:rsidR="009B0F38" w:rsidRPr="00A94E93" w:rsidRDefault="009B0F38"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ab/>
      </w:r>
      <w:r w:rsidRPr="00A94E93">
        <w:rPr>
          <w:rFonts w:ascii="Times New Roman" w:hAnsi="Times New Roman" w:cs="Times New Roman"/>
          <w:sz w:val="24"/>
          <w:szCs w:val="24"/>
        </w:rPr>
        <w:tab/>
      </w:r>
      <w:r w:rsidRPr="00A94E93">
        <w:rPr>
          <w:rFonts w:ascii="Times New Roman" w:hAnsi="Times New Roman" w:cs="Times New Roman"/>
          <w:sz w:val="24"/>
          <w:szCs w:val="24"/>
        </w:rPr>
        <w:tab/>
      </w:r>
    </w:p>
    <w:p w14:paraId="1451DF22" w14:textId="77777777" w:rsidR="00C7517B" w:rsidRPr="00A94E93" w:rsidRDefault="009B0F38"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w:t>
      </w:r>
      <w:r w:rsidR="003A2552" w:rsidRPr="00A94E93">
        <w:rPr>
          <w:rFonts w:ascii="Times New Roman" w:hAnsi="Times New Roman" w:cs="Times New Roman"/>
          <w:sz w:val="24"/>
          <w:szCs w:val="24"/>
        </w:rPr>
        <w:t xml:space="preserve">ценки коммуникативных </w:t>
      </w:r>
      <w:r w:rsidRPr="00A94E93">
        <w:rPr>
          <w:rFonts w:ascii="Times New Roman" w:hAnsi="Times New Roman" w:cs="Times New Roman"/>
          <w:sz w:val="24"/>
          <w:szCs w:val="24"/>
        </w:rPr>
        <w:t>навыков</w:t>
      </w:r>
    </w:p>
    <w:p w14:paraId="1451DF23" w14:textId="77777777" w:rsidR="00F6341D" w:rsidRPr="00A94E93" w:rsidRDefault="00F6341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Карта наблюдений за особенностями общения и взаимодействия </w:t>
      </w:r>
    </w:p>
    <w:p w14:paraId="1451DF24" w14:textId="77777777" w:rsidR="00F6341D" w:rsidRPr="00A94E93" w:rsidRDefault="00F6341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учеников в процессе выполнения проекта</w:t>
      </w:r>
    </w:p>
    <w:p w14:paraId="6A5B7D89" w14:textId="2F8D8C1F" w:rsidR="0070604D" w:rsidRPr="00A94E93" w:rsidRDefault="0070604D" w:rsidP="005247E5">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№10</w:t>
      </w:r>
    </w:p>
    <w:p w14:paraId="768513F4" w14:textId="77777777" w:rsidR="0070604D" w:rsidRPr="00A94E93" w:rsidRDefault="0070604D" w:rsidP="006E5128">
      <w:pPr>
        <w:spacing w:after="0" w:line="240" w:lineRule="auto"/>
        <w:ind w:firstLine="709"/>
        <w:jc w:val="both"/>
        <w:rPr>
          <w:rFonts w:ascii="Times New Roman" w:hAnsi="Times New Roman" w:cs="Times New Roman"/>
          <w:sz w:val="24"/>
          <w:szCs w:val="24"/>
        </w:rPr>
      </w:pPr>
    </w:p>
    <w:tbl>
      <w:tblPr>
        <w:tblStyle w:val="aff9"/>
        <w:tblW w:w="5000" w:type="pct"/>
        <w:tblLook w:val="04A0" w:firstRow="1" w:lastRow="0" w:firstColumn="1" w:lastColumn="0" w:noHBand="0" w:noVBand="1"/>
      </w:tblPr>
      <w:tblGrid>
        <w:gridCol w:w="6814"/>
        <w:gridCol w:w="570"/>
        <w:gridCol w:w="570"/>
        <w:gridCol w:w="570"/>
        <w:gridCol w:w="1105"/>
      </w:tblGrid>
      <w:tr w:rsidR="006E5128" w:rsidRPr="00A94E93" w14:paraId="1451DF2B" w14:textId="77777777" w:rsidTr="005247E5">
        <w:tc>
          <w:tcPr>
            <w:tcW w:w="3538" w:type="pct"/>
          </w:tcPr>
          <w:p w14:paraId="1451DF26" w14:textId="77777777" w:rsidR="00637110" w:rsidRPr="00A94E93" w:rsidRDefault="00637110"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Параметры/ФИ</w:t>
            </w:r>
          </w:p>
        </w:tc>
        <w:tc>
          <w:tcPr>
            <w:tcW w:w="296" w:type="pct"/>
          </w:tcPr>
          <w:p w14:paraId="1451DF27" w14:textId="77777777" w:rsidR="00637110" w:rsidRPr="00A94E93" w:rsidRDefault="00637110" w:rsidP="00B951F2">
            <w:pPr>
              <w:spacing w:after="0" w:line="240" w:lineRule="auto"/>
              <w:jc w:val="both"/>
              <w:rPr>
                <w:rFonts w:ascii="Times New Roman" w:eastAsia="Calibri" w:hAnsi="Times New Roman" w:cs="Times New Roman"/>
                <w:sz w:val="24"/>
                <w:szCs w:val="24"/>
              </w:rPr>
            </w:pPr>
          </w:p>
        </w:tc>
        <w:tc>
          <w:tcPr>
            <w:tcW w:w="296" w:type="pct"/>
          </w:tcPr>
          <w:p w14:paraId="1451DF28" w14:textId="77777777" w:rsidR="00637110" w:rsidRPr="00A94E93" w:rsidRDefault="00637110" w:rsidP="00B951F2">
            <w:pPr>
              <w:spacing w:after="0" w:line="240" w:lineRule="auto"/>
              <w:jc w:val="both"/>
              <w:rPr>
                <w:rFonts w:ascii="Times New Roman" w:eastAsia="Calibri" w:hAnsi="Times New Roman" w:cs="Times New Roman"/>
                <w:sz w:val="24"/>
                <w:szCs w:val="24"/>
              </w:rPr>
            </w:pPr>
          </w:p>
        </w:tc>
        <w:tc>
          <w:tcPr>
            <w:tcW w:w="296" w:type="pct"/>
          </w:tcPr>
          <w:p w14:paraId="1451DF29" w14:textId="77777777" w:rsidR="00637110" w:rsidRPr="00A94E93" w:rsidRDefault="00637110" w:rsidP="00B951F2">
            <w:pPr>
              <w:spacing w:after="0" w:line="240" w:lineRule="auto"/>
              <w:jc w:val="both"/>
              <w:rPr>
                <w:rFonts w:ascii="Times New Roman" w:eastAsia="Calibri" w:hAnsi="Times New Roman" w:cs="Times New Roman"/>
                <w:sz w:val="24"/>
                <w:szCs w:val="24"/>
              </w:rPr>
            </w:pPr>
          </w:p>
        </w:tc>
        <w:tc>
          <w:tcPr>
            <w:tcW w:w="574" w:type="pct"/>
          </w:tcPr>
          <w:p w14:paraId="1451DF2A" w14:textId="77777777" w:rsidR="00637110" w:rsidRPr="00A94E93" w:rsidRDefault="00637110"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Общее кол-во баллов</w:t>
            </w:r>
          </w:p>
        </w:tc>
      </w:tr>
      <w:tr w:rsidR="00B527A5" w:rsidRPr="00A94E93" w14:paraId="1451DF32" w14:textId="77777777" w:rsidTr="005247E5">
        <w:tc>
          <w:tcPr>
            <w:tcW w:w="3538" w:type="pct"/>
          </w:tcPr>
          <w:p w14:paraId="1451DF2C" w14:textId="77777777" w:rsidR="00637110" w:rsidRPr="00A94E93" w:rsidRDefault="00270695"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r w:rsidR="00637110" w:rsidRPr="00A94E93">
              <w:rPr>
                <w:rFonts w:ascii="Times New Roman" w:eastAsia="Calibri" w:hAnsi="Times New Roman" w:cs="Times New Roman"/>
                <w:sz w:val="24"/>
                <w:szCs w:val="24"/>
              </w:rPr>
              <w:t>.</w:t>
            </w:r>
            <w:proofErr w:type="gramStart"/>
            <w:r w:rsidRPr="00A94E93">
              <w:rPr>
                <w:rFonts w:ascii="Times New Roman" w:eastAsia="Calibri" w:hAnsi="Times New Roman" w:cs="Times New Roman"/>
                <w:sz w:val="24"/>
                <w:szCs w:val="24"/>
              </w:rPr>
              <w:t>Ц</w:t>
            </w:r>
            <w:r w:rsidR="00637110" w:rsidRPr="00A94E93">
              <w:rPr>
                <w:rFonts w:ascii="Times New Roman" w:eastAsia="Calibri" w:hAnsi="Times New Roman" w:cs="Times New Roman"/>
                <w:sz w:val="24"/>
                <w:szCs w:val="24"/>
              </w:rPr>
              <w:t>елеполагание</w:t>
            </w:r>
            <w:r w:rsidRPr="00A94E93">
              <w:rPr>
                <w:rFonts w:ascii="Times New Roman" w:eastAsia="Calibri" w:hAnsi="Times New Roman" w:cs="Times New Roman"/>
                <w:sz w:val="24"/>
                <w:szCs w:val="24"/>
              </w:rPr>
              <w:t>(</w:t>
            </w:r>
            <w:proofErr w:type="gramEnd"/>
            <w:r w:rsidRPr="00A94E93">
              <w:rPr>
                <w:rFonts w:ascii="Times New Roman" w:eastAsia="Calibri" w:hAnsi="Times New Roman" w:cs="Times New Roman"/>
                <w:sz w:val="24"/>
                <w:szCs w:val="24"/>
              </w:rPr>
              <w:t>0б.-не участвовал, 1б.-активно участвовал, 2б.-был лидером</w:t>
            </w:r>
          </w:p>
          <w:p w14:paraId="1451DF2D" w14:textId="77777777" w:rsidR="00637110" w:rsidRPr="00A94E93" w:rsidRDefault="00637110"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w:t>
            </w:r>
          </w:p>
        </w:tc>
        <w:tc>
          <w:tcPr>
            <w:tcW w:w="296" w:type="pct"/>
          </w:tcPr>
          <w:p w14:paraId="1451DF2E" w14:textId="77777777" w:rsidR="00637110" w:rsidRPr="00A94E93" w:rsidRDefault="00637110" w:rsidP="00B951F2">
            <w:pPr>
              <w:spacing w:after="0" w:line="240" w:lineRule="auto"/>
              <w:jc w:val="both"/>
              <w:rPr>
                <w:rFonts w:ascii="Times New Roman" w:eastAsia="Calibri" w:hAnsi="Times New Roman" w:cs="Times New Roman"/>
                <w:sz w:val="24"/>
                <w:szCs w:val="24"/>
              </w:rPr>
            </w:pPr>
          </w:p>
        </w:tc>
        <w:tc>
          <w:tcPr>
            <w:tcW w:w="296" w:type="pct"/>
          </w:tcPr>
          <w:p w14:paraId="1451DF2F" w14:textId="77777777" w:rsidR="00637110" w:rsidRPr="00A94E93" w:rsidRDefault="00637110" w:rsidP="00B951F2">
            <w:pPr>
              <w:spacing w:after="0" w:line="240" w:lineRule="auto"/>
              <w:jc w:val="both"/>
              <w:rPr>
                <w:rFonts w:ascii="Times New Roman" w:eastAsia="Calibri" w:hAnsi="Times New Roman" w:cs="Times New Roman"/>
                <w:sz w:val="24"/>
                <w:szCs w:val="24"/>
              </w:rPr>
            </w:pPr>
          </w:p>
        </w:tc>
        <w:tc>
          <w:tcPr>
            <w:tcW w:w="296" w:type="pct"/>
          </w:tcPr>
          <w:p w14:paraId="1451DF30" w14:textId="77777777" w:rsidR="00637110" w:rsidRPr="00A94E93" w:rsidRDefault="00637110" w:rsidP="00B951F2">
            <w:pPr>
              <w:spacing w:after="0" w:line="240" w:lineRule="auto"/>
              <w:jc w:val="both"/>
              <w:rPr>
                <w:rFonts w:ascii="Times New Roman" w:eastAsia="Calibri" w:hAnsi="Times New Roman" w:cs="Times New Roman"/>
                <w:sz w:val="24"/>
                <w:szCs w:val="24"/>
              </w:rPr>
            </w:pPr>
          </w:p>
        </w:tc>
        <w:tc>
          <w:tcPr>
            <w:tcW w:w="574" w:type="pct"/>
          </w:tcPr>
          <w:p w14:paraId="1451DF31" w14:textId="77777777" w:rsidR="00637110" w:rsidRPr="00A94E93" w:rsidRDefault="00637110" w:rsidP="00B951F2">
            <w:pPr>
              <w:spacing w:after="0" w:line="240" w:lineRule="auto"/>
              <w:jc w:val="both"/>
              <w:rPr>
                <w:rFonts w:ascii="Times New Roman" w:eastAsia="Calibri" w:hAnsi="Times New Roman" w:cs="Times New Roman"/>
                <w:sz w:val="24"/>
                <w:szCs w:val="24"/>
              </w:rPr>
            </w:pPr>
          </w:p>
        </w:tc>
      </w:tr>
      <w:tr w:rsidR="00B527A5" w:rsidRPr="00A94E93" w14:paraId="1451DF38" w14:textId="77777777" w:rsidTr="005247E5">
        <w:tc>
          <w:tcPr>
            <w:tcW w:w="3538" w:type="pct"/>
          </w:tcPr>
          <w:p w14:paraId="1451DF33" w14:textId="77777777" w:rsidR="0045173D" w:rsidRPr="00A94E93" w:rsidRDefault="0045173D"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roofErr w:type="gramStart"/>
            <w:r w:rsidRPr="00A94E93">
              <w:rPr>
                <w:rFonts w:ascii="Times New Roman" w:eastAsia="Calibri" w:hAnsi="Times New Roman" w:cs="Times New Roman"/>
                <w:sz w:val="24"/>
                <w:szCs w:val="24"/>
              </w:rPr>
              <w:t>Планирование(</w:t>
            </w:r>
            <w:proofErr w:type="gramEnd"/>
            <w:r w:rsidRPr="00A94E93">
              <w:rPr>
                <w:rFonts w:ascii="Times New Roman" w:eastAsia="Calibri" w:hAnsi="Times New Roman" w:cs="Times New Roman"/>
                <w:sz w:val="24"/>
                <w:szCs w:val="24"/>
              </w:rPr>
              <w:t>0б.-не участвовал, 1б.-активно участвовал, 2б.-был лидером)</w:t>
            </w:r>
          </w:p>
        </w:tc>
        <w:tc>
          <w:tcPr>
            <w:tcW w:w="296" w:type="pct"/>
          </w:tcPr>
          <w:p w14:paraId="1451DF34"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35"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36"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574" w:type="pct"/>
          </w:tcPr>
          <w:p w14:paraId="1451DF37"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r>
      <w:tr w:rsidR="00B527A5" w:rsidRPr="00A94E93" w14:paraId="1451DF3E" w14:textId="77777777" w:rsidTr="005247E5">
        <w:tc>
          <w:tcPr>
            <w:tcW w:w="3538" w:type="pct"/>
          </w:tcPr>
          <w:p w14:paraId="1451DF39" w14:textId="77777777" w:rsidR="0045173D" w:rsidRPr="00A94E93" w:rsidRDefault="0045173D"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 Распределение функций в выполнении заданий (0б.-не участвовал, 1б.-активно участвовал, 2б.-был лидером)</w:t>
            </w:r>
          </w:p>
        </w:tc>
        <w:tc>
          <w:tcPr>
            <w:tcW w:w="296" w:type="pct"/>
          </w:tcPr>
          <w:p w14:paraId="1451DF3A"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3B"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3C"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574" w:type="pct"/>
          </w:tcPr>
          <w:p w14:paraId="1451DF3D"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r>
      <w:tr w:rsidR="00B527A5" w:rsidRPr="00A94E93" w14:paraId="1451DF44" w14:textId="77777777" w:rsidTr="005247E5">
        <w:tc>
          <w:tcPr>
            <w:tcW w:w="3538" w:type="pct"/>
          </w:tcPr>
          <w:p w14:paraId="1451DF3F" w14:textId="77777777" w:rsidR="0045173D" w:rsidRPr="00A94E93" w:rsidRDefault="0045173D"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4.Активность, инициативность при выполнении заданий (0б.-не проявлял активности, 1б. –активен, но не инициативен. 2б.-активен и инициативен)</w:t>
            </w:r>
          </w:p>
        </w:tc>
        <w:tc>
          <w:tcPr>
            <w:tcW w:w="296" w:type="pct"/>
          </w:tcPr>
          <w:p w14:paraId="1451DF40"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41"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42"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574" w:type="pct"/>
          </w:tcPr>
          <w:p w14:paraId="1451DF43"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r>
      <w:tr w:rsidR="00B527A5" w:rsidRPr="00A94E93" w14:paraId="1451DF4A" w14:textId="77777777" w:rsidTr="005247E5">
        <w:tc>
          <w:tcPr>
            <w:tcW w:w="3538" w:type="pct"/>
          </w:tcPr>
          <w:p w14:paraId="1451DF45" w14:textId="105792CF" w:rsidR="0045173D" w:rsidRPr="00A94E93" w:rsidRDefault="0045173D"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 Ориентирование на партнера и согласованность позиций (0б.-не слушает, перебивает, не учитывает мнение партнера,</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1б. –иногда слушает других, иногда игнорирует, 2б. –внимательно слушает партнера, с уважением относится к его позиции, старается учесть мнение других)</w:t>
            </w:r>
          </w:p>
        </w:tc>
        <w:tc>
          <w:tcPr>
            <w:tcW w:w="296" w:type="pct"/>
          </w:tcPr>
          <w:p w14:paraId="1451DF46"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47"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48"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574" w:type="pct"/>
          </w:tcPr>
          <w:p w14:paraId="1451DF49"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r>
      <w:tr w:rsidR="00B527A5" w:rsidRPr="00A94E93" w14:paraId="1451DF50" w14:textId="77777777" w:rsidTr="005247E5">
        <w:tc>
          <w:tcPr>
            <w:tcW w:w="3538" w:type="pct"/>
          </w:tcPr>
          <w:p w14:paraId="1451DF4B" w14:textId="77777777" w:rsidR="0045173D" w:rsidRPr="00A94E93" w:rsidRDefault="0045173D"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 Работа в команде (0б. –в работе команды не принимает участие, не может работать в команде, 1б.- не берет на себя ответственность, но свою работу выполняет, 2б. –может организовать работу группы, но при этом может работать на вторых ролях)</w:t>
            </w:r>
          </w:p>
        </w:tc>
        <w:tc>
          <w:tcPr>
            <w:tcW w:w="296" w:type="pct"/>
          </w:tcPr>
          <w:p w14:paraId="1451DF4C"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4D"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296" w:type="pct"/>
          </w:tcPr>
          <w:p w14:paraId="1451DF4E"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c>
          <w:tcPr>
            <w:tcW w:w="574" w:type="pct"/>
          </w:tcPr>
          <w:p w14:paraId="1451DF4F" w14:textId="77777777" w:rsidR="0045173D" w:rsidRPr="00A94E93" w:rsidRDefault="0045173D" w:rsidP="00B951F2">
            <w:pPr>
              <w:spacing w:after="0" w:line="240" w:lineRule="auto"/>
              <w:jc w:val="both"/>
              <w:rPr>
                <w:rFonts w:ascii="Times New Roman" w:eastAsia="Calibri" w:hAnsi="Times New Roman" w:cs="Times New Roman"/>
                <w:sz w:val="24"/>
                <w:szCs w:val="24"/>
              </w:rPr>
            </w:pPr>
          </w:p>
        </w:tc>
      </w:tr>
    </w:tbl>
    <w:p w14:paraId="1451DF51" w14:textId="77777777" w:rsidR="00F45959" w:rsidRPr="00A94E93" w:rsidRDefault="00F45959" w:rsidP="006E5128">
      <w:pPr>
        <w:spacing w:after="0" w:line="240" w:lineRule="auto"/>
        <w:ind w:firstLine="709"/>
        <w:jc w:val="both"/>
        <w:rPr>
          <w:rFonts w:ascii="Times New Roman" w:hAnsi="Times New Roman" w:cs="Times New Roman"/>
          <w:sz w:val="24"/>
          <w:szCs w:val="24"/>
        </w:rPr>
      </w:pPr>
    </w:p>
    <w:p w14:paraId="1451DF52" w14:textId="77777777"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предметных результатов</w:t>
      </w:r>
    </w:p>
    <w:p w14:paraId="1451DF53"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1451DF54"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1451DF55"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Для обучающихся (вариант 7.2.) 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1451DF56"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1451DF57"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1451DF58"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Обучающиеся с ЗПР имеют право на прохождение текущей, промежуточной аттестации освоения АООП НОО в иных формах.</w:t>
      </w:r>
    </w:p>
    <w:p w14:paraId="1451DF59"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Специальные условия проведения текущей, (по итогам освоения АООП НОО) аттестации обучающихся с ЗПР включают:</w:t>
      </w:r>
    </w:p>
    <w:p w14:paraId="1451DF5A" w14:textId="77777777" w:rsidR="00F45959" w:rsidRPr="00A94E93" w:rsidRDefault="00F45959" w:rsidP="00260A5D">
      <w:pPr>
        <w:pStyle w:val="af2"/>
        <w:numPr>
          <w:ilvl w:val="0"/>
          <w:numId w:val="4"/>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451DF5B" w14:textId="77777777" w:rsidR="00F45959" w:rsidRPr="00A94E93" w:rsidRDefault="00F45959" w:rsidP="00260A5D">
      <w:pPr>
        <w:pStyle w:val="af2"/>
        <w:numPr>
          <w:ilvl w:val="0"/>
          <w:numId w:val="4"/>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A94E93">
        <w:rPr>
          <w:rFonts w:ascii="Times New Roman" w:hAnsi="Times New Roman" w:cs="Times New Roman"/>
          <w:sz w:val="24"/>
          <w:szCs w:val="24"/>
        </w:rPr>
        <w:t>мнестических</w:t>
      </w:r>
      <w:proofErr w:type="spellEnd"/>
      <w:r w:rsidRPr="00A94E93">
        <w:rPr>
          <w:rFonts w:ascii="Times New Roman" w:hAnsi="Times New Roman" w:cs="Times New Roman"/>
          <w:sz w:val="24"/>
          <w:szCs w:val="24"/>
        </w:rPr>
        <w:t xml:space="preserve"> опор: наглядных схем, шаблонов общего хода выполнения заданий);</w:t>
      </w:r>
    </w:p>
    <w:p w14:paraId="1451DF5C" w14:textId="77777777" w:rsidR="00F45959" w:rsidRPr="00A94E93" w:rsidRDefault="00F45959" w:rsidP="00260A5D">
      <w:pPr>
        <w:pStyle w:val="af2"/>
        <w:numPr>
          <w:ilvl w:val="0"/>
          <w:numId w:val="4"/>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присутствие в начале работы этапа общей организации деятельности;</w:t>
      </w:r>
    </w:p>
    <w:p w14:paraId="1451DF5D" w14:textId="77777777" w:rsidR="00F45959" w:rsidRPr="00A94E93" w:rsidRDefault="00F45959" w:rsidP="00260A5D">
      <w:pPr>
        <w:pStyle w:val="af2"/>
        <w:numPr>
          <w:ilvl w:val="0"/>
          <w:numId w:val="4"/>
        </w:numPr>
        <w:spacing w:after="0" w:line="240" w:lineRule="auto"/>
        <w:ind w:left="426"/>
        <w:jc w:val="both"/>
        <w:rPr>
          <w:rFonts w:ascii="Times New Roman" w:eastAsia="Calibri" w:hAnsi="Times New Roman" w:cs="Times New Roman"/>
          <w:sz w:val="24"/>
          <w:szCs w:val="24"/>
          <w:lang w:eastAsia="en-US"/>
        </w:rPr>
      </w:pPr>
      <w:r w:rsidRPr="00A94E93">
        <w:rPr>
          <w:rFonts w:ascii="Times New Roman" w:hAnsi="Times New Roman" w:cs="Times New Roman"/>
          <w:sz w:val="24"/>
          <w:szCs w:val="24"/>
        </w:rPr>
        <w:t>адаптирование инструкции с учетом особых образовательных потребностей и индивидуальных</w:t>
      </w:r>
      <w:r w:rsidRPr="00A94E93">
        <w:rPr>
          <w:rFonts w:ascii="Times New Roman" w:eastAsia="Calibri" w:hAnsi="Times New Roman" w:cs="Times New Roman"/>
          <w:sz w:val="24"/>
          <w:szCs w:val="24"/>
          <w:lang w:eastAsia="en-US"/>
        </w:rPr>
        <w:t xml:space="preserve"> трудностей обучающихся с ЗПР:</w:t>
      </w:r>
    </w:p>
    <w:p w14:paraId="1451DF5E"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1) упрощение формулировок по грамматическому и семантическому оформлению;</w:t>
      </w:r>
    </w:p>
    <w:p w14:paraId="1451DF5F"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2) упрощение </w:t>
      </w:r>
      <w:proofErr w:type="spellStart"/>
      <w:r w:rsidRPr="00A94E93">
        <w:rPr>
          <w:rFonts w:ascii="Times New Roman" w:hAnsi="Times New Roman" w:cs="Times New Roman"/>
          <w:sz w:val="24"/>
          <w:szCs w:val="24"/>
        </w:rPr>
        <w:t>многозвеньевой</w:t>
      </w:r>
      <w:proofErr w:type="spellEnd"/>
      <w:r w:rsidRPr="00A94E93">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A94E93">
        <w:rPr>
          <w:rFonts w:ascii="Times New Roman" w:hAnsi="Times New Roman" w:cs="Times New Roman"/>
          <w:sz w:val="24"/>
          <w:szCs w:val="24"/>
        </w:rPr>
        <w:t>поэтапность</w:t>
      </w:r>
      <w:proofErr w:type="spellEnd"/>
      <w:r w:rsidRPr="00A94E93">
        <w:rPr>
          <w:rFonts w:ascii="Times New Roman" w:hAnsi="Times New Roman" w:cs="Times New Roman"/>
          <w:sz w:val="24"/>
          <w:szCs w:val="24"/>
        </w:rPr>
        <w:t xml:space="preserve"> (</w:t>
      </w:r>
      <w:proofErr w:type="spellStart"/>
      <w:r w:rsidRPr="00A94E93">
        <w:rPr>
          <w:rFonts w:ascii="Times New Roman" w:hAnsi="Times New Roman" w:cs="Times New Roman"/>
          <w:sz w:val="24"/>
          <w:szCs w:val="24"/>
        </w:rPr>
        <w:t>пошаговость</w:t>
      </w:r>
      <w:proofErr w:type="spellEnd"/>
      <w:r w:rsidRPr="00A94E93">
        <w:rPr>
          <w:rFonts w:ascii="Times New Roman" w:hAnsi="Times New Roman" w:cs="Times New Roman"/>
          <w:sz w:val="24"/>
          <w:szCs w:val="24"/>
        </w:rPr>
        <w:t>) выполнения задания;</w:t>
      </w:r>
    </w:p>
    <w:p w14:paraId="1451DF60"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1451DF61" w14:textId="77777777" w:rsidR="00F45959" w:rsidRPr="00A94E93" w:rsidRDefault="00F45959"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14:paraId="1451DF62" w14:textId="77777777" w:rsidR="00F45959" w:rsidRPr="00A94E93" w:rsidRDefault="00F45959"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451DF63" w14:textId="62C442EC" w:rsidR="00F45959" w:rsidRPr="00A94E93" w:rsidRDefault="00F45959"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увеличение времени на выполнение заданий;</w:t>
      </w:r>
      <w:r w:rsidR="00292A8E" w:rsidRPr="00A94E93">
        <w:rPr>
          <w:rFonts w:ascii="Times New Roman" w:hAnsi="Times New Roman" w:cs="Times New Roman"/>
          <w:sz w:val="24"/>
          <w:szCs w:val="24"/>
        </w:rPr>
        <w:t xml:space="preserve"> </w:t>
      </w:r>
    </w:p>
    <w:p w14:paraId="1451DF64" w14:textId="77777777" w:rsidR="00F45959" w:rsidRPr="00A94E93" w:rsidRDefault="00F45959"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14:paraId="1451DF65" w14:textId="77777777" w:rsidR="00F45959" w:rsidRPr="00A94E93" w:rsidRDefault="00F45959" w:rsidP="004606F3">
      <w:pPr>
        <w:pStyle w:val="af2"/>
        <w:numPr>
          <w:ilvl w:val="0"/>
          <w:numId w:val="23"/>
        </w:numPr>
        <w:spacing w:after="0" w:line="240" w:lineRule="auto"/>
        <w:ind w:left="426"/>
        <w:jc w:val="both"/>
        <w:rPr>
          <w:rFonts w:ascii="Times New Roman" w:eastAsia="Calibri" w:hAnsi="Times New Roman" w:cs="Times New Roman"/>
          <w:sz w:val="24"/>
          <w:szCs w:val="24"/>
          <w:lang w:eastAsia="en-US"/>
        </w:rPr>
      </w:pPr>
      <w:r w:rsidRPr="00A94E93">
        <w:rPr>
          <w:rFonts w:ascii="Times New Roman" w:hAnsi="Times New Roman" w:cs="Times New Roman"/>
          <w:sz w:val="24"/>
          <w:szCs w:val="24"/>
        </w:rPr>
        <w:t>недопустимыми являются негативные реакции со стороны педагога, создание ситуаций, приводящих</w:t>
      </w:r>
      <w:r w:rsidRPr="00A94E93">
        <w:rPr>
          <w:rFonts w:ascii="Times New Roman" w:eastAsia="Calibri" w:hAnsi="Times New Roman" w:cs="Times New Roman"/>
          <w:sz w:val="24"/>
          <w:szCs w:val="24"/>
          <w:lang w:eastAsia="en-US"/>
        </w:rPr>
        <w:t xml:space="preserve"> к эмоциональному травмированию ребенка.</w:t>
      </w:r>
    </w:p>
    <w:p w14:paraId="1451DF66" w14:textId="77777777"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w:t>
      </w:r>
      <w:r w:rsidRPr="00A94E93">
        <w:rPr>
          <w:rStyle w:val="33"/>
          <w:bCs/>
          <w:i w:val="0"/>
          <w:iCs w:val="0"/>
          <w:sz w:val="24"/>
          <w:szCs w:val="24"/>
        </w:rPr>
        <w:t xml:space="preserve"> предметные, метапредметные результаты </w:t>
      </w:r>
      <w:r w:rsidRPr="00A94E93">
        <w:rPr>
          <w:rFonts w:ascii="Times New Roman" w:hAnsi="Times New Roman" w:cs="Times New Roman"/>
          <w:sz w:val="24"/>
          <w:szCs w:val="24"/>
        </w:rPr>
        <w:t>и результаты освоения программы коррекционной работы.</w:t>
      </w:r>
    </w:p>
    <w:p w14:paraId="1451DF69" w14:textId="1D781056" w:rsidR="00F45959" w:rsidRPr="00A94E93" w:rsidRDefault="00F4595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1451DF6A" w14:textId="0DC0187C" w:rsidR="00C7517B"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предметам. Достижение этих результатов обеспечивается за счёт основных компонентов образовательной деятельности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учебных предметов, представленных в обязательной части учебного плана. Оценка предметных результатов осуществляется через систему контрольных работ по предмету. Контрольные работы для оценки промежуточных результатов выполняются по графику в конце учебного года.</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Для оценки итоговых результатов, в конце четвёртого класса обучающиеся пишут итоговые контрольные работы. В целом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обучающегося к решению учебно-практических и учебно-познавательных задач на основе:</w:t>
      </w:r>
    </w:p>
    <w:p w14:paraId="1451DF6B" w14:textId="77777777" w:rsidR="00C7517B" w:rsidRPr="00A94E93" w:rsidRDefault="00C7517B"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системы знаний и представлений о природе, обществе, человеке, технологии;</w:t>
      </w:r>
    </w:p>
    <w:p w14:paraId="1451DF6C" w14:textId="77777777" w:rsidR="00C7517B" w:rsidRPr="00A94E93" w:rsidRDefault="00C7517B"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обобщённых способов деятельности, умений в учебно-познавательной и практической деятельности;</w:t>
      </w:r>
    </w:p>
    <w:p w14:paraId="1451DF6D" w14:textId="77777777" w:rsidR="00C7517B" w:rsidRPr="00A94E93" w:rsidRDefault="00C7517B"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системы знаний об основах экологической культуры и здорового, безопасного образа жизни.</w:t>
      </w:r>
    </w:p>
    <w:p w14:paraId="1451DF6F" w14:textId="77777777" w:rsidR="003E468B" w:rsidRPr="00A94E93" w:rsidRDefault="003E468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Итоговая оценка качества освоения обучающимися АООП НОО </w:t>
      </w:r>
    </w:p>
    <w:p w14:paraId="1451DF70" w14:textId="77777777" w:rsidR="005D2566" w:rsidRPr="00A94E93" w:rsidRDefault="005D2566"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14:paraId="1451DF71" w14:textId="77777777" w:rsidR="003E468B" w:rsidRPr="00A94E93" w:rsidRDefault="005D2566"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1451DF72" w14:textId="77777777" w:rsidR="00802B8C" w:rsidRPr="00A94E93" w:rsidRDefault="00C7517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ab/>
      </w:r>
      <w:r w:rsidRPr="00A94E93">
        <w:rPr>
          <w:rFonts w:ascii="Times New Roman" w:hAnsi="Times New Roman" w:cs="Times New Roman"/>
          <w:sz w:val="24"/>
          <w:szCs w:val="24"/>
        </w:rPr>
        <w:tab/>
      </w:r>
      <w:r w:rsidRPr="00A94E93">
        <w:rPr>
          <w:rFonts w:ascii="Times New Roman" w:hAnsi="Times New Roman" w:cs="Times New Roman"/>
          <w:sz w:val="24"/>
          <w:szCs w:val="24"/>
        </w:rPr>
        <w:tab/>
      </w:r>
    </w:p>
    <w:p w14:paraId="1451DF73" w14:textId="77777777" w:rsidR="003E22BC" w:rsidRPr="00A94E93" w:rsidRDefault="003E27EC" w:rsidP="006E5128">
      <w:pPr>
        <w:pStyle w:val="1"/>
        <w:rPr>
          <w:rFonts w:ascii="Times New Roman" w:hAnsi="Times New Roman" w:cs="Times New Roman"/>
          <w:b/>
          <w:color w:val="auto"/>
          <w:sz w:val="24"/>
          <w:szCs w:val="24"/>
        </w:rPr>
      </w:pPr>
      <w:bookmarkStart w:id="27" w:name="_Toc67449860"/>
      <w:bookmarkStart w:id="28" w:name="_Toc67450073"/>
      <w:bookmarkStart w:id="29" w:name="_Toc69908745"/>
      <w:r w:rsidRPr="00A94E93">
        <w:rPr>
          <w:rFonts w:ascii="Times New Roman" w:hAnsi="Times New Roman" w:cs="Times New Roman"/>
          <w:b/>
          <w:color w:val="auto"/>
          <w:sz w:val="24"/>
          <w:szCs w:val="24"/>
        </w:rPr>
        <w:t xml:space="preserve">3. </w:t>
      </w:r>
      <w:r w:rsidR="00241EFF" w:rsidRPr="00A94E93">
        <w:rPr>
          <w:rFonts w:ascii="Times New Roman" w:hAnsi="Times New Roman" w:cs="Times New Roman"/>
          <w:b/>
          <w:color w:val="auto"/>
          <w:sz w:val="24"/>
          <w:szCs w:val="24"/>
        </w:rPr>
        <w:t>Содержательный</w:t>
      </w:r>
      <w:r w:rsidR="003E22BC" w:rsidRPr="00A94E93">
        <w:rPr>
          <w:rFonts w:ascii="Times New Roman" w:hAnsi="Times New Roman" w:cs="Times New Roman"/>
          <w:b/>
          <w:color w:val="auto"/>
          <w:sz w:val="24"/>
          <w:szCs w:val="24"/>
        </w:rPr>
        <w:t xml:space="preserve"> раздел</w:t>
      </w:r>
      <w:bookmarkEnd w:id="27"/>
      <w:bookmarkEnd w:id="28"/>
      <w:bookmarkEnd w:id="29"/>
    </w:p>
    <w:p w14:paraId="23EAE126" w14:textId="04CC23C8" w:rsidR="00EA5FF7" w:rsidRPr="00A94E93" w:rsidRDefault="003E22BC" w:rsidP="00EA5FF7">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Данный раздел включает </w:t>
      </w:r>
      <w:r w:rsidR="00115BAB" w:rsidRPr="00A94E93">
        <w:rPr>
          <w:rFonts w:ascii="Times New Roman" w:hAnsi="Times New Roman" w:cs="Times New Roman"/>
          <w:sz w:val="24"/>
          <w:szCs w:val="24"/>
        </w:rPr>
        <w:t>(для варианта 7.1.</w:t>
      </w:r>
      <w:r w:rsidR="00C213EC" w:rsidRPr="00A94E93">
        <w:rPr>
          <w:rFonts w:ascii="Times New Roman" w:hAnsi="Times New Roman" w:cs="Times New Roman"/>
          <w:sz w:val="24"/>
          <w:szCs w:val="24"/>
        </w:rPr>
        <w:t xml:space="preserve"> и 7.2</w:t>
      </w:r>
      <w:r w:rsidR="00115BAB" w:rsidRPr="00A94E93">
        <w:rPr>
          <w:rFonts w:ascii="Times New Roman" w:hAnsi="Times New Roman" w:cs="Times New Roman"/>
          <w:sz w:val="24"/>
          <w:szCs w:val="24"/>
        </w:rPr>
        <w:t>)</w:t>
      </w:r>
      <w:r w:rsidR="00EA5FF7" w:rsidRPr="00A94E93">
        <w:rPr>
          <w:rFonts w:ascii="Times New Roman" w:hAnsi="Times New Roman" w:cs="Times New Roman"/>
          <w:sz w:val="24"/>
          <w:szCs w:val="24"/>
        </w:rPr>
        <w:t>:</w:t>
      </w:r>
    </w:p>
    <w:p w14:paraId="1451DF75" w14:textId="6DD38098" w:rsidR="003E22BC" w:rsidRPr="00A94E93" w:rsidRDefault="003E22BC"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п</w:t>
      </w:r>
      <w:r w:rsidR="00335F56" w:rsidRPr="00A94E93">
        <w:rPr>
          <w:rFonts w:ascii="Times New Roman" w:hAnsi="Times New Roman" w:cs="Times New Roman"/>
          <w:sz w:val="24"/>
          <w:szCs w:val="24"/>
        </w:rPr>
        <w:t xml:space="preserve">рограмма формирования универсальных учебных действий; </w:t>
      </w:r>
    </w:p>
    <w:p w14:paraId="1451DF76" w14:textId="65F92E9E" w:rsidR="003E22BC" w:rsidRPr="00A94E93" w:rsidRDefault="00335F56"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отдельных учебных предметов и курсов внеурочной деятельности; </w:t>
      </w:r>
    </w:p>
    <w:p w14:paraId="1451DF77" w14:textId="237E56B7" w:rsidR="003E22BC" w:rsidRPr="00A94E93" w:rsidRDefault="00335F56"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духовно-нравственного развития, воспитания обучающихся с ЗПР; </w:t>
      </w:r>
    </w:p>
    <w:p w14:paraId="1451DF78" w14:textId="40D172DD" w:rsidR="003E22BC" w:rsidRPr="00A94E93" w:rsidRDefault="00335F56"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w:t>
      </w:r>
    </w:p>
    <w:p w14:paraId="1451DF79" w14:textId="77777777" w:rsidR="003E22BC" w:rsidRPr="00A94E93" w:rsidRDefault="00335F56" w:rsidP="004606F3">
      <w:pPr>
        <w:pStyle w:val="af2"/>
        <w:numPr>
          <w:ilvl w:val="0"/>
          <w:numId w:val="23"/>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программа внеурочной деятельности</w:t>
      </w:r>
      <w:r w:rsidR="003E22BC" w:rsidRPr="00A94E93">
        <w:rPr>
          <w:rFonts w:ascii="Times New Roman" w:hAnsi="Times New Roman" w:cs="Times New Roman"/>
          <w:sz w:val="24"/>
          <w:szCs w:val="24"/>
        </w:rPr>
        <w:t>.</w:t>
      </w:r>
    </w:p>
    <w:p w14:paraId="1451DF7A" w14:textId="77777777" w:rsidR="00335F56" w:rsidRPr="00A94E93" w:rsidRDefault="003E22B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Данные программы</w:t>
      </w:r>
      <w:r w:rsidR="00335F56" w:rsidRPr="00A94E93">
        <w:rPr>
          <w:rFonts w:ascii="Times New Roman" w:hAnsi="Times New Roman" w:cs="Times New Roman"/>
          <w:sz w:val="24"/>
          <w:szCs w:val="24"/>
        </w:rPr>
        <w:t xml:space="preserve"> </w:t>
      </w:r>
      <w:r w:rsidR="00335F56" w:rsidRPr="00A94E93">
        <w:rPr>
          <w:rFonts w:ascii="Times New Roman" w:eastAsia="Times New Roman" w:hAnsi="Times New Roman" w:cs="Times New Roman"/>
          <w:sz w:val="24"/>
          <w:szCs w:val="24"/>
        </w:rPr>
        <w:t>соответствуют</w:t>
      </w:r>
      <w:r w:rsidRPr="00A94E93">
        <w:rPr>
          <w:rFonts w:ascii="Times New Roman" w:eastAsia="Times New Roman" w:hAnsi="Times New Roman" w:cs="Times New Roman"/>
          <w:sz w:val="24"/>
          <w:szCs w:val="24"/>
        </w:rPr>
        <w:t xml:space="preserve"> программам ООП НОО</w:t>
      </w:r>
      <w:r w:rsidR="00335F56" w:rsidRPr="00A94E93">
        <w:rPr>
          <w:rFonts w:ascii="Times New Roman" w:hAnsi="Times New Roman" w:cs="Times New Roman"/>
          <w:sz w:val="24"/>
          <w:szCs w:val="24"/>
        </w:rPr>
        <w:t>.</w:t>
      </w:r>
    </w:p>
    <w:p w14:paraId="1451DF7B" w14:textId="77777777" w:rsidR="00115BAB" w:rsidRPr="00A94E93" w:rsidRDefault="00115BAB" w:rsidP="006E5128">
      <w:pPr>
        <w:spacing w:after="0" w:line="240" w:lineRule="auto"/>
        <w:ind w:firstLine="709"/>
        <w:jc w:val="both"/>
        <w:rPr>
          <w:rFonts w:ascii="Times New Roman" w:hAnsi="Times New Roman" w:cs="Times New Roman"/>
          <w:sz w:val="24"/>
          <w:szCs w:val="24"/>
        </w:rPr>
      </w:pPr>
    </w:p>
    <w:p w14:paraId="28DE24CD" w14:textId="1989790C" w:rsidR="007562A8" w:rsidRPr="00A94E93" w:rsidRDefault="007562A8" w:rsidP="007562A8">
      <w:pPr>
        <w:pStyle w:val="2"/>
        <w:jc w:val="both"/>
        <w:rPr>
          <w:rFonts w:ascii="Times New Roman" w:hAnsi="Times New Roman" w:cs="Times New Roman"/>
          <w:color w:val="auto"/>
          <w:sz w:val="24"/>
          <w:szCs w:val="24"/>
        </w:rPr>
      </w:pPr>
      <w:bookmarkStart w:id="30" w:name="_Toc66798421"/>
      <w:bookmarkStart w:id="31" w:name="_Toc67449861"/>
      <w:bookmarkStart w:id="32" w:name="_Toc67450074"/>
      <w:bookmarkStart w:id="33" w:name="_Toc69908746"/>
      <w:r w:rsidRPr="00A94E93">
        <w:rPr>
          <w:rFonts w:ascii="Times New Roman" w:hAnsi="Times New Roman" w:cs="Times New Roman"/>
          <w:b/>
          <w:bCs/>
          <w:color w:val="auto"/>
          <w:sz w:val="24"/>
          <w:szCs w:val="24"/>
        </w:rPr>
        <w:t>3.1. Программа формирования универсальных учебных действий</w:t>
      </w:r>
      <w:r w:rsidRPr="00A94E93">
        <w:rPr>
          <w:rFonts w:ascii="Times New Roman" w:hAnsi="Times New Roman" w:cs="Times New Roman"/>
          <w:color w:val="auto"/>
          <w:sz w:val="24"/>
          <w:szCs w:val="24"/>
        </w:rPr>
        <w:t xml:space="preserve"> у обучающихся с ОВЗ </w:t>
      </w:r>
      <w:r w:rsidR="002106A1" w:rsidRPr="00A94E93">
        <w:rPr>
          <w:rFonts w:ascii="Times New Roman" w:hAnsi="Times New Roman" w:cs="Times New Roman"/>
          <w:color w:val="auto"/>
          <w:sz w:val="24"/>
          <w:szCs w:val="24"/>
        </w:rPr>
        <w:t>ЗПР</w:t>
      </w:r>
      <w:r w:rsidRPr="00A94E93">
        <w:rPr>
          <w:rFonts w:ascii="Times New Roman" w:hAnsi="Times New Roman" w:cs="Times New Roman"/>
          <w:color w:val="auto"/>
          <w:sz w:val="24"/>
          <w:szCs w:val="24"/>
        </w:rPr>
        <w:t xml:space="preserve"> при получении НОО</w:t>
      </w:r>
      <w:bookmarkEnd w:id="30"/>
      <w:bookmarkEnd w:id="31"/>
      <w:bookmarkEnd w:id="32"/>
      <w:bookmarkEnd w:id="33"/>
    </w:p>
    <w:p w14:paraId="6D36A017"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формирования универсальных учебных действий (далее УУД) у обучающихся с ОВЗ НОО содержит: </w:t>
      </w:r>
    </w:p>
    <w:p w14:paraId="63A88777" w14:textId="687EC830"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описание ценностных ориентиров содержания образования при получении НОО обучающимися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xml:space="preserve">; </w:t>
      </w:r>
    </w:p>
    <w:p w14:paraId="5361DCD6"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связь универсальных учебных действий с содержанием учебных предметов; </w:t>
      </w:r>
    </w:p>
    <w:p w14:paraId="6C61DA34"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ОВЗ; </w:t>
      </w:r>
    </w:p>
    <w:p w14:paraId="00FCDC4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типовые задачи формирования личностных, регулятивных, познавательных, коммуникативных универсальных учебных действий; </w:t>
      </w:r>
    </w:p>
    <w:p w14:paraId="7F9B4C1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14:paraId="03C3B07C"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Сформированность универсальных учебных действий у обучающихся с ОВЗ при получении НОО должна быть определена на этапе завершения обучения. </w:t>
      </w:r>
    </w:p>
    <w:p w14:paraId="055629B1" w14:textId="4BD7D290"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bCs/>
          <w:sz w:val="24"/>
          <w:szCs w:val="24"/>
        </w:rPr>
      </w:pPr>
      <w:r w:rsidRPr="00A94E93">
        <w:rPr>
          <w:rFonts w:ascii="Times New Roman" w:hAnsi="Times New Roman" w:cs="Times New Roman"/>
          <w:bCs/>
          <w:sz w:val="24"/>
          <w:szCs w:val="24"/>
        </w:rPr>
        <w:t xml:space="preserve">Программа формирования УУД для обучающихся с </w:t>
      </w:r>
      <w:r w:rsidR="002106A1" w:rsidRPr="00A94E93">
        <w:rPr>
          <w:rFonts w:ascii="Times New Roman" w:hAnsi="Times New Roman" w:cs="Times New Roman"/>
          <w:bCs/>
          <w:sz w:val="24"/>
          <w:szCs w:val="24"/>
        </w:rPr>
        <w:t>ЗПР</w:t>
      </w:r>
      <w:r w:rsidRPr="00A94E93">
        <w:rPr>
          <w:rFonts w:ascii="Times New Roman" w:hAnsi="Times New Roman" w:cs="Times New Roman"/>
          <w:bCs/>
          <w:sz w:val="24"/>
          <w:szCs w:val="24"/>
        </w:rPr>
        <w:t xml:space="preserve"> соответствует программе формирования УУД, прописанной в ООП НОО.</w:t>
      </w:r>
    </w:p>
    <w:p w14:paraId="558A17F5" w14:textId="4502B0B7" w:rsidR="007562A8" w:rsidRPr="00A94E93" w:rsidRDefault="007562A8" w:rsidP="002106A1">
      <w:pPr>
        <w:pStyle w:val="2"/>
        <w:rPr>
          <w:rFonts w:ascii="Times New Roman" w:hAnsi="Times New Roman" w:cs="Times New Roman"/>
          <w:b/>
          <w:bCs/>
          <w:color w:val="auto"/>
          <w:sz w:val="24"/>
          <w:szCs w:val="24"/>
        </w:rPr>
      </w:pPr>
      <w:bookmarkStart w:id="34" w:name="_Toc66798422"/>
      <w:bookmarkStart w:id="35" w:name="_Toc67449862"/>
      <w:bookmarkStart w:id="36" w:name="_Toc67450075"/>
      <w:bookmarkStart w:id="37" w:name="_Toc69908747"/>
      <w:r w:rsidRPr="00A94E93">
        <w:rPr>
          <w:rFonts w:ascii="Times New Roman" w:hAnsi="Times New Roman" w:cs="Times New Roman"/>
          <w:b/>
          <w:bCs/>
          <w:color w:val="auto"/>
          <w:sz w:val="24"/>
          <w:szCs w:val="24"/>
        </w:rPr>
        <w:t>3.2. Программы отдельных учебных предметов, курсов коррекционно-развивающей области</w:t>
      </w:r>
      <w:bookmarkEnd w:id="37"/>
      <w:r w:rsidRPr="00A94E93">
        <w:rPr>
          <w:rFonts w:ascii="Times New Roman" w:hAnsi="Times New Roman" w:cs="Times New Roman"/>
          <w:b/>
          <w:bCs/>
          <w:color w:val="auto"/>
          <w:sz w:val="24"/>
          <w:szCs w:val="24"/>
        </w:rPr>
        <w:t xml:space="preserve"> </w:t>
      </w:r>
      <w:bookmarkEnd w:id="34"/>
      <w:bookmarkEnd w:id="35"/>
      <w:bookmarkEnd w:id="36"/>
    </w:p>
    <w:p w14:paraId="2DC5F5BC" w14:textId="2474B5AF" w:rsidR="007562A8" w:rsidRPr="00A94E93" w:rsidRDefault="007562A8" w:rsidP="00AB3FD3">
      <w:pPr>
        <w:spacing w:after="0" w:line="240" w:lineRule="auto"/>
        <w:ind w:firstLine="709"/>
        <w:jc w:val="both"/>
        <w:rPr>
          <w:rFonts w:ascii="Times New Roman" w:hAnsi="Times New Roman" w:cs="Times New Roman"/>
          <w:sz w:val="24"/>
          <w:szCs w:val="24"/>
        </w:rPr>
      </w:pPr>
      <w:bookmarkStart w:id="38" w:name="_Toc66798423"/>
      <w:bookmarkStart w:id="39" w:name="_Toc69908748"/>
      <w:r w:rsidRPr="00A94E93">
        <w:rPr>
          <w:rStyle w:val="20"/>
          <w:rFonts w:ascii="Times New Roman" w:hAnsi="Times New Roman" w:cs="Times New Roman"/>
          <w:color w:val="auto"/>
          <w:sz w:val="24"/>
          <w:szCs w:val="24"/>
        </w:rPr>
        <w:t>3.2.1. Программы отдельных учебных предметов</w:t>
      </w:r>
      <w:bookmarkEnd w:id="39"/>
      <w:r w:rsidRPr="00A94E93">
        <w:rPr>
          <w:rFonts w:ascii="Times New Roman" w:hAnsi="Times New Roman" w:cs="Times New Roman"/>
          <w:sz w:val="24"/>
          <w:szCs w:val="24"/>
        </w:rPr>
        <w:t xml:space="preserve"> коррекционных курсов разрабатываются на основе требований к личностным, метапредметным, предметным результатам освоения АООП НОО для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xml:space="preserve"> и программы формирования универсальных учебных действий.</w:t>
      </w:r>
      <w:bookmarkEnd w:id="38"/>
      <w:r w:rsidRPr="00A94E93">
        <w:rPr>
          <w:rFonts w:ascii="Times New Roman" w:hAnsi="Times New Roman" w:cs="Times New Roman"/>
          <w:sz w:val="24"/>
          <w:szCs w:val="24"/>
        </w:rPr>
        <w:t xml:space="preserve"> Программы отдельных учебных предметов, коррекционных курсов должны содержать: 1) пояснительную записку, в которой конкретизируются общие цели при получении НОО с учетом специфики учебного предмета, коррекционного курса;2) общую характеристику учебного предмета, коррекционного курса;3) описание места учебного предмета, коррекционного курса в учебном плане;4) описание ценностных ориентиров содержания учебного предмета;5) личностные, метапредметные и предметные результаты освоения конкретного учебного предмета, коррекционного курса;6) содержание учебного предмета, коррекционного курса;7) тематическое планирование с определением основных видов учебной деятельности обучающихся;8) описание материально-технического обеспечения образовательного процесса (конкретно в рабочих программах).</w:t>
      </w:r>
    </w:p>
    <w:p w14:paraId="1E70FE12"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Программы учебных предметов представлены в ООП НОО.</w:t>
      </w:r>
    </w:p>
    <w:p w14:paraId="6FCFCB08"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bCs/>
          <w:sz w:val="24"/>
          <w:szCs w:val="24"/>
        </w:rPr>
        <w:t>1.</w:t>
      </w:r>
      <w:r w:rsidRPr="00A94E93">
        <w:rPr>
          <w:rFonts w:ascii="Times New Roman" w:hAnsi="Times New Roman" w:cs="Times New Roman"/>
          <w:sz w:val="24"/>
          <w:szCs w:val="24"/>
        </w:rPr>
        <w:t xml:space="preserve"> </w:t>
      </w:r>
      <w:r w:rsidRPr="00A94E93">
        <w:rPr>
          <w:rFonts w:ascii="Times New Roman" w:hAnsi="Times New Roman" w:cs="Times New Roman"/>
          <w:b/>
          <w:sz w:val="24"/>
          <w:szCs w:val="24"/>
        </w:rPr>
        <w:t>«Русский язык. Родной зык»</w:t>
      </w:r>
      <w:r w:rsidRPr="00A94E93">
        <w:rPr>
          <w:rFonts w:ascii="Times New Roman" w:hAnsi="Times New Roman" w:cs="Times New Roman"/>
          <w:sz w:val="24"/>
          <w:szCs w:val="24"/>
        </w:rPr>
        <w:t>:</w:t>
      </w:r>
    </w:p>
    <w:p w14:paraId="11ACF196"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w:t>
      </w:r>
      <w:proofErr w:type="gramStart"/>
      <w:r w:rsidRPr="00A94E93">
        <w:rPr>
          <w:rFonts w:ascii="Times New Roman" w:hAnsi="Times New Roman" w:cs="Times New Roman"/>
          <w:sz w:val="24"/>
          <w:szCs w:val="24"/>
        </w:rPr>
        <w:t>с языке</w:t>
      </w:r>
      <w:proofErr w:type="gramEnd"/>
      <w:r w:rsidRPr="00A94E93">
        <w:rPr>
          <w:rFonts w:ascii="Times New Roman" w:hAnsi="Times New Roman" w:cs="Times New Roman"/>
          <w:sz w:val="24"/>
          <w:szCs w:val="24"/>
        </w:rPr>
        <w:t xml:space="preserve"> как основе национального самосознания;</w:t>
      </w:r>
    </w:p>
    <w:p w14:paraId="32BCCEC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значение русского как государственного языка РФ, языка межнационального общения;</w:t>
      </w:r>
    </w:p>
    <w:p w14:paraId="10546BA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11B1A4B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первоначальными представлениями о нормах русского и родного литературного языка;</w:t>
      </w:r>
    </w:p>
    <w:p w14:paraId="670957F9"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учебными действиями с языковыми единицами и умение использовать знания для решения коммуникативных задач.</w:t>
      </w:r>
    </w:p>
    <w:p w14:paraId="6C80D494" w14:textId="77777777" w:rsidR="007562A8" w:rsidRPr="00A94E93" w:rsidRDefault="007562A8" w:rsidP="007562A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bCs/>
          <w:sz w:val="24"/>
          <w:szCs w:val="24"/>
        </w:rPr>
        <w:t>2. «Л</w:t>
      </w:r>
      <w:r w:rsidRPr="00A94E93">
        <w:rPr>
          <w:rFonts w:ascii="Times New Roman" w:hAnsi="Times New Roman" w:cs="Times New Roman"/>
          <w:b/>
          <w:sz w:val="24"/>
          <w:szCs w:val="24"/>
        </w:rPr>
        <w:t>итературное чтение», «Литературное чтение на родном языке»</w:t>
      </w:r>
      <w:r w:rsidRPr="00A94E93">
        <w:rPr>
          <w:rFonts w:ascii="Times New Roman" w:hAnsi="Times New Roman" w:cs="Times New Roman"/>
          <w:sz w:val="24"/>
          <w:szCs w:val="24"/>
        </w:rPr>
        <w:t xml:space="preserve"> обеспечивает формирование следующих универсальных учебных действий:</w:t>
      </w:r>
    </w:p>
    <w:p w14:paraId="25682BE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понимание литературы как явление национальной и мировой культуры, средства сохранения и передачи нравственных ценностей и традиций;</w:t>
      </w:r>
    </w:p>
    <w:p w14:paraId="2868F365"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предметам; формирование потребности в систематическом чтении;</w:t>
      </w:r>
    </w:p>
    <w:p w14:paraId="5D4E1F3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различных текстов, участвовать в их обсуждении, давать и обосновывать нравственную оценку поступков героев;</w:t>
      </w:r>
    </w:p>
    <w:p w14:paraId="190F68CE"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литературоведческих понятий;</w:t>
      </w:r>
    </w:p>
    <w:p w14:paraId="7F345DAE"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14:paraId="16FADAEB"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b/>
          <w:bCs/>
          <w:sz w:val="24"/>
          <w:szCs w:val="24"/>
        </w:rPr>
      </w:pPr>
      <w:r w:rsidRPr="00A94E93">
        <w:rPr>
          <w:rFonts w:ascii="Times New Roman" w:hAnsi="Times New Roman" w:cs="Times New Roman"/>
          <w:b/>
          <w:bCs/>
          <w:sz w:val="24"/>
          <w:szCs w:val="24"/>
        </w:rPr>
        <w:t xml:space="preserve">3. «Иностранный язык» </w:t>
      </w:r>
    </w:p>
    <w:p w14:paraId="30AD22D8"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приобретение начальных навыков общения на иностранном языке;</w:t>
      </w:r>
    </w:p>
    <w:p w14:paraId="7D1E7828"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освоение правил речевого и неречевого поведения;</w:t>
      </w:r>
    </w:p>
    <w:p w14:paraId="14F47F82"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освоение начальных знаний и умений, необходимых для дальнейшего изучения иностранного языка, расширение словаря;</w:t>
      </w:r>
    </w:p>
    <w:p w14:paraId="02CC6424"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762A583F"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bCs/>
          <w:sz w:val="24"/>
          <w:szCs w:val="24"/>
        </w:rPr>
        <w:t>4. «</w:t>
      </w:r>
      <w:r w:rsidRPr="00A94E93">
        <w:rPr>
          <w:rFonts w:ascii="Times New Roman" w:hAnsi="Times New Roman" w:cs="Times New Roman"/>
          <w:b/>
          <w:sz w:val="24"/>
          <w:szCs w:val="24"/>
        </w:rPr>
        <w:t>Математика и информатика»:</w:t>
      </w:r>
    </w:p>
    <w:p w14:paraId="5188584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использование начальных математических знаний для описания процессов, явлений, оценки их количественных и пространственных отношений;</w:t>
      </w:r>
    </w:p>
    <w:p w14:paraId="76B09CF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w:t>
      </w:r>
      <w:proofErr w:type="spellStart"/>
      <w:r w:rsidRPr="00A94E93">
        <w:rPr>
          <w:rFonts w:ascii="Times New Roman" w:hAnsi="Times New Roman" w:cs="Times New Roman"/>
          <w:sz w:val="24"/>
          <w:szCs w:val="24"/>
        </w:rPr>
        <w:t>тифлотехнических</w:t>
      </w:r>
      <w:proofErr w:type="spellEnd"/>
      <w:r w:rsidRPr="00A94E93">
        <w:rPr>
          <w:rFonts w:ascii="Times New Roman" w:hAnsi="Times New Roman" w:cs="Times New Roman"/>
          <w:sz w:val="24"/>
          <w:szCs w:val="24"/>
        </w:rPr>
        <w:t xml:space="preserve"> средств;</w:t>
      </w:r>
    </w:p>
    <w:p w14:paraId="7083DBB8"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0D911011"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14:paraId="11221726"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14:paraId="63DEBE68"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умения и навыки восприятия сенсорных эталонов цвета, формы и величины;</w:t>
      </w:r>
    </w:p>
    <w:p w14:paraId="733B7F0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развитие чувства ритма, координации движений, способствующих освоению навыков счета, последовательного выполнения арифметических действий;</w:t>
      </w:r>
    </w:p>
    <w:p w14:paraId="4C86562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навыков ориентировки в </w:t>
      </w:r>
      <w:proofErr w:type="spellStart"/>
      <w:r w:rsidRPr="00A94E93">
        <w:rPr>
          <w:rFonts w:ascii="Times New Roman" w:hAnsi="Times New Roman" w:cs="Times New Roman"/>
          <w:sz w:val="24"/>
          <w:szCs w:val="24"/>
        </w:rPr>
        <w:t>микропространстве</w:t>
      </w:r>
      <w:proofErr w:type="spellEnd"/>
      <w:r w:rsidRPr="00A94E93">
        <w:rPr>
          <w:rFonts w:ascii="Times New Roman" w:hAnsi="Times New Roman" w:cs="Times New Roman"/>
          <w:sz w:val="24"/>
          <w:szCs w:val="24"/>
        </w:rPr>
        <w:t xml:space="preserve"> (на плоскости стола, в книге, в тетради, на рабочем месте, на доске);</w:t>
      </w:r>
    </w:p>
    <w:p w14:paraId="58A367F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опытом использования математических представлений в познавательной и учебной деятельности;</w:t>
      </w:r>
    </w:p>
    <w:p w14:paraId="0FD73942"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приобретение первоначальных представлений о компьютерной грамотности.</w:t>
      </w:r>
    </w:p>
    <w:p w14:paraId="4EBC4F00"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b/>
          <w:bCs/>
          <w:sz w:val="24"/>
          <w:szCs w:val="24"/>
        </w:rPr>
      </w:pPr>
      <w:r w:rsidRPr="00A94E93">
        <w:rPr>
          <w:rFonts w:ascii="Times New Roman" w:hAnsi="Times New Roman" w:cs="Times New Roman"/>
          <w:b/>
          <w:bCs/>
          <w:sz w:val="24"/>
          <w:szCs w:val="24"/>
        </w:rPr>
        <w:t xml:space="preserve">5. «Окружающий мир» </w:t>
      </w:r>
    </w:p>
    <w:p w14:paraId="292F8B6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понимание особой роли России в мировой истории, развитие чувства гордости за национальные свершения, открытия, победы;</w:t>
      </w:r>
    </w:p>
    <w:p w14:paraId="2004483D"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14:paraId="5F5400C2"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осознание целостности окружающего мира;</w:t>
      </w:r>
    </w:p>
    <w:p w14:paraId="34ADFFF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освоение основ экологической грамотности, элементарных правил нравственного поведения в мире природы и людей, норм </w:t>
      </w:r>
      <w:proofErr w:type="spellStart"/>
      <w:r w:rsidRPr="00A94E93">
        <w:rPr>
          <w:rFonts w:ascii="Times New Roman" w:hAnsi="Times New Roman" w:cs="Times New Roman"/>
          <w:sz w:val="24"/>
          <w:szCs w:val="24"/>
        </w:rPr>
        <w:t>здоровьесберегающего</w:t>
      </w:r>
      <w:proofErr w:type="spellEnd"/>
      <w:r w:rsidRPr="00A94E93">
        <w:rPr>
          <w:rFonts w:ascii="Times New Roman" w:hAnsi="Times New Roman" w:cs="Times New Roman"/>
          <w:sz w:val="24"/>
          <w:szCs w:val="24"/>
        </w:rPr>
        <w:t xml:space="preserve"> поведения в природной и социальной среде;</w:t>
      </w:r>
    </w:p>
    <w:p w14:paraId="1240CF38"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компенсаторными умениями и навыками познания окружающего мира с помощью нарушенного зрения;</w:t>
      </w:r>
    </w:p>
    <w:p w14:paraId="5B5A44D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освоение доступных способов изучения природы и общества;</w:t>
      </w:r>
    </w:p>
    <w:p w14:paraId="310F364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b/>
          <w:bCs/>
          <w:sz w:val="24"/>
          <w:szCs w:val="24"/>
        </w:rPr>
      </w:pPr>
      <w:r w:rsidRPr="00A94E93">
        <w:rPr>
          <w:rFonts w:ascii="Times New Roman" w:hAnsi="Times New Roman" w:cs="Times New Roman"/>
          <w:sz w:val="24"/>
          <w:szCs w:val="24"/>
        </w:rPr>
        <w:t>развитие умений и навыков установления и выявления причинно-следственных связей в окружающем мире.</w:t>
      </w:r>
    </w:p>
    <w:p w14:paraId="2FA33E81" w14:textId="77777777" w:rsidR="007562A8" w:rsidRPr="00A94E93" w:rsidRDefault="007562A8" w:rsidP="007562A8">
      <w:pPr>
        <w:spacing w:after="0" w:line="240" w:lineRule="auto"/>
        <w:ind w:firstLine="709"/>
        <w:jc w:val="both"/>
        <w:rPr>
          <w:rFonts w:ascii="Times New Roman" w:hAnsi="Times New Roman" w:cs="Times New Roman"/>
          <w:b/>
          <w:bCs/>
          <w:sz w:val="24"/>
          <w:szCs w:val="24"/>
        </w:rPr>
      </w:pPr>
      <w:r w:rsidRPr="00A94E93">
        <w:rPr>
          <w:rFonts w:ascii="Times New Roman" w:hAnsi="Times New Roman" w:cs="Times New Roman"/>
          <w:b/>
          <w:bCs/>
          <w:sz w:val="24"/>
          <w:szCs w:val="24"/>
        </w:rPr>
        <w:t>6. «Основы религиозных культур и светской этики»</w:t>
      </w:r>
    </w:p>
    <w:p w14:paraId="24A1B17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готовность к нравственному самосовершенствованию, духовному саморазвитию;</w:t>
      </w:r>
    </w:p>
    <w:p w14:paraId="6A22949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4BAC88E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понимание значения нравственности, веры и религии в жизни человека и общества;</w:t>
      </w:r>
    </w:p>
    <w:p w14:paraId="350CEA66"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14:paraId="4B8914C9"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первоначальными представлениями об исторической роли традиционных религий в становлении российской государственности;</w:t>
      </w:r>
    </w:p>
    <w:p w14:paraId="64EF32A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становление внутренней установки личности поступать согласно своей совести;</w:t>
      </w:r>
    </w:p>
    <w:p w14:paraId="4777A72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14:paraId="5455807A"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осознание ценности человеческой жизни; формирование нравственных понятий;</w:t>
      </w:r>
    </w:p>
    <w:p w14:paraId="6F2EB051"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b/>
          <w:bCs/>
          <w:sz w:val="24"/>
          <w:szCs w:val="24"/>
        </w:rPr>
      </w:pPr>
      <w:r w:rsidRPr="00A94E93">
        <w:rPr>
          <w:rFonts w:ascii="Times New Roman" w:hAnsi="Times New Roman" w:cs="Times New Roman"/>
          <w:sz w:val="24"/>
          <w:szCs w:val="24"/>
        </w:rPr>
        <w:t>преодоление негативных черт характера.</w:t>
      </w:r>
    </w:p>
    <w:p w14:paraId="6D2F181F"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b/>
          <w:bCs/>
          <w:sz w:val="24"/>
          <w:szCs w:val="24"/>
        </w:rPr>
      </w:pPr>
      <w:r w:rsidRPr="00A94E93">
        <w:rPr>
          <w:rFonts w:ascii="Times New Roman" w:hAnsi="Times New Roman" w:cs="Times New Roman"/>
          <w:b/>
          <w:bCs/>
          <w:sz w:val="24"/>
          <w:szCs w:val="24"/>
        </w:rPr>
        <w:t>7. «Изобразительное искусство»</w:t>
      </w:r>
    </w:p>
    <w:p w14:paraId="42BD517A"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14:paraId="73EB84A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основами художественной культуры (в том числе на материале художественной культуры родного края), эстетического отношения к миру;</w:t>
      </w:r>
    </w:p>
    <w:p w14:paraId="2D4D7BAC"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освоение культурной среды, дающей обучающемуся представление об искусстве;</w:t>
      </w:r>
    </w:p>
    <w:p w14:paraId="108E508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понимание красоты как ценности; наличие потребности в художественном творчестве и общении с искусством;</w:t>
      </w:r>
    </w:p>
    <w:p w14:paraId="3EB3F2C1"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14:paraId="1874BA4C"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14:paraId="511BA37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 выражение в творческих работах своего отношения к окружающему миру;</w:t>
      </w:r>
    </w:p>
    <w:p w14:paraId="2C5AEC5D"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14:paraId="372A8759"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b/>
          <w:bCs/>
          <w:sz w:val="24"/>
          <w:szCs w:val="24"/>
        </w:rPr>
      </w:pPr>
      <w:r w:rsidRPr="00A94E93">
        <w:rPr>
          <w:rFonts w:ascii="Times New Roman" w:hAnsi="Times New Roman" w:cs="Times New Roman"/>
          <w:sz w:val="24"/>
          <w:szCs w:val="24"/>
        </w:rPr>
        <w:t>владение умениями и навыками выполнения реалистических изображений.</w:t>
      </w:r>
    </w:p>
    <w:p w14:paraId="65D3C850" w14:textId="77777777" w:rsidR="002106A1" w:rsidRPr="00A94E93" w:rsidRDefault="007562A8" w:rsidP="002106A1">
      <w:pPr>
        <w:pStyle w:val="af2"/>
        <w:autoSpaceDE w:val="0"/>
        <w:autoSpaceDN w:val="0"/>
        <w:adjustRightInd w:val="0"/>
        <w:ind w:left="0" w:firstLine="709"/>
        <w:jc w:val="both"/>
        <w:rPr>
          <w:rFonts w:ascii="Times New Roman" w:hAnsi="Times New Roman" w:cs="Times New Roman"/>
          <w:b/>
          <w:bCs/>
          <w:sz w:val="24"/>
          <w:szCs w:val="24"/>
        </w:rPr>
      </w:pPr>
      <w:r w:rsidRPr="00A94E93">
        <w:rPr>
          <w:rFonts w:ascii="Times New Roman" w:hAnsi="Times New Roman" w:cs="Times New Roman"/>
          <w:b/>
          <w:bCs/>
          <w:sz w:val="24"/>
          <w:szCs w:val="24"/>
        </w:rPr>
        <w:t xml:space="preserve">8. «Технология» </w:t>
      </w:r>
    </w:p>
    <w:p w14:paraId="45921AFC" w14:textId="2D851718" w:rsidR="007562A8" w:rsidRPr="00A94E93" w:rsidRDefault="007562A8" w:rsidP="002106A1">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14:paraId="11220C64"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формирование положительного отношения к труду и его значению в жизни человека;</w:t>
      </w:r>
    </w:p>
    <w:p w14:paraId="62421FC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первоначальных представлений о материальной культуре как продукте предметно-преобразующей деятельности человека;</w:t>
      </w:r>
    </w:p>
    <w:p w14:paraId="1DCB2CF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формирование опыта как основы обучения и познания, осуществления поисково-аналитической деятельности;</w:t>
      </w:r>
    </w:p>
    <w:p w14:paraId="1689586D"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развитие трудовых умений, профессиональных интересов, способностей и компенсаторных возможностей в ходе овладения трудовыми навыками;</w:t>
      </w:r>
    </w:p>
    <w:p w14:paraId="2E120CC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приобретение навыков самообслуживания;</w:t>
      </w:r>
    </w:p>
    <w:p w14:paraId="0580736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технологическими приемами ручной обработки материалов;</w:t>
      </w:r>
    </w:p>
    <w:p w14:paraId="2BD7F2BD"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14:paraId="1687F89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795911C5"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p w14:paraId="690BACFF"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bCs/>
          <w:sz w:val="24"/>
          <w:szCs w:val="24"/>
        </w:rPr>
        <w:t>9. «Физическая культура</w:t>
      </w:r>
      <w:r w:rsidRPr="00A94E93">
        <w:rPr>
          <w:rFonts w:ascii="Times New Roman" w:hAnsi="Times New Roman" w:cs="Times New Roman"/>
          <w:sz w:val="24"/>
          <w:szCs w:val="24"/>
        </w:rPr>
        <w:t xml:space="preserve">» </w:t>
      </w:r>
    </w:p>
    <w:p w14:paraId="7FF8AB58"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w:t>
      </w:r>
    </w:p>
    <w:p w14:paraId="01D240B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профилактика вторичных нарушений физического развития;</w:t>
      </w:r>
    </w:p>
    <w:p w14:paraId="7A0955C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первоначальных умений саморегуляции средствами физической культуры;</w:t>
      </w:r>
    </w:p>
    <w:p w14:paraId="532C1D44"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основными двигательными умениями и навыками (бег, ходьба и другие);</w:t>
      </w:r>
    </w:p>
    <w:p w14:paraId="5E6B9B2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основными физическими качествами (сила, быстрота, выносливость, координация, гибкость, равновесие);</w:t>
      </w:r>
    </w:p>
    <w:p w14:paraId="612D3FFA"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формирование потребности в занятиях физической культурой.</w:t>
      </w:r>
    </w:p>
    <w:p w14:paraId="1FFC34DC" w14:textId="77777777" w:rsidR="007562A8" w:rsidRPr="00A94E93" w:rsidRDefault="007562A8" w:rsidP="007562A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10. «Образовательный модуль»</w:t>
      </w:r>
    </w:p>
    <w:p w14:paraId="2984AA00" w14:textId="77777777" w:rsidR="007562A8" w:rsidRPr="00A94E93" w:rsidRDefault="007562A8" w:rsidP="007562A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Образовательный модуль как место координации учебных предметов.</w:t>
      </w:r>
    </w:p>
    <w:p w14:paraId="617A7FD0" w14:textId="77777777" w:rsidR="007562A8" w:rsidRPr="00A94E93" w:rsidRDefault="007562A8" w:rsidP="007562A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Важное место в образовательном плане занимают межпредметные образовательные модули. Основная цель подобных модулей – координация учебных предметов начальной школы, а также социализация младших школьников. На каждый учебный год в1-х классах отводится 66 часов, а во 2-4 классах по два образовательных модуля в среднем продолжительность каждого по 17 часов (всего 34 часа). Особое место занимает образовательный модуль «Введение в школьную жизнь» («Первый раз в первый класс»), рассчитанный на 66 часов первой четверти первого класса. </w:t>
      </w:r>
    </w:p>
    <w:p w14:paraId="33864925" w14:textId="77777777" w:rsidR="007562A8" w:rsidRPr="00A94E93" w:rsidRDefault="007562A8" w:rsidP="007562A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Главное событие каждого модуля проектируется как особое общее дело всего класса: поход, презентация книги, праздник, соревнование и пр.</w:t>
      </w:r>
    </w:p>
    <w:p w14:paraId="41B0F093" w14:textId="77777777" w:rsidR="007562A8" w:rsidRPr="00A94E93" w:rsidRDefault="007562A8" w:rsidP="007562A8">
      <w:pPr>
        <w:spacing w:after="0" w:line="240" w:lineRule="auto"/>
        <w:ind w:firstLine="709"/>
        <w:contextualSpacing/>
        <w:jc w:val="both"/>
        <w:textAlignment w:val="baseline"/>
        <w:rPr>
          <w:rFonts w:ascii="Times New Roman" w:hAnsi="Times New Roman" w:cs="Times New Roman"/>
          <w:sz w:val="24"/>
          <w:szCs w:val="24"/>
        </w:rPr>
      </w:pPr>
      <w:r w:rsidRPr="00A94E93">
        <w:rPr>
          <w:rFonts w:ascii="Times New Roman" w:hAnsi="Times New Roman" w:cs="Times New Roman"/>
          <w:bCs/>
          <w:sz w:val="24"/>
          <w:szCs w:val="24"/>
        </w:rPr>
        <w:t xml:space="preserve"> Образовательный модуль – специально организованное образовательное пространство, в котором учащиеся на протяжении нескольких дней решают специальные образовательные задачи. Образовательные модули в начальной школе служат координации учебных предметов, выявлению существенных связей между ними. В учебных</w:t>
      </w:r>
      <w:r w:rsidRPr="00A94E93">
        <w:rPr>
          <w:rFonts w:ascii="Times New Roman" w:hAnsi="Times New Roman" w:cs="Times New Roman"/>
          <w:sz w:val="24"/>
          <w:szCs w:val="24"/>
        </w:rPr>
        <w:t xml:space="preserve"> предметах открываются свои (предметные) средства и способы действия. Они могут использоваться в многообразных практиках, в том числе выходящих за рамки одного учебного предмета. В этих практиках происходит их опробование, преобразование, конкретизация, полноценное присвоение.</w:t>
      </w:r>
    </w:p>
    <w:p w14:paraId="3C0A12F7" w14:textId="77777777" w:rsidR="007562A8" w:rsidRPr="00A94E93" w:rsidRDefault="007562A8" w:rsidP="007562A8">
      <w:pPr>
        <w:spacing w:after="0" w:line="240" w:lineRule="auto"/>
        <w:ind w:firstLine="709"/>
        <w:jc w:val="both"/>
        <w:rPr>
          <w:rFonts w:ascii="Times New Roman" w:hAnsi="Times New Roman" w:cs="Times New Roman"/>
          <w:b/>
          <w:bCs/>
          <w:sz w:val="24"/>
          <w:szCs w:val="24"/>
        </w:rPr>
      </w:pPr>
      <w:r w:rsidRPr="00A94E93">
        <w:rPr>
          <w:rFonts w:ascii="Times New Roman" w:hAnsi="Times New Roman" w:cs="Times New Roman"/>
          <w:b/>
          <w:bCs/>
          <w:sz w:val="24"/>
          <w:szCs w:val="24"/>
        </w:rPr>
        <w:t xml:space="preserve">11. «Мастерские» </w:t>
      </w:r>
    </w:p>
    <w:p w14:paraId="69866638" w14:textId="77777777" w:rsidR="007562A8" w:rsidRPr="00A94E93" w:rsidRDefault="007562A8" w:rsidP="007562A8">
      <w:pPr>
        <w:spacing w:after="0" w:line="240" w:lineRule="auto"/>
        <w:ind w:firstLine="709"/>
        <w:jc w:val="both"/>
        <w:rPr>
          <w:rFonts w:ascii="Times New Roman" w:hAnsi="Times New Roman" w:cs="Times New Roman"/>
          <w:bCs/>
          <w:sz w:val="24"/>
          <w:szCs w:val="24"/>
        </w:rPr>
      </w:pPr>
      <w:r w:rsidRPr="00A94E93">
        <w:rPr>
          <w:rFonts w:ascii="Times New Roman" w:hAnsi="Times New Roman" w:cs="Times New Roman"/>
          <w:b/>
          <w:bCs/>
          <w:sz w:val="24"/>
          <w:szCs w:val="24"/>
        </w:rPr>
        <w:t xml:space="preserve">  </w:t>
      </w:r>
      <w:r w:rsidRPr="00A94E93">
        <w:rPr>
          <w:rFonts w:ascii="Times New Roman" w:hAnsi="Times New Roman" w:cs="Times New Roman"/>
          <w:bCs/>
          <w:sz w:val="24"/>
          <w:szCs w:val="24"/>
        </w:rPr>
        <w:t>Содержание образования младших школьников предполагает выделение для начальной школы, работающей по системе Д.Б. Эльконина - В.В. Давыдова, нескольких разных типов образовательных пространств для обучения детей: практики, предметные линии (уроки), учебные занятия, мастерские, консультации, домашние самостоятельные работы, а также индивидуальные дополнительные предметные занятия.</w:t>
      </w:r>
    </w:p>
    <w:p w14:paraId="640C6009" w14:textId="77777777" w:rsidR="007562A8" w:rsidRPr="00A94E93" w:rsidRDefault="007562A8" w:rsidP="007562A8">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A94E93">
        <w:rPr>
          <w:rFonts w:ascii="Times New Roman" w:hAnsi="Times New Roman" w:cs="Times New Roman"/>
          <w:bCs/>
          <w:sz w:val="24"/>
          <w:szCs w:val="24"/>
        </w:rPr>
        <w:t>Мастерская – место для проведения групповых занятий, с одной стороны, по ликвидации проблем и трудностей</w:t>
      </w:r>
      <w:r w:rsidRPr="00A94E93">
        <w:rPr>
          <w:rFonts w:ascii="Times New Roman" w:hAnsi="Times New Roman" w:cs="Times New Roman"/>
          <w:sz w:val="24"/>
          <w:szCs w:val="24"/>
        </w:rPr>
        <w:t xml:space="preserve"> в обучении предмету, с другой стороны, подготовка к олимпиадам, конкурсам, конференциям. Как правило, мастерские носят тематический характер. Тема мастерских объявляется учащимся заранее. Сам учитель определяет время проведения таких мастерских через динамическое расписание учебных занятий. Мастерские вносятся в учебный план за счет вариативной части этого плана. Мастерские не имеют рабочих программ, </w:t>
      </w:r>
      <w:proofErr w:type="gramStart"/>
      <w:r w:rsidRPr="00A94E93">
        <w:rPr>
          <w:rFonts w:ascii="Times New Roman" w:hAnsi="Times New Roman" w:cs="Times New Roman"/>
          <w:sz w:val="24"/>
          <w:szCs w:val="24"/>
        </w:rPr>
        <w:t>В</w:t>
      </w:r>
      <w:proofErr w:type="gramEnd"/>
      <w:r w:rsidRPr="00A94E93">
        <w:rPr>
          <w:rFonts w:ascii="Times New Roman" w:hAnsi="Times New Roman" w:cs="Times New Roman"/>
          <w:sz w:val="24"/>
          <w:szCs w:val="24"/>
        </w:rPr>
        <w:t xml:space="preserve"> электронный журнал мастерская вносится отдельным элементом и заполняется по мере появления тематики запросов детей. В начальной школе количество мастерских в год определяется учебным планом (в 1 классе -1 часу в неделю, во 2-4 классах –по 2 часа в неделю).</w:t>
      </w:r>
    </w:p>
    <w:p w14:paraId="49CD3679" w14:textId="77777777" w:rsidR="007562A8" w:rsidRPr="00A94E93" w:rsidRDefault="007562A8" w:rsidP="007562A8">
      <w:pPr>
        <w:shd w:val="clear" w:color="auto" w:fill="FFFFFF"/>
        <w:spacing w:after="0" w:line="240" w:lineRule="auto"/>
        <w:ind w:firstLine="709"/>
        <w:contextualSpacing/>
        <w:jc w:val="both"/>
        <w:textAlignment w:val="baseline"/>
        <w:rPr>
          <w:rFonts w:ascii="Times New Roman" w:hAnsi="Times New Roman" w:cs="Times New Roman"/>
          <w:b/>
          <w:sz w:val="24"/>
          <w:szCs w:val="24"/>
        </w:rPr>
      </w:pPr>
      <w:r w:rsidRPr="00A94E93">
        <w:rPr>
          <w:rFonts w:ascii="Times New Roman" w:hAnsi="Times New Roman" w:cs="Times New Roman"/>
          <w:b/>
          <w:sz w:val="24"/>
          <w:szCs w:val="24"/>
        </w:rPr>
        <w:t>12. «Музыка»</w:t>
      </w:r>
    </w:p>
    <w:p w14:paraId="60AFADCD"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w:t>
      </w:r>
    </w:p>
    <w:p w14:paraId="4EAB764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22E45ADB"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умение воспринимать музыку и выражать свое отношение к музыкальному произведению;</w:t>
      </w:r>
    </w:p>
    <w:p w14:paraId="2D7E42B9"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14:paraId="5FD291C4"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 умение организовывать свое культурное пространство;</w:t>
      </w:r>
    </w:p>
    <w:p w14:paraId="2C2EEEE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развитие опыта самовыражения посредством музыки.</w:t>
      </w:r>
    </w:p>
    <w:p w14:paraId="1F8F3669" w14:textId="77777777" w:rsidR="007562A8" w:rsidRPr="00A94E93" w:rsidRDefault="007562A8" w:rsidP="007562A8">
      <w:pPr>
        <w:pStyle w:val="af2"/>
        <w:widowControl w:val="0"/>
        <w:autoSpaceDE w:val="0"/>
        <w:autoSpaceDN w:val="0"/>
        <w:adjustRightInd w:val="0"/>
        <w:ind w:left="0" w:firstLine="709"/>
        <w:jc w:val="both"/>
        <w:rPr>
          <w:rFonts w:ascii="Times New Roman" w:hAnsi="Times New Roman" w:cs="Times New Roman"/>
          <w:b/>
          <w:sz w:val="24"/>
          <w:szCs w:val="24"/>
        </w:rPr>
      </w:pPr>
      <w:r w:rsidRPr="00A94E93">
        <w:rPr>
          <w:rFonts w:ascii="Times New Roman" w:hAnsi="Times New Roman" w:cs="Times New Roman"/>
          <w:b/>
          <w:sz w:val="24"/>
          <w:szCs w:val="24"/>
        </w:rPr>
        <w:t>13. «Физическая культура и спортивные соревнования»</w:t>
      </w:r>
    </w:p>
    <w:p w14:paraId="5427199C" w14:textId="77777777" w:rsidR="007562A8" w:rsidRPr="00A94E93" w:rsidRDefault="007562A8" w:rsidP="007562A8">
      <w:pPr>
        <w:shd w:val="clear" w:color="auto" w:fill="FFFFFF"/>
        <w:tabs>
          <w:tab w:val="left" w:pos="0"/>
        </w:tabs>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Курс «Физическая культура» изучается с 1 по 4 класс из расчета 3 часа в неделю: в 1 классе – 99 ч, во 2-4 – по 102 часа. В рамках данной программы реализуется программа «Спортивные соревнования», цель которых – увеличение двигательной активности обучающихся (2ч+1ч)</w:t>
      </w:r>
    </w:p>
    <w:p w14:paraId="7B0E49BD" w14:textId="77777777" w:rsidR="007562A8" w:rsidRPr="00A94E93" w:rsidRDefault="007562A8" w:rsidP="007562A8">
      <w:pPr>
        <w:tabs>
          <w:tab w:val="left" w:pos="0"/>
        </w:tabs>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1. Планируемые результаты освоения предмета «Физическая культура»</w:t>
      </w:r>
    </w:p>
    <w:p w14:paraId="6E2FD038" w14:textId="77777777" w:rsidR="007562A8" w:rsidRPr="00A94E93" w:rsidRDefault="007562A8" w:rsidP="007562A8">
      <w:pPr>
        <w:tabs>
          <w:tab w:val="left" w:pos="0"/>
        </w:tabs>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Личностные результаты:</w:t>
      </w:r>
    </w:p>
    <w:p w14:paraId="3B53D839"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активное включение в общение и взаимодействие со сверстниками на принципах уважения и доброжелательности, взаимопомощи и сопереживания;</w:t>
      </w:r>
    </w:p>
    <w:p w14:paraId="1A9AE17E"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w:t>
      </w:r>
    </w:p>
    <w:p w14:paraId="42C96FF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проявление дисциплинированности, трудолюбие и упорство в достижении поставленных целей;</w:t>
      </w:r>
    </w:p>
    <w:p w14:paraId="44DA5F94"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14:paraId="089197B9" w14:textId="77777777" w:rsidR="007562A8" w:rsidRPr="00A94E93" w:rsidRDefault="007562A8" w:rsidP="007562A8">
      <w:pPr>
        <w:tabs>
          <w:tab w:val="left" w:pos="0"/>
        </w:tabs>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Метапредметные результаты:</w:t>
      </w:r>
    </w:p>
    <w:p w14:paraId="54763759"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характеристика явления (действия и поступков), их объективная оценка на основе освоенных знаний и имеющегося опыта;</w:t>
      </w:r>
    </w:p>
    <w:p w14:paraId="5636327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 обнаружение ошибок при выполнении учебных заданий, отбор способов их исправления;</w:t>
      </w:r>
    </w:p>
    <w:p w14:paraId="7839DC1C"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общение и взаимодействие со сверстниками на принципах взаимоуважения и взаимопомощи, дружбы и толерантности;</w:t>
      </w:r>
    </w:p>
    <w:p w14:paraId="5EBE0DD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14:paraId="3C24D74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организация самостоятельной деятельности с учётом требовании её безопасности, сохранности инвентаря и оборудования, организации места занятий;</w:t>
      </w:r>
    </w:p>
    <w:p w14:paraId="6C639C2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планирование собственной деятельности, распределение нагрузки и организация отдыха в процессе её выполнения;</w:t>
      </w:r>
    </w:p>
    <w:p w14:paraId="446A6A72"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анализ и объективная оценка результатов собственного труда, поиск возможностей и способов их улучшения;</w:t>
      </w:r>
    </w:p>
    <w:p w14:paraId="41826F01"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видение красоты движений, выделение и обоснование эстетических признаков в движениях и передвижениях человека;</w:t>
      </w:r>
    </w:p>
    <w:p w14:paraId="43E9602A"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оценка красоты телосложения и осанки, сравнение их с эталонными образцами;</w:t>
      </w:r>
    </w:p>
    <w:p w14:paraId="6B1B0D3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управление эмоциями при общении со сверстниками, взрослыми, хладнокровие, сдержанность, рассудительность;</w:t>
      </w:r>
    </w:p>
    <w:p w14:paraId="07D5D3CA"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технически правильное выполнение двигательной. действий из базовых видов спорта, использование их в игровой и соревновательной деятельности.</w:t>
      </w:r>
    </w:p>
    <w:p w14:paraId="312AAED8" w14:textId="77777777" w:rsidR="007562A8" w:rsidRPr="00A94E93" w:rsidRDefault="007562A8" w:rsidP="007562A8">
      <w:pPr>
        <w:tabs>
          <w:tab w:val="left" w:pos="0"/>
        </w:tabs>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Предметные результаты:</w:t>
      </w:r>
    </w:p>
    <w:p w14:paraId="4D8272BA"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планирование занятий физическими упражнениями,</w:t>
      </w:r>
    </w:p>
    <w:p w14:paraId="207836BE"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режиме дня, организация отдыха и досуга с использование средств физической культуры;</w:t>
      </w:r>
    </w:p>
    <w:p w14:paraId="3ED8E37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14:paraId="219A971C"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представление физической культуры как средства укрепления здоровья, физического развития и физической подготовки человека;</w:t>
      </w:r>
    </w:p>
    <w:p w14:paraId="42A3C8F7"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измерение (познавание) индивидуальных показателей физического развития (длины и массы тела), развитие основных физических качеств;</w:t>
      </w:r>
    </w:p>
    <w:p w14:paraId="206183A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оказание посильной помощи и моральной поддержкам</w:t>
      </w:r>
    </w:p>
    <w:p w14:paraId="58034712"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 xml:space="preserve">сверстникам при выполнении учебных заданий, </w:t>
      </w:r>
      <w:proofErr w:type="spellStart"/>
      <w:r w:rsidRPr="00A94E93">
        <w:rPr>
          <w:rFonts w:ascii="Times New Roman" w:hAnsi="Times New Roman" w:cs="Times New Roman"/>
          <w:sz w:val="24"/>
          <w:szCs w:val="24"/>
        </w:rPr>
        <w:t>доброжелтельное</w:t>
      </w:r>
      <w:proofErr w:type="spellEnd"/>
      <w:r w:rsidRPr="00A94E93">
        <w:rPr>
          <w:rFonts w:ascii="Times New Roman" w:hAnsi="Times New Roman" w:cs="Times New Roman"/>
          <w:sz w:val="24"/>
          <w:szCs w:val="24"/>
        </w:rPr>
        <w:t xml:space="preserve"> и уважительное отношение при объяснении ошибки способов их устранения;</w:t>
      </w:r>
    </w:p>
    <w:p w14:paraId="10CA755A"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организация и проведение со сверстниками подвижных и элементов соревнований, осуществление их объективного судейства;</w:t>
      </w:r>
    </w:p>
    <w:p w14:paraId="4204C22E"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бережное обращение с инвентарём и оборудованием, соблюдение требований техники безопасности;</w:t>
      </w:r>
    </w:p>
    <w:p w14:paraId="4B9A394D"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14:paraId="76950999"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характеристика физической нагрузки по показателю час- игры пульса, регулирование её напряжённости во время занятий по развитию физических качеств;</w:t>
      </w:r>
    </w:p>
    <w:p w14:paraId="4E9E2F7D"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2590A075"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объяснение в доступной форме правил (техники) выполнения двигательных действий, анализ и поиск ошибок, исправление их;</w:t>
      </w:r>
    </w:p>
    <w:p w14:paraId="38687E5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подача строевых команд, подсчёт при выполнении общеразвивающих упражнений;</w:t>
      </w:r>
    </w:p>
    <w:p w14:paraId="1BC4E27F"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14:paraId="6B31EFC3"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выполнение акробатических и гимнастических комбинаций на высоком техничном уровне, характеристика признаков техничного исполнения;</w:t>
      </w:r>
    </w:p>
    <w:p w14:paraId="75C7EC92"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выполнение технических действий из базовых видов спорта, применение их в игровой и соревновательной деятельной гости;</w:t>
      </w:r>
    </w:p>
    <w:p w14:paraId="11CB8A10" w14:textId="77777777" w:rsidR="007562A8" w:rsidRPr="00A94E93" w:rsidRDefault="007562A8" w:rsidP="00260A5D">
      <w:pPr>
        <w:numPr>
          <w:ilvl w:val="0"/>
          <w:numId w:val="13"/>
        </w:numPr>
        <w:tabs>
          <w:tab w:val="left" w:pos="0"/>
          <w:tab w:val="left" w:pos="284"/>
          <w:tab w:val="left" w:pos="851"/>
        </w:tabs>
        <w:spacing w:after="0" w:line="240" w:lineRule="auto"/>
        <w:ind w:left="0" w:firstLine="709"/>
        <w:contextualSpacing/>
        <w:jc w:val="both"/>
        <w:rPr>
          <w:rFonts w:ascii="Times New Roman" w:hAnsi="Times New Roman" w:cs="Times New Roman"/>
          <w:sz w:val="24"/>
          <w:szCs w:val="24"/>
        </w:rPr>
      </w:pPr>
      <w:r w:rsidRPr="00A94E93">
        <w:rPr>
          <w:rFonts w:ascii="Times New Roman" w:hAnsi="Times New Roman" w:cs="Times New Roman"/>
          <w:sz w:val="24"/>
          <w:szCs w:val="24"/>
        </w:rPr>
        <w:t>выполнение жизненно важных двигательных навыков и умений различными способами, в различных условиях.</w:t>
      </w:r>
    </w:p>
    <w:p w14:paraId="487C4661"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sz w:val="24"/>
          <w:szCs w:val="24"/>
        </w:rPr>
      </w:pPr>
    </w:p>
    <w:p w14:paraId="74051762" w14:textId="1E60CE36" w:rsidR="00211B52" w:rsidRPr="00A94E93" w:rsidRDefault="00F462DA" w:rsidP="006E5128">
      <w:pPr>
        <w:pStyle w:val="2"/>
        <w:jc w:val="both"/>
        <w:rPr>
          <w:rFonts w:ascii="Times New Roman" w:hAnsi="Times New Roman" w:cs="Times New Roman"/>
          <w:b/>
          <w:color w:val="auto"/>
          <w:sz w:val="24"/>
          <w:szCs w:val="24"/>
        </w:rPr>
      </w:pPr>
      <w:bookmarkStart w:id="40" w:name="_Toc67449863"/>
      <w:bookmarkStart w:id="41" w:name="_Toc67450076"/>
      <w:bookmarkStart w:id="42" w:name="_Toc69908749"/>
      <w:r w:rsidRPr="00A94E93">
        <w:rPr>
          <w:rFonts w:ascii="Times New Roman" w:hAnsi="Times New Roman" w:cs="Times New Roman"/>
          <w:b/>
          <w:color w:val="auto"/>
          <w:sz w:val="24"/>
          <w:szCs w:val="24"/>
        </w:rPr>
        <w:t>3.</w:t>
      </w:r>
      <w:r w:rsidR="002106A1" w:rsidRPr="00A94E93">
        <w:rPr>
          <w:rFonts w:ascii="Times New Roman" w:hAnsi="Times New Roman" w:cs="Times New Roman"/>
          <w:b/>
          <w:color w:val="auto"/>
          <w:sz w:val="24"/>
          <w:szCs w:val="24"/>
        </w:rPr>
        <w:t>3</w:t>
      </w:r>
      <w:r w:rsidR="007562A8" w:rsidRPr="00A94E93">
        <w:rPr>
          <w:rFonts w:ascii="Times New Roman" w:hAnsi="Times New Roman" w:cs="Times New Roman"/>
          <w:b/>
          <w:color w:val="auto"/>
          <w:sz w:val="24"/>
          <w:szCs w:val="24"/>
        </w:rPr>
        <w:t>. Курсы коррекционно-развивающей</w:t>
      </w:r>
      <w:r w:rsidR="00211B52" w:rsidRPr="00A94E93">
        <w:rPr>
          <w:rFonts w:ascii="Times New Roman" w:hAnsi="Times New Roman" w:cs="Times New Roman"/>
          <w:b/>
          <w:color w:val="auto"/>
          <w:sz w:val="24"/>
          <w:szCs w:val="24"/>
        </w:rPr>
        <w:t xml:space="preserve"> работы</w:t>
      </w:r>
      <w:bookmarkEnd w:id="40"/>
      <w:bookmarkEnd w:id="41"/>
      <w:bookmarkEnd w:id="42"/>
    </w:p>
    <w:p w14:paraId="1451DF7C" w14:textId="594BA4FD" w:rsidR="00335F56"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А</w:t>
      </w:r>
      <w:r w:rsidR="003E22BC" w:rsidRPr="00A94E93">
        <w:rPr>
          <w:rFonts w:ascii="Times New Roman" w:hAnsi="Times New Roman" w:cs="Times New Roman"/>
          <w:sz w:val="24"/>
          <w:szCs w:val="24"/>
        </w:rPr>
        <w:t xml:space="preserve">ООП НОО </w:t>
      </w:r>
      <w:r w:rsidR="00022B12" w:rsidRPr="00A94E93">
        <w:rPr>
          <w:rFonts w:ascii="Times New Roman" w:hAnsi="Times New Roman" w:cs="Times New Roman"/>
          <w:sz w:val="24"/>
          <w:szCs w:val="24"/>
        </w:rPr>
        <w:t xml:space="preserve">для детей с ЗПР </w:t>
      </w:r>
      <w:r w:rsidR="003E22BC" w:rsidRPr="00A94E93">
        <w:rPr>
          <w:rFonts w:ascii="Times New Roman" w:hAnsi="Times New Roman" w:cs="Times New Roman"/>
          <w:sz w:val="24"/>
          <w:szCs w:val="24"/>
        </w:rPr>
        <w:t>имеет</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курсы</w:t>
      </w:r>
      <w:r w:rsidR="00292A8E" w:rsidRPr="00A94E93">
        <w:rPr>
          <w:rFonts w:ascii="Times New Roman" w:hAnsi="Times New Roman" w:cs="Times New Roman"/>
          <w:sz w:val="24"/>
          <w:szCs w:val="24"/>
        </w:rPr>
        <w:t xml:space="preserve"> </w:t>
      </w:r>
      <w:r w:rsidR="00115BAB" w:rsidRPr="00A94E93">
        <w:rPr>
          <w:rFonts w:ascii="Times New Roman" w:hAnsi="Times New Roman" w:cs="Times New Roman"/>
          <w:sz w:val="24"/>
          <w:szCs w:val="24"/>
        </w:rPr>
        <w:t>коррекционной работы (для варианта 7.1.и 7.2.)</w:t>
      </w:r>
      <w:r w:rsidR="00211B52" w:rsidRPr="00A94E93">
        <w:rPr>
          <w:rFonts w:ascii="Times New Roman" w:hAnsi="Times New Roman" w:cs="Times New Roman"/>
          <w:sz w:val="24"/>
          <w:szCs w:val="24"/>
        </w:rPr>
        <w:t>.</w:t>
      </w:r>
    </w:p>
    <w:p w14:paraId="1451DF7D" w14:textId="7F43D03F"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Содержание коррекционно-развивающей области представлено следующими обязательными коррекционными курсами: </w:t>
      </w:r>
    </w:p>
    <w:p w14:paraId="679905F5" w14:textId="0EEE63D4" w:rsidR="002D31BE" w:rsidRPr="00A94E93" w:rsidRDefault="002D31BE" w:rsidP="006E5128">
      <w:pPr>
        <w:pStyle w:val="3"/>
        <w:jc w:val="both"/>
        <w:rPr>
          <w:rFonts w:ascii="Times New Roman" w:hAnsi="Times New Roman" w:cs="Times New Roman"/>
          <w:b/>
          <w:color w:val="auto"/>
          <w:sz w:val="24"/>
          <w:szCs w:val="24"/>
        </w:rPr>
      </w:pPr>
      <w:bookmarkStart w:id="43" w:name="_Toc67449864"/>
      <w:bookmarkStart w:id="44" w:name="_Toc67450077"/>
      <w:bookmarkStart w:id="45" w:name="_Toc69908750"/>
      <w:r w:rsidRPr="00A94E93">
        <w:rPr>
          <w:rFonts w:ascii="Times New Roman" w:hAnsi="Times New Roman" w:cs="Times New Roman"/>
          <w:b/>
          <w:color w:val="auto"/>
          <w:sz w:val="24"/>
          <w:szCs w:val="24"/>
        </w:rPr>
        <w:t>3.</w:t>
      </w:r>
      <w:r w:rsidR="002106A1" w:rsidRPr="00A94E93">
        <w:rPr>
          <w:rFonts w:ascii="Times New Roman" w:hAnsi="Times New Roman" w:cs="Times New Roman"/>
          <w:b/>
          <w:color w:val="auto"/>
          <w:sz w:val="24"/>
          <w:szCs w:val="24"/>
        </w:rPr>
        <w:t>3</w:t>
      </w:r>
      <w:r w:rsidRPr="00A94E93">
        <w:rPr>
          <w:rFonts w:ascii="Times New Roman" w:hAnsi="Times New Roman" w:cs="Times New Roman"/>
          <w:b/>
          <w:color w:val="auto"/>
          <w:sz w:val="24"/>
          <w:szCs w:val="24"/>
        </w:rPr>
        <w:t>.1.  Речевая коррекция</w:t>
      </w:r>
      <w:bookmarkEnd w:id="43"/>
      <w:bookmarkEnd w:id="44"/>
      <w:bookmarkEnd w:id="45"/>
    </w:p>
    <w:p w14:paraId="1451DF7E"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1. Произношение</w:t>
      </w:r>
    </w:p>
    <w:p w14:paraId="1451DF7F"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Основными задачами коррекционного курса «Произношение» являются:</w:t>
      </w:r>
    </w:p>
    <w:p w14:paraId="1451DF80" w14:textId="5940F37C"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психофизиологических механизмов, лежащих в основе устной речи: формирование оптимального для речи типа физиологического дыхания,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речевого дыхания, голоса, артикуляторной моторики, чувства ритма, слухового восприятия, функций фонематической системы (по В.К. </w:t>
      </w:r>
      <w:proofErr w:type="spellStart"/>
      <w:r w:rsidRPr="00A94E93">
        <w:rPr>
          <w:rFonts w:ascii="Times New Roman" w:hAnsi="Times New Roman" w:cs="Times New Roman"/>
          <w:sz w:val="24"/>
          <w:szCs w:val="24"/>
        </w:rPr>
        <w:t>Орфинской</w:t>
      </w:r>
      <w:proofErr w:type="spellEnd"/>
      <w:r w:rsidRPr="00A94E93">
        <w:rPr>
          <w:rFonts w:ascii="Times New Roman" w:hAnsi="Times New Roman" w:cs="Times New Roman"/>
          <w:sz w:val="24"/>
          <w:szCs w:val="24"/>
        </w:rPr>
        <w:t>);</w:t>
      </w:r>
    </w:p>
    <w:p w14:paraId="1451DF81" w14:textId="772AD66A"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14:paraId="1451DF82" w14:textId="17BB647C"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коррекция нарушений </w:t>
      </w:r>
      <w:proofErr w:type="spellStart"/>
      <w:r w:rsidRPr="00A94E93">
        <w:rPr>
          <w:rFonts w:ascii="Times New Roman" w:hAnsi="Times New Roman" w:cs="Times New Roman"/>
          <w:sz w:val="24"/>
          <w:szCs w:val="24"/>
        </w:rPr>
        <w:t>звукослоговой</w:t>
      </w:r>
      <w:proofErr w:type="spellEnd"/>
      <w:r w:rsidRPr="00A94E93">
        <w:rPr>
          <w:rFonts w:ascii="Times New Roman" w:hAnsi="Times New Roman" w:cs="Times New Roman"/>
          <w:sz w:val="24"/>
          <w:szCs w:val="24"/>
        </w:rPr>
        <w:t xml:space="preserve"> структуры</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слова;</w:t>
      </w:r>
    </w:p>
    <w:p w14:paraId="1451DF83" w14:textId="3592FF45"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просодических компонентов речи (темпа, ритма, </w:t>
      </w:r>
      <w:proofErr w:type="spellStart"/>
      <w:r w:rsidRPr="00A94E93">
        <w:rPr>
          <w:rFonts w:ascii="Times New Roman" w:hAnsi="Times New Roman" w:cs="Times New Roman"/>
          <w:sz w:val="24"/>
          <w:szCs w:val="24"/>
        </w:rPr>
        <w:t>паузации</w:t>
      </w:r>
      <w:proofErr w:type="spellEnd"/>
      <w:r w:rsidRPr="00A94E93">
        <w:rPr>
          <w:rFonts w:ascii="Times New Roman" w:hAnsi="Times New Roman" w:cs="Times New Roman"/>
          <w:sz w:val="24"/>
          <w:szCs w:val="24"/>
        </w:rPr>
        <w:t>, интонации, логического ударения).</w:t>
      </w:r>
    </w:p>
    <w:p w14:paraId="1451DF84"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Задачи реализации коррекционного курса «Произношение» конкретизируются для обучающихся на </w:t>
      </w:r>
      <w:r w:rsidRPr="00A94E93">
        <w:rPr>
          <w:rFonts w:ascii="Times New Roman" w:hAnsi="Times New Roman" w:cs="Times New Roman"/>
          <w:sz w:val="24"/>
          <w:szCs w:val="24"/>
          <w:lang w:val="en-US"/>
        </w:rPr>
        <w:t>I</w:t>
      </w:r>
      <w:r w:rsidRPr="00A94E93">
        <w:rPr>
          <w:rFonts w:ascii="Times New Roman" w:hAnsi="Times New Roman" w:cs="Times New Roman"/>
          <w:sz w:val="24"/>
          <w:szCs w:val="24"/>
        </w:rPr>
        <w:t xml:space="preserve"> и </w:t>
      </w:r>
      <w:r w:rsidRPr="00A94E93">
        <w:rPr>
          <w:rFonts w:ascii="Times New Roman" w:hAnsi="Times New Roman" w:cs="Times New Roman"/>
          <w:sz w:val="24"/>
          <w:szCs w:val="24"/>
          <w:lang w:val="en-US"/>
        </w:rPr>
        <w:t>II</w:t>
      </w:r>
      <w:r w:rsidRPr="00A94E93">
        <w:rPr>
          <w:rFonts w:ascii="Times New Roman" w:hAnsi="Times New Roman" w:cs="Times New Roman"/>
          <w:sz w:val="24"/>
          <w:szCs w:val="24"/>
        </w:rPr>
        <w:t xml:space="preserve"> отделениях.</w:t>
      </w:r>
    </w:p>
    <w:p w14:paraId="1451DF85" w14:textId="18C2BF6D"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Содержание программы коррекционного курса «Произношение» предусматривает формирование следующих составляющих речевой компетенции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w:t>
      </w:r>
    </w:p>
    <w:p w14:paraId="1451DF86" w14:textId="4D75125D"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произносительной стороны речи в соответствии с нормами русского языка;</w:t>
      </w:r>
    </w:p>
    <w:p w14:paraId="1451DF87" w14:textId="1AB45542"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языкового анализа и синтеза на уровне предложения и слова;</w:t>
      </w:r>
    </w:p>
    <w:p w14:paraId="1451DF88" w14:textId="606A8B5F"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сложной слоговой структуры слова;</w:t>
      </w:r>
    </w:p>
    <w:p w14:paraId="1451DF89" w14:textId="0C5E59A5"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фонематического восприятия (</w:t>
      </w:r>
      <w:proofErr w:type="spellStart"/>
      <w:r w:rsidRPr="00A94E93">
        <w:rPr>
          <w:rFonts w:ascii="Times New Roman" w:hAnsi="Times New Roman" w:cs="Times New Roman"/>
          <w:sz w:val="24"/>
          <w:szCs w:val="24"/>
        </w:rPr>
        <w:t>слухо</w:t>
      </w:r>
      <w:proofErr w:type="spellEnd"/>
      <w:r w:rsidRPr="00A94E93">
        <w:rPr>
          <w:rFonts w:ascii="Times New Roman" w:hAnsi="Times New Roman" w:cs="Times New Roman"/>
          <w:sz w:val="24"/>
          <w:szCs w:val="24"/>
        </w:rPr>
        <w:t>-произносительной дифференциации фонем).</w:t>
      </w:r>
    </w:p>
    <w:p w14:paraId="1451DF8A"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Основными линиями обучения по курсу «Произношение» являются:</w:t>
      </w:r>
    </w:p>
    <w:p w14:paraId="1451DF8B" w14:textId="11D0BE5F"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14:paraId="1451DF8C" w14:textId="4D0E4EB0"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освоение слогов разных типов и слов разной слоговой структуры;</w:t>
      </w:r>
    </w:p>
    <w:p w14:paraId="1451DF8D" w14:textId="0CD9D528"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w:t>
      </w:r>
      <w:proofErr w:type="gramStart"/>
      <w:r w:rsidRPr="00A94E93">
        <w:rPr>
          <w:rFonts w:ascii="Times New Roman" w:hAnsi="Times New Roman" w:cs="Times New Roman"/>
          <w:sz w:val="24"/>
          <w:szCs w:val="24"/>
        </w:rPr>
        <w:t>( со</w:t>
      </w:r>
      <w:proofErr w:type="gramEnd"/>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en-US"/>
        </w:rPr>
        <w:t>II</w:t>
      </w:r>
      <w:r w:rsidRPr="00A94E93">
        <w:rPr>
          <w:rFonts w:ascii="Times New Roman" w:hAnsi="Times New Roman" w:cs="Times New Roman"/>
          <w:sz w:val="24"/>
          <w:szCs w:val="24"/>
        </w:rPr>
        <w:t xml:space="preserve"> класса). </w:t>
      </w:r>
    </w:p>
    <w:p w14:paraId="1451DF8E"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w:t>
      </w:r>
    </w:p>
    <w:p w14:paraId="1451DF8F"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Начиная с </w:t>
      </w:r>
      <w:r w:rsidRPr="00A94E93">
        <w:rPr>
          <w:rFonts w:ascii="Times New Roman" w:hAnsi="Times New Roman" w:cs="Times New Roman"/>
          <w:sz w:val="24"/>
          <w:szCs w:val="24"/>
          <w:lang w:val="en-US"/>
        </w:rPr>
        <w:t>I</w:t>
      </w:r>
      <w:r w:rsidRPr="00A94E93">
        <w:rPr>
          <w:rFonts w:ascii="Times New Roman" w:hAnsi="Times New Roman" w:cs="Times New Roman"/>
          <w:sz w:val="24"/>
          <w:szCs w:val="24"/>
        </w:rPr>
        <w:t xml:space="preserve"> (I дополнительного)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sidRPr="00A94E93">
        <w:rPr>
          <w:rFonts w:ascii="Times New Roman" w:hAnsi="Times New Roman" w:cs="Times New Roman"/>
          <w:sz w:val="24"/>
          <w:szCs w:val="24"/>
        </w:rPr>
        <w:t>дисграфии</w:t>
      </w:r>
      <w:proofErr w:type="spellEnd"/>
      <w:r w:rsidRPr="00A94E93">
        <w:rPr>
          <w:rFonts w:ascii="Times New Roman" w:hAnsi="Times New Roman" w:cs="Times New Roman"/>
          <w:sz w:val="24"/>
          <w:szCs w:val="24"/>
        </w:rPr>
        <w:t xml:space="preserve">, дислексии, </w:t>
      </w:r>
      <w:proofErr w:type="spellStart"/>
      <w:r w:rsidRPr="00A94E93">
        <w:rPr>
          <w:rFonts w:ascii="Times New Roman" w:hAnsi="Times New Roman" w:cs="Times New Roman"/>
          <w:sz w:val="24"/>
          <w:szCs w:val="24"/>
        </w:rPr>
        <w:t>дизорфографии</w:t>
      </w:r>
      <w:proofErr w:type="spellEnd"/>
      <w:r w:rsidRPr="00A94E93">
        <w:rPr>
          <w:rFonts w:ascii="Times New Roman" w:hAnsi="Times New Roman" w:cs="Times New Roman"/>
          <w:sz w:val="24"/>
          <w:szCs w:val="24"/>
        </w:rPr>
        <w:t>.</w:t>
      </w:r>
    </w:p>
    <w:p w14:paraId="1451DF90"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A94E93">
        <w:rPr>
          <w:rFonts w:ascii="Times New Roman" w:hAnsi="Times New Roman" w:cs="Times New Roman"/>
          <w:sz w:val="24"/>
          <w:szCs w:val="24"/>
        </w:rPr>
        <w:softHyphen/>
        <w:t>рушений письменной речи.</w:t>
      </w:r>
    </w:p>
    <w:p w14:paraId="1451DF91"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Учитывая системное недоразвитие речи обучающихся, на каждом уроке произношения ставятся комплексные за</w:t>
      </w:r>
      <w:r w:rsidRPr="00A94E93">
        <w:rPr>
          <w:rFonts w:ascii="Times New Roman" w:hAnsi="Times New Roman" w:cs="Times New Roman"/>
          <w:sz w:val="24"/>
          <w:szCs w:val="24"/>
        </w:rPr>
        <w:softHyphen/>
        <w:t>дачи, направленные не только на коррекцию фонетического дефекта, но и на коррекцию всех ком</w:t>
      </w:r>
      <w:r w:rsidRPr="00A94E93">
        <w:rPr>
          <w:rFonts w:ascii="Times New Roman" w:hAnsi="Times New Roman" w:cs="Times New Roman"/>
          <w:sz w:val="24"/>
          <w:szCs w:val="24"/>
        </w:rPr>
        <w:softHyphen/>
        <w:t>понентов речевой функциональной системы (фонематического, лексического, грамматического, семантического).</w:t>
      </w:r>
    </w:p>
    <w:p w14:paraId="1451DF92"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На уроках произношения в I (I дополнительном) и II классах необходимо формировать те психофизиоло</w:t>
      </w:r>
      <w:r w:rsidRPr="00A94E93">
        <w:rPr>
          <w:rFonts w:ascii="Times New Roman" w:hAnsi="Times New Roman" w:cs="Times New Roman"/>
          <w:sz w:val="24"/>
          <w:szCs w:val="24"/>
        </w:rPr>
        <w:softHyphen/>
        <w:t xml:space="preserve">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rsidRPr="00A94E93">
        <w:rPr>
          <w:rFonts w:ascii="Times New Roman" w:hAnsi="Times New Roman" w:cs="Times New Roman"/>
          <w:sz w:val="24"/>
          <w:szCs w:val="24"/>
        </w:rPr>
        <w:t>нижнереберный</w:t>
      </w:r>
      <w:proofErr w:type="spellEnd"/>
      <w:r w:rsidRPr="00A94E93">
        <w:rPr>
          <w:rFonts w:ascii="Times New Roman" w:hAnsi="Times New Roman" w:cs="Times New Roman"/>
          <w:sz w:val="24"/>
          <w:szCs w:val="24"/>
        </w:rPr>
        <w:t>),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A94E93">
        <w:rPr>
          <w:rFonts w:ascii="Times New Roman" w:hAnsi="Times New Roman" w:cs="Times New Roman"/>
          <w:sz w:val="24"/>
          <w:szCs w:val="24"/>
        </w:rPr>
        <w:softHyphen/>
        <w:t xml:space="preserve">нию орфографией, т.е. профилактики </w:t>
      </w:r>
      <w:proofErr w:type="spellStart"/>
      <w:r w:rsidRPr="00A94E93">
        <w:rPr>
          <w:rFonts w:ascii="Times New Roman" w:hAnsi="Times New Roman" w:cs="Times New Roman"/>
          <w:sz w:val="24"/>
          <w:szCs w:val="24"/>
        </w:rPr>
        <w:t>дизорфографий</w:t>
      </w:r>
      <w:proofErr w:type="spellEnd"/>
      <w:r w:rsidRPr="00A94E93">
        <w:rPr>
          <w:rFonts w:ascii="Times New Roman" w:hAnsi="Times New Roman" w:cs="Times New Roman"/>
          <w:sz w:val="24"/>
          <w:szCs w:val="24"/>
        </w:rPr>
        <w:t>. Обучающиеся закрепляют умение дифференцировать различные граммати</w:t>
      </w:r>
      <w:r w:rsidRPr="00A94E93">
        <w:rPr>
          <w:rFonts w:ascii="Times New Roman" w:hAnsi="Times New Roman" w:cs="Times New Roman"/>
          <w:sz w:val="24"/>
          <w:szCs w:val="24"/>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A94E93">
        <w:rPr>
          <w:rFonts w:ascii="Times New Roman" w:hAnsi="Times New Roman" w:cs="Times New Roman"/>
          <w:sz w:val="24"/>
          <w:szCs w:val="24"/>
        </w:rPr>
        <w:softHyphen/>
        <w:t>мы, соотносить их значение и звучание, подбирать слова с общи</w:t>
      </w:r>
      <w:r w:rsidRPr="00A94E93">
        <w:rPr>
          <w:rFonts w:ascii="Times New Roman" w:hAnsi="Times New Roman" w:cs="Times New Roman"/>
          <w:sz w:val="24"/>
          <w:szCs w:val="24"/>
        </w:rPr>
        <w:softHyphen/>
        <w:t>ми суффиксами, приставками с целью закрепления представле</w:t>
      </w:r>
      <w:r w:rsidRPr="00A94E93">
        <w:rPr>
          <w:rFonts w:ascii="Times New Roman" w:hAnsi="Times New Roman" w:cs="Times New Roman"/>
          <w:sz w:val="24"/>
          <w:szCs w:val="24"/>
        </w:rPr>
        <w:softHyphen/>
        <w:t>ний о значении морфем.</w:t>
      </w:r>
    </w:p>
    <w:p w14:paraId="1451DF93"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процессе коррекции нарушений звуковой стороны речи про</w:t>
      </w:r>
      <w:r w:rsidRPr="00A94E93">
        <w:rPr>
          <w:rFonts w:ascii="Times New Roman" w:hAnsi="Times New Roman" w:cs="Times New Roman"/>
          <w:sz w:val="24"/>
          <w:szCs w:val="24"/>
        </w:rPr>
        <w:softHyphen/>
        <w:t>граммой предусмотрены следующие направления работы:</w:t>
      </w:r>
    </w:p>
    <w:p w14:paraId="1451DF94" w14:textId="66ECA92A"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ручной и артикуляторной моторики;</w:t>
      </w:r>
    </w:p>
    <w:p w14:paraId="1451DF95" w14:textId="6D1D98F1"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дыхания и голосообразования;</w:t>
      </w:r>
    </w:p>
    <w:p w14:paraId="1451DF96" w14:textId="339880BA"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правильной артикуляции и автоматизация звуков; </w:t>
      </w:r>
    </w:p>
    <w:p w14:paraId="1451DF97" w14:textId="434508F4" w:rsidR="00115BAB" w:rsidRPr="00A94E93" w:rsidRDefault="004D7D8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w:t>
      </w:r>
      <w:r w:rsidR="00115BAB" w:rsidRPr="00A94E93">
        <w:rPr>
          <w:rFonts w:ascii="Times New Roman" w:hAnsi="Times New Roman" w:cs="Times New Roman"/>
          <w:sz w:val="24"/>
          <w:szCs w:val="24"/>
        </w:rPr>
        <w:t xml:space="preserve">ифференциация акустически и </w:t>
      </w:r>
      <w:proofErr w:type="spellStart"/>
      <w:r w:rsidR="00115BAB" w:rsidRPr="00A94E93">
        <w:rPr>
          <w:rFonts w:ascii="Times New Roman" w:hAnsi="Times New Roman" w:cs="Times New Roman"/>
          <w:sz w:val="24"/>
          <w:szCs w:val="24"/>
        </w:rPr>
        <w:t>артикуляторно</w:t>
      </w:r>
      <w:proofErr w:type="spellEnd"/>
      <w:r w:rsidR="00115BAB" w:rsidRPr="00A94E93">
        <w:rPr>
          <w:rFonts w:ascii="Times New Roman" w:hAnsi="Times New Roman" w:cs="Times New Roman"/>
          <w:sz w:val="24"/>
          <w:szCs w:val="24"/>
        </w:rPr>
        <w:t xml:space="preserve"> сходных звуков;</w:t>
      </w:r>
    </w:p>
    <w:p w14:paraId="1451DF98" w14:textId="13E3F399"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формирование всех уровней языкового анализа и синтеза;</w:t>
      </w:r>
    </w:p>
    <w:p w14:paraId="1451DF99" w14:textId="76C013B0"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коррекция нарушений </w:t>
      </w:r>
      <w:proofErr w:type="spellStart"/>
      <w:r w:rsidRPr="00A94E93">
        <w:rPr>
          <w:rFonts w:ascii="Times New Roman" w:hAnsi="Times New Roman" w:cs="Times New Roman"/>
          <w:sz w:val="24"/>
          <w:szCs w:val="24"/>
        </w:rPr>
        <w:t>звукослоговой</w:t>
      </w:r>
      <w:proofErr w:type="spellEnd"/>
      <w:r w:rsidRPr="00A94E93">
        <w:rPr>
          <w:rFonts w:ascii="Times New Roman" w:hAnsi="Times New Roman" w:cs="Times New Roman"/>
          <w:sz w:val="24"/>
          <w:szCs w:val="24"/>
        </w:rPr>
        <w:t xml:space="preserve"> структуры слова;</w:t>
      </w:r>
    </w:p>
    <w:p w14:paraId="1451DF9A" w14:textId="0573A47D"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просодических компонентов (ритма и темпа речи, </w:t>
      </w:r>
      <w:proofErr w:type="spellStart"/>
      <w:r w:rsidRPr="00A94E93">
        <w:rPr>
          <w:rFonts w:ascii="Times New Roman" w:hAnsi="Times New Roman" w:cs="Times New Roman"/>
          <w:sz w:val="24"/>
          <w:szCs w:val="24"/>
        </w:rPr>
        <w:t>паузации</w:t>
      </w:r>
      <w:proofErr w:type="spellEnd"/>
      <w:r w:rsidRPr="00A94E93">
        <w:rPr>
          <w:rFonts w:ascii="Times New Roman" w:hAnsi="Times New Roman" w:cs="Times New Roman"/>
          <w:sz w:val="24"/>
          <w:szCs w:val="24"/>
        </w:rPr>
        <w:t>, интонации, логического и словесно-фразового ударения).</w:t>
      </w:r>
    </w:p>
    <w:p w14:paraId="1451DF9B"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Процесс коррекции нарушений звуковой стороны речи делится на следующие этапы:</w:t>
      </w:r>
    </w:p>
    <w:p w14:paraId="1451DF9C" w14:textId="4DDD9084"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Первый этап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14:paraId="1451DF9D" w14:textId="1D23F5CC"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Второй этап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подготовительный. Цель подготовительного эта</w:t>
      </w:r>
      <w:r w:rsidRPr="00A94E93">
        <w:rPr>
          <w:rFonts w:ascii="Times New Roman" w:hAnsi="Times New Roman" w:cs="Times New Roman"/>
          <w:sz w:val="24"/>
          <w:szCs w:val="24"/>
        </w:rPr>
        <w:softHyphen/>
        <w:t>па – формирование психофизиологических механизмов овладения произношением. Основными задачами этого эта</w:t>
      </w:r>
      <w:r w:rsidR="00FC4EED" w:rsidRPr="00A94E93">
        <w:rPr>
          <w:rFonts w:ascii="Times New Roman" w:hAnsi="Times New Roman" w:cs="Times New Roman"/>
          <w:sz w:val="24"/>
          <w:szCs w:val="24"/>
        </w:rPr>
        <w:t>па явля</w:t>
      </w:r>
      <w:r w:rsidRPr="00A94E93">
        <w:rPr>
          <w:rFonts w:ascii="Times New Roman" w:hAnsi="Times New Roman" w:cs="Times New Roman"/>
          <w:sz w:val="24"/>
          <w:szCs w:val="24"/>
        </w:rPr>
        <w:t>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анализа.</w:t>
      </w:r>
    </w:p>
    <w:p w14:paraId="1451DF9E" w14:textId="2A811751"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Третий этап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основной. Он включает формирование правильной артикуляции и автоматизацию звуков в речи, </w:t>
      </w:r>
      <w:proofErr w:type="spellStart"/>
      <w:r w:rsidRPr="00A94E93">
        <w:rPr>
          <w:rFonts w:ascii="Times New Roman" w:hAnsi="Times New Roman" w:cs="Times New Roman"/>
          <w:sz w:val="24"/>
          <w:szCs w:val="24"/>
        </w:rPr>
        <w:t>слухо</w:t>
      </w:r>
      <w:proofErr w:type="spellEnd"/>
      <w:r w:rsidRPr="00A94E93">
        <w:rPr>
          <w:rFonts w:ascii="Times New Roman" w:hAnsi="Times New Roman" w:cs="Times New Roman"/>
          <w:sz w:val="24"/>
          <w:szCs w:val="24"/>
        </w:rPr>
        <w:t xml:space="preserve">-произносительную дифференциацию акустически и </w:t>
      </w:r>
      <w:proofErr w:type="spellStart"/>
      <w:r w:rsidRPr="00A94E93">
        <w:rPr>
          <w:rFonts w:ascii="Times New Roman" w:hAnsi="Times New Roman" w:cs="Times New Roman"/>
          <w:sz w:val="24"/>
          <w:szCs w:val="24"/>
        </w:rPr>
        <w:t>артикуляторно</w:t>
      </w:r>
      <w:proofErr w:type="spellEnd"/>
      <w:r w:rsidRPr="00A94E93">
        <w:rPr>
          <w:rFonts w:ascii="Times New Roman" w:hAnsi="Times New Roman" w:cs="Times New Roman"/>
          <w:sz w:val="24"/>
          <w:szCs w:val="24"/>
        </w:rPr>
        <w:t xml:space="preserve"> близких зву</w:t>
      </w:r>
      <w:r w:rsidRPr="00A94E93">
        <w:rPr>
          <w:rFonts w:ascii="Times New Roman" w:hAnsi="Times New Roman" w:cs="Times New Roman"/>
          <w:sz w:val="24"/>
          <w:szCs w:val="24"/>
        </w:rPr>
        <w:softHyphen/>
        <w:t>ков, параллельно с развитием слогового и фонема</w:t>
      </w:r>
      <w:r w:rsidRPr="00A94E93">
        <w:rPr>
          <w:rFonts w:ascii="Times New Roman" w:hAnsi="Times New Roman" w:cs="Times New Roman"/>
          <w:sz w:val="24"/>
          <w:szCs w:val="24"/>
        </w:rPr>
        <w:softHyphen/>
        <w:t>тического анализа и синтеза, анализа структуры предложения.</w:t>
      </w:r>
    </w:p>
    <w:p w14:paraId="1451DF9F"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Формирование правильной артикуляции звуков осуществляется на индивидуальных логопедических заняти</w:t>
      </w:r>
      <w:r w:rsidRPr="00A94E93">
        <w:rPr>
          <w:rFonts w:ascii="Times New Roman" w:hAnsi="Times New Roman" w:cs="Times New Roman"/>
          <w:sz w:val="24"/>
          <w:szCs w:val="24"/>
        </w:rPr>
        <w:softHyphen/>
        <w:t>ях, автоматизация и дифференциация - как на уроках, так и на подгрупповых и индивидуальных логопедических занятиях.</w:t>
      </w:r>
    </w:p>
    <w:p w14:paraId="1451DFA0" w14:textId="3E6751F5" w:rsidR="00115BAB" w:rsidRPr="00A94E93" w:rsidRDefault="00115BAB"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sz w:val="24"/>
          <w:szCs w:val="24"/>
        </w:rPr>
        <w:t>Последовательность работы над нарушенными звуками опреде</w:t>
      </w:r>
      <w:r w:rsidRPr="00A94E93">
        <w:rPr>
          <w:rFonts w:ascii="Times New Roman" w:hAnsi="Times New Roman" w:cs="Times New Roman"/>
          <w:sz w:val="24"/>
          <w:szCs w:val="24"/>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A94E93">
        <w:rPr>
          <w:rFonts w:ascii="Times New Roman" w:hAnsi="Times New Roman" w:cs="Times New Roman"/>
          <w:sz w:val="24"/>
          <w:szCs w:val="24"/>
        </w:rPr>
        <w:softHyphen/>
        <w:t>ных звуков. Общая последовательность работы над нарушенными в произношении звуками может быть представлена следующим образом: [</w:t>
      </w:r>
      <w:r w:rsidRPr="00A94E93">
        <w:rPr>
          <w:rFonts w:ascii="Times New Roman" w:hAnsi="Times New Roman" w:cs="Times New Roman"/>
          <w:sz w:val="24"/>
          <w:szCs w:val="24"/>
          <w:lang w:val="en-US"/>
        </w:rPr>
        <w:t>c</w:t>
      </w:r>
      <w:r w:rsidRPr="00A94E93">
        <w:rPr>
          <w:rFonts w:ascii="Times New Roman" w:hAnsi="Times New Roman" w:cs="Times New Roman"/>
          <w:sz w:val="24"/>
          <w:szCs w:val="24"/>
        </w:rPr>
        <w:t>], [</w:t>
      </w:r>
      <w:r w:rsidRPr="00A94E93">
        <w:rPr>
          <w:rFonts w:ascii="Times New Roman" w:hAnsi="Times New Roman" w:cs="Times New Roman"/>
          <w:sz w:val="24"/>
          <w:szCs w:val="24"/>
          <w:lang w:val="en-US"/>
        </w:rPr>
        <w:t>c</w:t>
      </w:r>
      <w:r w:rsidRPr="00A94E93">
        <w:rPr>
          <w:rFonts w:ascii="Times New Roman" w:hAnsi="Times New Roman" w:cs="Times New Roman"/>
          <w:kern w:val="28"/>
          <w:sz w:val="24"/>
          <w:szCs w:val="24"/>
          <w:vertAlign w:val="superscript"/>
        </w:rPr>
        <w:t>’</w:t>
      </w:r>
      <w:r w:rsidRPr="00A94E93">
        <w:rPr>
          <w:rFonts w:ascii="Times New Roman" w:hAnsi="Times New Roman" w:cs="Times New Roman"/>
          <w:kern w:val="28"/>
          <w:sz w:val="24"/>
          <w:szCs w:val="24"/>
        </w:rPr>
        <w:t>], дифференциация [с]-[с’]; [з], [з’], дифференциация [з]-[з’];</w:t>
      </w:r>
      <w:r w:rsidR="00292A8E"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[л], [л’], дифференциация [л]-[л’]; [ш], [ж],</w:t>
      </w:r>
      <w:r w:rsidR="00292A8E"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дифференциация [ш]-[ж], [с]-[ш], [з]-[ж]; [р], [р’], дифференциация [р]-[р’], [р]-[л]; [ч], дифференциация [ч]-[т’], [ч]-[щ]; [ц], дифференциация [</w:t>
      </w:r>
      <w:r w:rsidRPr="00A94E93">
        <w:rPr>
          <w:rFonts w:ascii="Times New Roman" w:hAnsi="Times New Roman" w:cs="Times New Roman"/>
          <w:kern w:val="28"/>
          <w:sz w:val="24"/>
          <w:szCs w:val="24"/>
          <w:lang w:val="en-US"/>
        </w:rPr>
        <w:t>c</w:t>
      </w:r>
      <w:r w:rsidRPr="00A94E93">
        <w:rPr>
          <w:rFonts w:ascii="Times New Roman" w:hAnsi="Times New Roman" w:cs="Times New Roman"/>
          <w:kern w:val="28"/>
          <w:sz w:val="24"/>
          <w:szCs w:val="24"/>
        </w:rPr>
        <w:t>]-[ц], [т]-[ц];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14:paraId="1451DFA1"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процессе автоматизации и дифференциации звуков речи одновременно ставится задача коррекции нарушений </w:t>
      </w:r>
      <w:proofErr w:type="spellStart"/>
      <w:r w:rsidRPr="00A94E93">
        <w:rPr>
          <w:rFonts w:ascii="Times New Roman" w:hAnsi="Times New Roman" w:cs="Times New Roman"/>
          <w:sz w:val="24"/>
          <w:szCs w:val="24"/>
        </w:rPr>
        <w:t>звукослоговой</w:t>
      </w:r>
      <w:proofErr w:type="spellEnd"/>
      <w:r w:rsidRPr="00A94E93">
        <w:rPr>
          <w:rFonts w:ascii="Times New Roman" w:hAnsi="Times New Roman" w:cs="Times New Roman"/>
          <w:sz w:val="24"/>
          <w:szCs w:val="24"/>
        </w:rPr>
        <w:t xml:space="preserve"> структуры слова, начиная со слов простой </w:t>
      </w:r>
      <w:proofErr w:type="spellStart"/>
      <w:r w:rsidRPr="00A94E93">
        <w:rPr>
          <w:rFonts w:ascii="Times New Roman" w:hAnsi="Times New Roman" w:cs="Times New Roman"/>
          <w:sz w:val="24"/>
          <w:szCs w:val="24"/>
        </w:rPr>
        <w:t>звукослоговой</w:t>
      </w:r>
      <w:proofErr w:type="spellEnd"/>
      <w:r w:rsidRPr="00A94E93">
        <w:rPr>
          <w:rFonts w:ascii="Times New Roman" w:hAnsi="Times New Roman" w:cs="Times New Roman"/>
          <w:sz w:val="24"/>
          <w:szCs w:val="24"/>
        </w:rPr>
        <w:t xml:space="preserve"> структуры. Обучение освоению акцентно-ритмической структуры слова проводится в следующей последовательности:</w:t>
      </w:r>
    </w:p>
    <w:p w14:paraId="1451DFA2" w14:textId="228CEB91"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двусложные слова, состоящие из открытых слогов с ударением на первом слоге (вата, лапа, юный и т.д.);</w:t>
      </w:r>
    </w:p>
    <w:p w14:paraId="1451DFA3" w14:textId="08217411"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двусложные слова, состоящие из открытых слогов с ударением на втором слоге (весы, дыра, лупа т.д.);</w:t>
      </w:r>
    </w:p>
    <w:p w14:paraId="1451DFA4" w14:textId="5E7BE234"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трехсложные слова, состоящие из открытых слогов с ударением на первом слоге (ягода, курица, радуга и т.д.);</w:t>
      </w:r>
    </w:p>
    <w:p w14:paraId="1451DFA5" w14:textId="587E43B3"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трехсложные слова, состоящие из открытых слогов с ударением на втором слоге (канава, минута, панама и т.д.);</w:t>
      </w:r>
    </w:p>
    <w:p w14:paraId="1451DFA6" w14:textId="2A63C1B4"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трехсложные слова, состоящие из открытых слогов с ударением на последнем слоге (молоко, борода, далеко и т.д.);</w:t>
      </w:r>
    </w:p>
    <w:p w14:paraId="1451DFA7" w14:textId="071C0768"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двухсложные слова с одним закрытым слогом с ударением на первом слоге (веник, лошадь, тополь и т.д.);</w:t>
      </w:r>
    </w:p>
    <w:p w14:paraId="1451DFA8" w14:textId="50746299"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двухсложные слова с одним закрытым слогом с ударением на втором слоге (петух, каток, копать и т.д.);</w:t>
      </w:r>
    </w:p>
    <w:p w14:paraId="1451DFA9" w14:textId="4DD971B3"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двухсложные слова со стечением согласных в середине слова с ударением на первом слоге (тыква, сумка, белка и т.д.);</w:t>
      </w:r>
    </w:p>
    <w:p w14:paraId="1451DFAA" w14:textId="0506060E"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двухсложные слова со стечением согласных в середине слова с ударением на втором слоге (ведро, весна, окно и т.д.);</w:t>
      </w:r>
    </w:p>
    <w:p w14:paraId="1451DFAB" w14:textId="5A211AAB"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двухсложные слова с закрытыми слогами и стечением согласных с ударением на первом слоге (фартук, зонтик, тридцать и т.д.);</w:t>
      </w:r>
    </w:p>
    <w:p w14:paraId="1451DFAC" w14:textId="00AC7B3B"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двухсложные слова с закрытыми слогами и стечением согласных с ударением на втором слоге (стакан, медведь, спросить и т.д.);</w:t>
      </w:r>
    </w:p>
    <w:p w14:paraId="1451DFAD" w14:textId="383D3435"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трехсложные слова со стечением согласных с ударением на первом слоге (бабочка, мыльница, дедушка и т.д.);</w:t>
      </w:r>
    </w:p>
    <w:p w14:paraId="1451DFAE" w14:textId="41484C6C"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трехсложные слова со стечением согласных с ударением на втором слоге (закрасить, ботинки, здоровый и т.д.);</w:t>
      </w:r>
    </w:p>
    <w:p w14:paraId="1451DFAF" w14:textId="382BBC4C"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трехсложные слова со стечением согласных с ударением на третьем слоге (глубина, колбаса, посмотреть и т.д.);</w:t>
      </w:r>
    </w:p>
    <w:p w14:paraId="1451DFB0" w14:textId="26B91A9F"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односложные слова со стечением согласных в начале (стол, крот, гром и т.д.) и в конце слова (куст, тигр, волк и т.д.);</w:t>
      </w:r>
    </w:p>
    <w:p w14:paraId="1451DFB1" w14:textId="13CC80A1" w:rsidR="00115BAB" w:rsidRPr="00A94E93" w:rsidRDefault="00115BAB" w:rsidP="00260A5D">
      <w:pPr>
        <w:pStyle w:val="af2"/>
        <w:numPr>
          <w:ilvl w:val="0"/>
          <w:numId w:val="5"/>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четырехсложные слова, включающие открытые, закрытые слоги, слоги со стечением согласных с ударением на первом слоге (пуговица, гусеница, жаворонок и т.д.), на втором слоге (планировать, дыхание, коричневый и т.д.), на третьем слоге (ежевика, оказаться, земляника и т.д.), на последнем слоге (колокола, велосипед, перепорхнуть и т.д.).</w:t>
      </w:r>
    </w:p>
    <w:p w14:paraId="1451DFB2" w14:textId="0DE45FDA" w:rsidR="00115BAB" w:rsidRPr="00A94E93" w:rsidRDefault="00292A8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w:t>
      </w:r>
      <w:r w:rsidR="00115BAB" w:rsidRPr="00A94E93">
        <w:rPr>
          <w:rFonts w:ascii="Times New Roman" w:hAnsi="Times New Roman" w:cs="Times New Roman"/>
          <w:sz w:val="24"/>
          <w:szCs w:val="24"/>
        </w:rPr>
        <w:t xml:space="preserve">Новая </w:t>
      </w:r>
      <w:proofErr w:type="spellStart"/>
      <w:r w:rsidR="00115BAB" w:rsidRPr="00A94E93">
        <w:rPr>
          <w:rFonts w:ascii="Times New Roman" w:hAnsi="Times New Roman" w:cs="Times New Roman"/>
          <w:sz w:val="24"/>
          <w:szCs w:val="24"/>
        </w:rPr>
        <w:t>звукослоговая</w:t>
      </w:r>
      <w:proofErr w:type="spellEnd"/>
      <w:r w:rsidR="00115BAB" w:rsidRPr="00A94E93">
        <w:rPr>
          <w:rFonts w:ascii="Times New Roman" w:hAnsi="Times New Roman" w:cs="Times New Roman"/>
          <w:sz w:val="24"/>
          <w:szCs w:val="24"/>
        </w:rPr>
        <w:t xml:space="preserve"> структура закрепляется на </w:t>
      </w:r>
      <w:proofErr w:type="spellStart"/>
      <w:r w:rsidR="00115BAB" w:rsidRPr="00A94E93">
        <w:rPr>
          <w:rFonts w:ascii="Times New Roman" w:hAnsi="Times New Roman" w:cs="Times New Roman"/>
          <w:sz w:val="24"/>
          <w:szCs w:val="24"/>
        </w:rPr>
        <w:t>артикуляторно</w:t>
      </w:r>
      <w:proofErr w:type="spellEnd"/>
      <w:r w:rsidR="00115BAB" w:rsidRPr="00A94E93">
        <w:rPr>
          <w:rFonts w:ascii="Times New Roman" w:hAnsi="Times New Roman" w:cs="Times New Roman"/>
          <w:sz w:val="24"/>
          <w:szCs w:val="24"/>
        </w:rPr>
        <w:t xml:space="preserve"> простых звуках, произношение ко</w:t>
      </w:r>
      <w:r w:rsidR="00115BAB" w:rsidRPr="00A94E93">
        <w:rPr>
          <w:rFonts w:ascii="Times New Roman" w:hAnsi="Times New Roman" w:cs="Times New Roman"/>
          <w:sz w:val="24"/>
          <w:szCs w:val="24"/>
        </w:rPr>
        <w:softHyphen/>
        <w:t xml:space="preserve">торых не было нарушено у детей. Параллельно с коррекцией дефектов звукопроизношения и воспроизведения </w:t>
      </w:r>
      <w:proofErr w:type="spellStart"/>
      <w:r w:rsidR="00115BAB" w:rsidRPr="00A94E93">
        <w:rPr>
          <w:rFonts w:ascii="Times New Roman" w:hAnsi="Times New Roman" w:cs="Times New Roman"/>
          <w:sz w:val="24"/>
          <w:szCs w:val="24"/>
        </w:rPr>
        <w:t>звукослоговой</w:t>
      </w:r>
      <w:proofErr w:type="spellEnd"/>
      <w:r w:rsidR="00115BAB" w:rsidRPr="00A94E93">
        <w:rPr>
          <w:rFonts w:ascii="Times New Roman" w:hAnsi="Times New Roman" w:cs="Times New Roman"/>
          <w:sz w:val="24"/>
          <w:szCs w:val="24"/>
        </w:rPr>
        <w:t xml:space="preserve"> структуры слова осуществляется работа по нормализации просодических компонентов речи.</w:t>
      </w:r>
    </w:p>
    <w:p w14:paraId="1451DFB3"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Тематика и последовательность формирования правильного про</w:t>
      </w:r>
      <w:r w:rsidRPr="00A94E93">
        <w:rPr>
          <w:rFonts w:ascii="Times New Roman" w:hAnsi="Times New Roman" w:cs="Times New Roman"/>
          <w:sz w:val="24"/>
          <w:szCs w:val="24"/>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A94E93">
        <w:rPr>
          <w:rFonts w:ascii="Times New Roman" w:hAnsi="Times New Roman" w:cs="Times New Roman"/>
          <w:sz w:val="24"/>
          <w:szCs w:val="24"/>
        </w:rPr>
        <w:softHyphen/>
        <w:t>ности обучающиеся должны научиться произносить соответствующий звук и уметь выделять его из речи.</w:t>
      </w:r>
    </w:p>
    <w:p w14:paraId="1451DFB4" w14:textId="1B4666CE"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результате обучения обучающиеся овладевают не только определенным объемом знаний и навыков в области звуковой стороны речи,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A94E93">
        <w:rPr>
          <w:rFonts w:ascii="Times New Roman" w:hAnsi="Times New Roman" w:cs="Times New Roman"/>
          <w:sz w:val="24"/>
          <w:szCs w:val="24"/>
        </w:rPr>
        <w:softHyphen/>
        <w:t>вития речи, русскому языку.</w:t>
      </w:r>
    </w:p>
    <w:p w14:paraId="1451DFB5" w14:textId="7CE2A650"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 концу II класса у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xml:space="preserve"> должны быть в основном устранены нарушения звуковой стороны речи (дефекты звукопроизношения, нарушения </w:t>
      </w:r>
      <w:proofErr w:type="spellStart"/>
      <w:r w:rsidRPr="00A94E93">
        <w:rPr>
          <w:rFonts w:ascii="Times New Roman" w:hAnsi="Times New Roman" w:cs="Times New Roman"/>
          <w:sz w:val="24"/>
          <w:szCs w:val="24"/>
        </w:rPr>
        <w:t>звукослоговой</w:t>
      </w:r>
      <w:proofErr w:type="spellEnd"/>
      <w:r w:rsidRPr="00A94E93">
        <w:rPr>
          <w:rFonts w:ascii="Times New Roman" w:hAnsi="Times New Roman" w:cs="Times New Roman"/>
          <w:sz w:val="24"/>
          <w:szCs w:val="24"/>
        </w:rPr>
        <w:t xml:space="preserve"> структуры не только простых, но и сложных слов, нарушения про</w:t>
      </w:r>
      <w:r w:rsidRPr="00A94E93">
        <w:rPr>
          <w:rFonts w:ascii="Times New Roman" w:hAnsi="Times New Roman" w:cs="Times New Roman"/>
          <w:sz w:val="24"/>
          <w:szCs w:val="24"/>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A94E93">
        <w:rPr>
          <w:rFonts w:ascii="Times New Roman" w:hAnsi="Times New Roman" w:cs="Times New Roman"/>
          <w:sz w:val="24"/>
          <w:szCs w:val="24"/>
        </w:rPr>
        <w:softHyphen/>
        <w:t>роны речи (</w:t>
      </w:r>
      <w:proofErr w:type="spellStart"/>
      <w:r w:rsidRPr="00A94E93">
        <w:rPr>
          <w:rFonts w:ascii="Times New Roman" w:hAnsi="Times New Roman" w:cs="Times New Roman"/>
          <w:sz w:val="24"/>
          <w:szCs w:val="24"/>
        </w:rPr>
        <w:t>ринолалии</w:t>
      </w:r>
      <w:proofErr w:type="spellEnd"/>
      <w:r w:rsidRPr="00A94E93">
        <w:rPr>
          <w:rFonts w:ascii="Times New Roman" w:hAnsi="Times New Roman" w:cs="Times New Roman"/>
          <w:sz w:val="24"/>
          <w:szCs w:val="24"/>
        </w:rPr>
        <w:t>, дизартрии)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работа продолжается в III и </w:t>
      </w:r>
      <w:r w:rsidRPr="00A94E93">
        <w:rPr>
          <w:rFonts w:ascii="Times New Roman" w:hAnsi="Times New Roman" w:cs="Times New Roman"/>
          <w:sz w:val="24"/>
          <w:szCs w:val="24"/>
          <w:lang w:val="en-US"/>
        </w:rPr>
        <w:t>IV</w:t>
      </w:r>
      <w:r w:rsidRPr="00A94E93">
        <w:rPr>
          <w:rFonts w:ascii="Times New Roman" w:hAnsi="Times New Roman" w:cs="Times New Roman"/>
          <w:sz w:val="24"/>
          <w:szCs w:val="24"/>
        </w:rPr>
        <w:t xml:space="preserve"> классах.</w:t>
      </w:r>
    </w:p>
    <w:p w14:paraId="1451DFB6"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Конкретное содержание занятий по коррекции нару</w:t>
      </w:r>
      <w:r w:rsidRPr="00A94E93">
        <w:rPr>
          <w:rFonts w:ascii="Times New Roman" w:hAnsi="Times New Roman" w:cs="Times New Roman"/>
          <w:sz w:val="24"/>
          <w:szCs w:val="24"/>
        </w:rPr>
        <w:softHyphen/>
        <w:t>шений произношения определяется характером речевого дефекта обучающихся, программой по обучению грамоте (I (</w:t>
      </w:r>
      <w:r w:rsidRPr="00A94E93">
        <w:rPr>
          <w:rFonts w:ascii="Times New Roman" w:hAnsi="Times New Roman" w:cs="Times New Roman"/>
          <w:sz w:val="24"/>
          <w:szCs w:val="24"/>
          <w:lang w:val="en-US"/>
        </w:rPr>
        <w:t>I</w:t>
      </w:r>
      <w:r w:rsidRPr="00A94E93">
        <w:rPr>
          <w:rFonts w:ascii="Times New Roman" w:hAnsi="Times New Roman" w:cs="Times New Roman"/>
          <w:sz w:val="24"/>
          <w:szCs w:val="24"/>
        </w:rPr>
        <w:t xml:space="preserve"> дополнительный) класс), по математике, а также программой по развитию речи и русскому языку.</w:t>
      </w:r>
    </w:p>
    <w:p w14:paraId="1451DFB7" w14:textId="63EDE761"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A94E93">
        <w:rPr>
          <w:rFonts w:ascii="Times New Roman" w:hAnsi="Times New Roman" w:cs="Times New Roman"/>
          <w:sz w:val="24"/>
          <w:szCs w:val="24"/>
        </w:rPr>
        <w:softHyphen/>
        <w:t xml:space="preserve">тывая трудности автоматизации речевых умений и навыков у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опережение может быть значительным.</w:t>
      </w:r>
    </w:p>
    <w:p w14:paraId="1451DFB8" w14:textId="784378D6"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w:t>
      </w:r>
    </w:p>
    <w:p w14:paraId="1451DFB9"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Общими ориентирами в достижении предметных результатов освоения содержания коррекционного курса «Произношение» выступают:</w:t>
      </w:r>
    </w:p>
    <w:p w14:paraId="1451DFBA" w14:textId="43CEE568"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14:paraId="1451DFBB" w14:textId="5692A105"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14:paraId="1451DFBC" w14:textId="64A6D083"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осознание единства звукового состава слова и его значения;</w:t>
      </w:r>
    </w:p>
    <w:p w14:paraId="1451DFBD" w14:textId="3652120C"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умений осуществлять операции языкового анализа и синтеза на уровне предложения и слова;</w:t>
      </w:r>
    </w:p>
    <w:p w14:paraId="1451DFBE" w14:textId="0144226B"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понятия слога как минимальной произносительной единицы, усвоение смыслоразличительной роли ударения;</w:t>
      </w:r>
    </w:p>
    <w:p w14:paraId="1451DFBF" w14:textId="7893C17E"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сформированность умений воспроизводить </w:t>
      </w:r>
      <w:proofErr w:type="spellStart"/>
      <w:r w:rsidRPr="00A94E93">
        <w:rPr>
          <w:rFonts w:ascii="Times New Roman" w:hAnsi="Times New Roman" w:cs="Times New Roman"/>
          <w:sz w:val="24"/>
          <w:szCs w:val="24"/>
        </w:rPr>
        <w:t>звукослоговую</w:t>
      </w:r>
      <w:proofErr w:type="spellEnd"/>
      <w:r w:rsidRPr="00A94E93">
        <w:rPr>
          <w:rFonts w:ascii="Times New Roman" w:hAnsi="Times New Roman" w:cs="Times New Roman"/>
          <w:sz w:val="24"/>
          <w:szCs w:val="24"/>
        </w:rPr>
        <w:t xml:space="preserve"> структуру слов различной сложности (как изолированно, так и в условиях контекста);</w:t>
      </w:r>
    </w:p>
    <w:p w14:paraId="1451DFC0" w14:textId="1F332712"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14:paraId="1451DFC1" w14:textId="28709F6E" w:rsidR="00115BAB" w:rsidRPr="00A94E93" w:rsidRDefault="00115BAB" w:rsidP="00260A5D">
      <w:pPr>
        <w:pStyle w:val="af2"/>
        <w:numPr>
          <w:ilvl w:val="0"/>
          <w:numId w:val="6"/>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речевых предпосылок к овладению чтению и письмом.</w:t>
      </w:r>
    </w:p>
    <w:p w14:paraId="1451DFC2"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2. Логопедическая ритмика</w:t>
      </w:r>
    </w:p>
    <w:p w14:paraId="1451DFC3" w14:textId="558CBD0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Содержательной основой логопедической ритмики является взаимосвязь речи, движения и музыки.</w:t>
      </w:r>
    </w:p>
    <w:p w14:paraId="1451DFC4" w14:textId="04A213CE"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Цель коррекционного курса «Логопедическая ритмика - преодоление нарушений речи путем развития, воспитания и коррекции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нарушений координированной работы двигательного/</w:t>
      </w:r>
      <w:proofErr w:type="spellStart"/>
      <w:r w:rsidRPr="00A94E93">
        <w:rPr>
          <w:rFonts w:ascii="Times New Roman" w:hAnsi="Times New Roman" w:cs="Times New Roman"/>
          <w:sz w:val="24"/>
          <w:szCs w:val="24"/>
        </w:rPr>
        <w:t>речедвигательного</w:t>
      </w:r>
      <w:proofErr w:type="spellEnd"/>
      <w:r w:rsidRPr="00A94E93">
        <w:rPr>
          <w:rFonts w:ascii="Times New Roman" w:hAnsi="Times New Roman" w:cs="Times New Roman"/>
          <w:sz w:val="24"/>
          <w:szCs w:val="24"/>
        </w:rPr>
        <w:t xml:space="preserve"> и слухового анализаторов в процессе интеграции движений, музыки и речи.</w:t>
      </w:r>
    </w:p>
    <w:p w14:paraId="1451DFC5"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w:t>
      </w:r>
      <w:proofErr w:type="spellStart"/>
      <w:r w:rsidRPr="00A94E93">
        <w:rPr>
          <w:rFonts w:ascii="Times New Roman" w:hAnsi="Times New Roman" w:cs="Times New Roman"/>
          <w:sz w:val="24"/>
          <w:szCs w:val="24"/>
        </w:rPr>
        <w:t>логоритмическом</w:t>
      </w:r>
      <w:proofErr w:type="spellEnd"/>
      <w:r w:rsidRPr="00A94E93">
        <w:rPr>
          <w:rFonts w:ascii="Times New Roman" w:hAnsi="Times New Roman" w:cs="Times New Roman"/>
          <w:sz w:val="24"/>
          <w:szCs w:val="24"/>
        </w:rPr>
        <w:t xml:space="preserve"> воздействии выделяются два основных направления работы:</w:t>
      </w:r>
    </w:p>
    <w:p w14:paraId="1451DFC6" w14:textId="5CBBD482"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воспитание</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коррекция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неречевых процессов у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xml:space="preserve"> (слухового и зрительного внимания, памяти; оптико-пространственных представлений; </w:t>
      </w:r>
      <w:proofErr w:type="spellStart"/>
      <w:r w:rsidRPr="00A94E93">
        <w:rPr>
          <w:rFonts w:ascii="Times New Roman" w:hAnsi="Times New Roman" w:cs="Times New Roman"/>
          <w:sz w:val="24"/>
          <w:szCs w:val="24"/>
        </w:rPr>
        <w:t>сукцессивных</w:t>
      </w:r>
      <w:proofErr w:type="spellEnd"/>
      <w:r w:rsidRPr="00A94E93">
        <w:rPr>
          <w:rFonts w:ascii="Times New Roman" w:hAnsi="Times New Roman" w:cs="Times New Roman"/>
          <w:sz w:val="24"/>
          <w:szCs w:val="24"/>
        </w:rPr>
        <w:t xml:space="preserve">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14:paraId="1451DFC7" w14:textId="226715B0"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w:t>
      </w:r>
      <w:proofErr w:type="spellStart"/>
      <w:r w:rsidRPr="00A94E93">
        <w:rPr>
          <w:rFonts w:ascii="Times New Roman" w:hAnsi="Times New Roman" w:cs="Times New Roman"/>
          <w:sz w:val="24"/>
          <w:szCs w:val="24"/>
        </w:rPr>
        <w:t>паузации</w:t>
      </w:r>
      <w:proofErr w:type="spellEnd"/>
      <w:r w:rsidRPr="00A94E93">
        <w:rPr>
          <w:rFonts w:ascii="Times New Roman" w:hAnsi="Times New Roman" w:cs="Times New Roman"/>
          <w:sz w:val="24"/>
          <w:szCs w:val="24"/>
        </w:rPr>
        <w:t>,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14:paraId="1451DFC8"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Все </w:t>
      </w:r>
      <w:proofErr w:type="spellStart"/>
      <w:r w:rsidRPr="00A94E93">
        <w:rPr>
          <w:rFonts w:ascii="Times New Roman" w:hAnsi="Times New Roman" w:cs="Times New Roman"/>
          <w:sz w:val="24"/>
          <w:szCs w:val="24"/>
        </w:rPr>
        <w:t>логоритмические</w:t>
      </w:r>
      <w:proofErr w:type="spellEnd"/>
      <w:r w:rsidRPr="00A94E93">
        <w:rPr>
          <w:rFonts w:ascii="Times New Roman" w:hAnsi="Times New Roman" w:cs="Times New Roman"/>
          <w:sz w:val="24"/>
          <w:szCs w:val="24"/>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14:paraId="1451DFC9"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процессе реализации коррекционного курса «Логопедическая ритмика» решаются следующие задачи:</w:t>
      </w:r>
    </w:p>
    <w:p w14:paraId="1451DFCA" w14:textId="20B79E63" w:rsidR="00115BAB" w:rsidRPr="00A94E93" w:rsidRDefault="00115BAB" w:rsidP="00260A5D">
      <w:pPr>
        <w:pStyle w:val="af2"/>
        <w:numPr>
          <w:ilvl w:val="0"/>
          <w:numId w:val="7"/>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развитие общей, тонкой и артикуляторной моторики;</w:t>
      </w:r>
    </w:p>
    <w:p w14:paraId="1451DFCB" w14:textId="2C3CF41D" w:rsidR="00115BAB" w:rsidRPr="00A94E93" w:rsidRDefault="00115BAB" w:rsidP="00260A5D">
      <w:pPr>
        <w:pStyle w:val="af2"/>
        <w:numPr>
          <w:ilvl w:val="0"/>
          <w:numId w:val="7"/>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развитие дыхания и голоса;</w:t>
      </w:r>
    </w:p>
    <w:p w14:paraId="1451DFCC" w14:textId="41CF4033" w:rsidR="00115BAB" w:rsidRPr="00A94E93" w:rsidRDefault="00115BAB" w:rsidP="00260A5D">
      <w:pPr>
        <w:pStyle w:val="af2"/>
        <w:numPr>
          <w:ilvl w:val="0"/>
          <w:numId w:val="7"/>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развитие восприятия, различения и воспроизведения ритмов, реализующихся в различном темпе;</w:t>
      </w:r>
    </w:p>
    <w:p w14:paraId="1451DFCD" w14:textId="69B2D3E5" w:rsidR="00115BAB" w:rsidRPr="00A94E93" w:rsidRDefault="00115BAB" w:rsidP="00260A5D">
      <w:pPr>
        <w:pStyle w:val="af2"/>
        <w:numPr>
          <w:ilvl w:val="0"/>
          <w:numId w:val="7"/>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воспитание координации речи с темпом и ритмом музыки, умения сочетать систему движений (речевых, общих) с музыкой различного темпа и ритма;</w:t>
      </w:r>
    </w:p>
    <w:p w14:paraId="1451DFCE" w14:textId="71B7A9E7" w:rsidR="00115BAB" w:rsidRPr="00A94E93" w:rsidRDefault="00115BAB" w:rsidP="00260A5D">
      <w:pPr>
        <w:pStyle w:val="af2"/>
        <w:numPr>
          <w:ilvl w:val="0"/>
          <w:numId w:val="7"/>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14:paraId="1451DFCF" w14:textId="047CF16E" w:rsidR="00115BAB" w:rsidRPr="00A94E93" w:rsidRDefault="00115BAB" w:rsidP="00260A5D">
      <w:pPr>
        <w:pStyle w:val="af2"/>
        <w:numPr>
          <w:ilvl w:val="0"/>
          <w:numId w:val="7"/>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коррекция речевых нарушений средствами логопедической ритмики.</w:t>
      </w:r>
    </w:p>
    <w:p w14:paraId="1451DFD0" w14:textId="38D8BEE6"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Задачи реализации коррекционного курса «Логопедическая ритмика» конкретизируются для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w:t>
      </w:r>
    </w:p>
    <w:p w14:paraId="1451DFD1" w14:textId="77777777" w:rsidR="00115BAB" w:rsidRPr="00A94E93" w:rsidRDefault="00115BAB"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Содержание коррекционного курса «Логопедическая ритмика»</w:t>
      </w:r>
    </w:p>
    <w:p w14:paraId="1451DFD2" w14:textId="05D76CC1" w:rsidR="00115BAB" w:rsidRPr="00A94E93" w:rsidRDefault="00115BAB" w:rsidP="006E5128">
      <w:pPr>
        <w:spacing w:after="0" w:line="240" w:lineRule="auto"/>
        <w:ind w:firstLine="709"/>
        <w:jc w:val="both"/>
        <w:rPr>
          <w:rFonts w:ascii="Times New Roman" w:hAnsi="Times New Roman" w:cs="Times New Roman"/>
          <w:kern w:val="28"/>
          <w:sz w:val="24"/>
          <w:szCs w:val="24"/>
        </w:rPr>
      </w:pPr>
      <w:r w:rsidRPr="00A94E93">
        <w:rPr>
          <w:rFonts w:ascii="Times New Roman" w:hAnsi="Times New Roman" w:cs="Times New Roman"/>
          <w:kern w:val="28"/>
          <w:sz w:val="24"/>
          <w:szCs w:val="24"/>
        </w:rPr>
        <w:t>Развитие,</w:t>
      </w:r>
      <w:r w:rsidR="00292A8E"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воспитание</w:t>
      </w:r>
      <w:r w:rsidR="00292A8E"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и</w:t>
      </w:r>
      <w:r w:rsidR="00292A8E"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коррекция</w:t>
      </w:r>
      <w:r w:rsidR="00292A8E" w:rsidRPr="00A94E93">
        <w:rPr>
          <w:rFonts w:ascii="Times New Roman" w:hAnsi="Times New Roman" w:cs="Times New Roman"/>
          <w:kern w:val="28"/>
          <w:sz w:val="24"/>
          <w:szCs w:val="24"/>
        </w:rPr>
        <w:t xml:space="preserve"> </w:t>
      </w:r>
      <w:r w:rsidRPr="00A94E93">
        <w:rPr>
          <w:rFonts w:ascii="Times New Roman" w:hAnsi="Times New Roman" w:cs="Times New Roman"/>
          <w:kern w:val="28"/>
          <w:sz w:val="24"/>
          <w:szCs w:val="24"/>
        </w:rPr>
        <w:t>неречевых процессов</w:t>
      </w:r>
    </w:p>
    <w:p w14:paraId="1451DFD3" w14:textId="77777777"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Fonts w:ascii="Times New Roman" w:hAnsi="Times New Roman" w:cs="Times New Roman"/>
          <w:kern w:val="22"/>
          <w:sz w:val="24"/>
          <w:szCs w:val="24"/>
        </w:rPr>
        <w:t>Развитие слухового восприятия. Формирование ритмического, гармонического, мелодического (</w:t>
      </w:r>
      <w:proofErr w:type="spellStart"/>
      <w:r w:rsidRPr="00A94E93">
        <w:rPr>
          <w:rFonts w:ascii="Times New Roman" w:hAnsi="Times New Roman" w:cs="Times New Roman"/>
          <w:kern w:val="22"/>
          <w:sz w:val="24"/>
          <w:szCs w:val="24"/>
        </w:rPr>
        <w:t>звуковысотного</w:t>
      </w:r>
      <w:proofErr w:type="spellEnd"/>
      <w:r w:rsidRPr="00A94E93">
        <w:rPr>
          <w:rFonts w:ascii="Times New Roman" w:hAnsi="Times New Roman" w:cs="Times New Roman"/>
          <w:kern w:val="22"/>
          <w:sz w:val="24"/>
          <w:szCs w:val="24"/>
        </w:rPr>
        <w:t xml:space="preserve">), тембрового, динамического слуха. </w:t>
      </w:r>
      <w:r w:rsidRPr="00A94E93">
        <w:rPr>
          <w:rStyle w:val="af9"/>
          <w:rFonts w:ascii="Times New Roman" w:eastAsia="Calibri" w:hAnsi="Times New Roman" w:cs="Times New Roman"/>
          <w:bCs/>
          <w:color w:val="auto"/>
          <w:kern w:val="22"/>
          <w:sz w:val="24"/>
          <w:szCs w:val="24"/>
        </w:rPr>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A94E93">
        <w:rPr>
          <w:rStyle w:val="af9"/>
          <w:rFonts w:ascii="Times New Roman" w:eastAsia="Calibri" w:hAnsi="Times New Roman" w:cs="Times New Roman"/>
          <w:bCs/>
          <w:color w:val="auto"/>
          <w:kern w:val="22"/>
          <w:sz w:val="24"/>
          <w:szCs w:val="24"/>
        </w:rPr>
        <w:t>слухомоторных</w:t>
      </w:r>
      <w:proofErr w:type="spellEnd"/>
      <w:r w:rsidRPr="00A94E93">
        <w:rPr>
          <w:rStyle w:val="af9"/>
          <w:rFonts w:ascii="Times New Roman" w:eastAsia="Calibri" w:hAnsi="Times New Roman" w:cs="Times New Roman"/>
          <w:bCs/>
          <w:color w:val="auto"/>
          <w:kern w:val="22"/>
          <w:sz w:val="24"/>
          <w:szCs w:val="24"/>
        </w:rPr>
        <w:t xml:space="preserve"> дифференцировок, </w:t>
      </w:r>
      <w:proofErr w:type="spellStart"/>
      <w:r w:rsidRPr="00A94E93">
        <w:rPr>
          <w:rStyle w:val="af9"/>
          <w:rFonts w:ascii="Times New Roman" w:eastAsia="Calibri" w:hAnsi="Times New Roman" w:cs="Times New Roman"/>
          <w:bCs/>
          <w:color w:val="auto"/>
          <w:kern w:val="22"/>
          <w:sz w:val="24"/>
          <w:szCs w:val="24"/>
        </w:rPr>
        <w:t>сукцессивных</w:t>
      </w:r>
      <w:proofErr w:type="spellEnd"/>
      <w:r w:rsidRPr="00A94E93">
        <w:rPr>
          <w:rStyle w:val="af9"/>
          <w:rFonts w:ascii="Times New Roman" w:eastAsia="Calibri" w:hAnsi="Times New Roman" w:cs="Times New Roman"/>
          <w:bCs/>
          <w:color w:val="auto"/>
          <w:kern w:val="22"/>
          <w:sz w:val="24"/>
          <w:szCs w:val="24"/>
        </w:rPr>
        <w:t xml:space="preserve"> функций </w:t>
      </w:r>
      <w:proofErr w:type="spellStart"/>
      <w:r w:rsidRPr="00A94E93">
        <w:rPr>
          <w:rStyle w:val="af9"/>
          <w:rFonts w:ascii="Times New Roman" w:eastAsia="Calibri" w:hAnsi="Times New Roman" w:cs="Times New Roman"/>
          <w:bCs/>
          <w:color w:val="auto"/>
          <w:kern w:val="22"/>
          <w:sz w:val="24"/>
          <w:szCs w:val="24"/>
        </w:rPr>
        <w:t>рядовосприятия</w:t>
      </w:r>
      <w:proofErr w:type="spellEnd"/>
      <w:r w:rsidRPr="00A94E93">
        <w:rPr>
          <w:rStyle w:val="af9"/>
          <w:rFonts w:ascii="Times New Roman" w:eastAsia="Calibri" w:hAnsi="Times New Roman" w:cs="Times New Roman"/>
          <w:bCs/>
          <w:color w:val="auto"/>
          <w:kern w:val="22"/>
          <w:sz w:val="24"/>
          <w:szCs w:val="24"/>
        </w:rPr>
        <w:t xml:space="preserve"> и </w:t>
      </w:r>
      <w:proofErr w:type="spellStart"/>
      <w:r w:rsidRPr="00A94E93">
        <w:rPr>
          <w:rStyle w:val="af9"/>
          <w:rFonts w:ascii="Times New Roman" w:eastAsia="Calibri" w:hAnsi="Times New Roman" w:cs="Times New Roman"/>
          <w:bCs/>
          <w:color w:val="auto"/>
          <w:kern w:val="22"/>
          <w:sz w:val="24"/>
          <w:szCs w:val="24"/>
        </w:rPr>
        <w:t>рядовоспроизведения</w:t>
      </w:r>
      <w:proofErr w:type="spellEnd"/>
      <w:r w:rsidRPr="00A94E93">
        <w:rPr>
          <w:rStyle w:val="af9"/>
          <w:rFonts w:ascii="Times New Roman" w:eastAsia="Calibri" w:hAnsi="Times New Roman" w:cs="Times New Roman"/>
          <w:bCs/>
          <w:color w:val="auto"/>
          <w:kern w:val="22"/>
          <w:sz w:val="24"/>
          <w:szCs w:val="24"/>
        </w:rPr>
        <w:t>; развитие межанализаторного взаимодействия (</w:t>
      </w:r>
      <w:proofErr w:type="spellStart"/>
      <w:r w:rsidRPr="00A94E93">
        <w:rPr>
          <w:rStyle w:val="af9"/>
          <w:rFonts w:ascii="Times New Roman" w:eastAsia="Calibri" w:hAnsi="Times New Roman" w:cs="Times New Roman"/>
          <w:bCs/>
          <w:color w:val="auto"/>
          <w:kern w:val="22"/>
          <w:sz w:val="24"/>
          <w:szCs w:val="24"/>
        </w:rPr>
        <w:t>слухо</w:t>
      </w:r>
      <w:proofErr w:type="spellEnd"/>
      <w:r w:rsidRPr="00A94E93">
        <w:rPr>
          <w:rStyle w:val="af9"/>
          <w:rFonts w:ascii="Times New Roman" w:eastAsia="Calibri" w:hAnsi="Times New Roman" w:cs="Times New Roman"/>
          <w:bCs/>
          <w:color w:val="auto"/>
          <w:kern w:val="22"/>
          <w:sz w:val="24"/>
          <w:szCs w:val="24"/>
        </w:rPr>
        <w:t xml:space="preserve">-зрительных, </w:t>
      </w:r>
      <w:proofErr w:type="spellStart"/>
      <w:r w:rsidRPr="00A94E93">
        <w:rPr>
          <w:rStyle w:val="af9"/>
          <w:rFonts w:ascii="Times New Roman" w:eastAsia="Calibri" w:hAnsi="Times New Roman" w:cs="Times New Roman"/>
          <w:bCs/>
          <w:color w:val="auto"/>
          <w:kern w:val="22"/>
          <w:sz w:val="24"/>
          <w:szCs w:val="24"/>
        </w:rPr>
        <w:t>слухо</w:t>
      </w:r>
      <w:proofErr w:type="spellEnd"/>
      <w:r w:rsidRPr="00A94E93">
        <w:rPr>
          <w:rStyle w:val="af9"/>
          <w:rFonts w:ascii="Times New Roman" w:eastAsia="Calibri" w:hAnsi="Times New Roman" w:cs="Times New Roman"/>
          <w:bCs/>
          <w:color w:val="auto"/>
          <w:kern w:val="22"/>
          <w:sz w:val="24"/>
          <w:szCs w:val="24"/>
        </w:rP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rsidRPr="00A94E93">
        <w:rPr>
          <w:rStyle w:val="af9"/>
          <w:rFonts w:ascii="Times New Roman" w:eastAsia="Calibri" w:hAnsi="Times New Roman" w:cs="Times New Roman"/>
          <w:bCs/>
          <w:color w:val="auto"/>
          <w:kern w:val="22"/>
          <w:sz w:val="24"/>
          <w:szCs w:val="24"/>
        </w:rPr>
        <w:t>звукослоговой</w:t>
      </w:r>
      <w:proofErr w:type="spellEnd"/>
      <w:r w:rsidRPr="00A94E93">
        <w:rPr>
          <w:rStyle w:val="af9"/>
          <w:rFonts w:ascii="Times New Roman" w:eastAsia="Calibri" w:hAnsi="Times New Roman" w:cs="Times New Roman"/>
          <w:bCs/>
          <w:color w:val="auto"/>
          <w:kern w:val="22"/>
          <w:sz w:val="24"/>
          <w:szCs w:val="24"/>
        </w:rP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14:paraId="1451DFD4" w14:textId="5E7961F8"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Fonts w:ascii="Times New Roman" w:hAnsi="Times New Roman" w:cs="Times New Roman"/>
          <w:kern w:val="22"/>
          <w:sz w:val="24"/>
          <w:szCs w:val="24"/>
        </w:rPr>
        <w:t>Развитие внимания и памяти.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w:t>
      </w:r>
      <w:r w:rsidR="00292A8E" w:rsidRPr="00A94E93">
        <w:rPr>
          <w:rFonts w:ascii="Times New Roman" w:hAnsi="Times New Roman" w:cs="Times New Roman"/>
          <w:kern w:val="22"/>
          <w:sz w:val="24"/>
          <w:szCs w:val="24"/>
        </w:rPr>
        <w:t xml:space="preserve"> </w:t>
      </w:r>
      <w:r w:rsidRPr="00A94E93">
        <w:rPr>
          <w:rFonts w:ascii="Times New Roman" w:hAnsi="Times New Roman" w:cs="Times New Roman"/>
          <w:kern w:val="22"/>
          <w:sz w:val="24"/>
          <w:szCs w:val="24"/>
        </w:rPr>
        <w:t>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A94E93">
        <w:rPr>
          <w:rStyle w:val="af9"/>
          <w:rFonts w:ascii="Times New Roman" w:eastAsia="Calibri" w:hAnsi="Times New Roman" w:cs="Times New Roman"/>
          <w:bCs/>
          <w:color w:val="auto"/>
          <w:kern w:val="22"/>
          <w:sz w:val="24"/>
          <w:szCs w:val="24"/>
        </w:rPr>
        <w:t xml:space="preserve"> сохраняя двигательную программу.</w:t>
      </w:r>
    </w:p>
    <w:p w14:paraId="1451DFD5" w14:textId="7777777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Fonts w:ascii="Times New Roman" w:hAnsi="Times New Roman" w:cs="Times New Roman"/>
          <w:kern w:val="22"/>
          <w:sz w:val="24"/>
          <w:szCs w:val="24"/>
        </w:rPr>
        <w:t>Регуляция мышечного тонуса.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A94E93">
        <w:rPr>
          <w:rStyle w:val="af9"/>
          <w:rFonts w:ascii="Times New Roman" w:eastAsia="Calibri" w:hAnsi="Times New Roman" w:cs="Times New Roman"/>
          <w:bCs/>
          <w:color w:val="auto"/>
          <w:kern w:val="22"/>
          <w:sz w:val="24"/>
          <w:szCs w:val="24"/>
        </w:rPr>
        <w:t xml:space="preserve"> </w:t>
      </w:r>
      <w:proofErr w:type="spellStart"/>
      <w:r w:rsidRPr="00A94E93">
        <w:rPr>
          <w:rStyle w:val="af9"/>
          <w:rFonts w:ascii="Times New Roman" w:eastAsia="Calibri" w:hAnsi="Times New Roman" w:cs="Times New Roman"/>
          <w:bCs/>
          <w:color w:val="auto"/>
          <w:kern w:val="22"/>
          <w:sz w:val="24"/>
          <w:szCs w:val="24"/>
        </w:rPr>
        <w:t>общескелетной</w:t>
      </w:r>
      <w:proofErr w:type="spellEnd"/>
      <w:r w:rsidRPr="00A94E93">
        <w:rPr>
          <w:rStyle w:val="af9"/>
          <w:rFonts w:ascii="Times New Roman" w:eastAsia="Calibri" w:hAnsi="Times New Roman" w:cs="Times New Roman"/>
          <w:bCs/>
          <w:color w:val="auto"/>
          <w:kern w:val="22"/>
          <w:sz w:val="24"/>
          <w:szCs w:val="24"/>
        </w:rPr>
        <w:t>/артикуляторной мускулатуры</w:t>
      </w:r>
      <w:r w:rsidRPr="00A94E93">
        <w:rPr>
          <w:rFonts w:ascii="Times New Roman" w:hAnsi="Times New Roman" w:cs="Times New Roman"/>
          <w:kern w:val="22"/>
          <w:sz w:val="24"/>
          <w:szCs w:val="24"/>
        </w:rPr>
        <w:t xml:space="preserve">. Укрепление </w:t>
      </w:r>
      <w:r w:rsidRPr="00A94E93">
        <w:rPr>
          <w:rStyle w:val="af9"/>
          <w:rFonts w:ascii="Times New Roman" w:eastAsia="Calibri" w:hAnsi="Times New Roman" w:cs="Times New Roman"/>
          <w:bCs/>
          <w:color w:val="auto"/>
          <w:kern w:val="22"/>
          <w:sz w:val="24"/>
          <w:szCs w:val="24"/>
        </w:rPr>
        <w:t>мышц</w:t>
      </w:r>
      <w:r w:rsidRPr="00A94E93">
        <w:rPr>
          <w:rFonts w:ascii="Times New Roman" w:hAnsi="Times New Roman" w:cs="Times New Roman"/>
          <w:kern w:val="22"/>
          <w:sz w:val="24"/>
          <w:szCs w:val="24"/>
        </w:rPr>
        <w:t xml:space="preserve"> стоп, спины, живота, плечевого пояса, ног, артикуляторного аппарата.</w:t>
      </w:r>
    </w:p>
    <w:p w14:paraId="1451DFD6" w14:textId="7777777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Style w:val="af9"/>
          <w:rFonts w:ascii="Times New Roman" w:eastAsia="Calibri" w:hAnsi="Times New Roman" w:cs="Times New Roman"/>
          <w:bCs/>
          <w:color w:val="auto"/>
          <w:kern w:val="22"/>
          <w:sz w:val="24"/>
          <w:szCs w:val="24"/>
        </w:rPr>
        <w:t>Развитие движений.</w:t>
      </w:r>
      <w:r w:rsidRPr="00A94E93">
        <w:rPr>
          <w:rFonts w:ascii="Times New Roman" w:hAnsi="Times New Roman" w:cs="Times New Roman"/>
          <w:kern w:val="22"/>
          <w:sz w:val="24"/>
          <w:szCs w:val="24"/>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14:paraId="1451DFD7" w14:textId="7777777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Fonts w:ascii="Times New Roman" w:hAnsi="Times New Roman" w:cs="Times New Roman"/>
          <w:kern w:val="22"/>
          <w:sz w:val="24"/>
          <w:szCs w:val="24"/>
        </w:rPr>
        <w:t>Развитие чувства музыкального размера (метра</w:t>
      </w:r>
      <w:proofErr w:type="gramStart"/>
      <w:r w:rsidRPr="00A94E93">
        <w:rPr>
          <w:rFonts w:ascii="Times New Roman" w:hAnsi="Times New Roman" w:cs="Times New Roman"/>
          <w:kern w:val="22"/>
          <w:sz w:val="24"/>
          <w:szCs w:val="24"/>
        </w:rPr>
        <w:t>).Усвоение</w:t>
      </w:r>
      <w:proofErr w:type="gramEnd"/>
      <w:r w:rsidRPr="00A94E93">
        <w:rPr>
          <w:rFonts w:ascii="Times New Roman" w:hAnsi="Times New Roman" w:cs="Times New Roman"/>
          <w:kern w:val="22"/>
          <w:sz w:val="24"/>
          <w:szCs w:val="24"/>
        </w:rPr>
        <w:t xml:space="preserve">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14:paraId="1451DFD8" w14:textId="7777777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Fonts w:ascii="Times New Roman" w:hAnsi="Times New Roman" w:cs="Times New Roman"/>
          <w:kern w:val="22"/>
          <w:sz w:val="24"/>
          <w:szCs w:val="24"/>
        </w:rPr>
        <w:t>Развитие чувства музыкального темпа.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A94E93">
        <w:rPr>
          <w:rFonts w:ascii="Times New Roman" w:hAnsi="Times New Roman" w:cs="Times New Roman"/>
          <w:kern w:val="22"/>
          <w:sz w:val="24"/>
          <w:szCs w:val="24"/>
        </w:rPr>
        <w:softHyphen/>
        <w:t>ного произведения с целью его соотнесения темпом речи.</w:t>
      </w:r>
    </w:p>
    <w:p w14:paraId="1451DFD9" w14:textId="162FEF0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Fonts w:ascii="Times New Roman" w:hAnsi="Times New Roman" w:cs="Times New Roman"/>
          <w:kern w:val="22"/>
          <w:sz w:val="24"/>
          <w:szCs w:val="24"/>
        </w:rPr>
        <w:t>Развитие чувства музыкального ритма и чувства ритма в движении. 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w:t>
      </w:r>
      <w:r w:rsidR="00292A8E" w:rsidRPr="00A94E93">
        <w:rPr>
          <w:rFonts w:ascii="Times New Roman" w:hAnsi="Times New Roman" w:cs="Times New Roman"/>
          <w:kern w:val="22"/>
          <w:sz w:val="24"/>
          <w:szCs w:val="24"/>
        </w:rPr>
        <w:t xml:space="preserve"> </w:t>
      </w:r>
      <w:r w:rsidRPr="00A94E93">
        <w:rPr>
          <w:rFonts w:ascii="Times New Roman" w:hAnsi="Times New Roman" w:cs="Times New Roman"/>
          <w:kern w:val="22"/>
          <w:sz w:val="24"/>
          <w:szCs w:val="24"/>
        </w:rPr>
        <w:t>звуковых</w:t>
      </w:r>
      <w:r w:rsidR="00292A8E" w:rsidRPr="00A94E93">
        <w:rPr>
          <w:rFonts w:ascii="Times New Roman" w:hAnsi="Times New Roman" w:cs="Times New Roman"/>
          <w:kern w:val="22"/>
          <w:sz w:val="24"/>
          <w:szCs w:val="24"/>
        </w:rPr>
        <w:t xml:space="preserve"> </w:t>
      </w:r>
      <w:r w:rsidRPr="00A94E93">
        <w:rPr>
          <w:rFonts w:ascii="Times New Roman" w:hAnsi="Times New Roman" w:cs="Times New Roman"/>
          <w:kern w:val="22"/>
          <w:sz w:val="24"/>
          <w:szCs w:val="24"/>
        </w:rPr>
        <w:t>элементов,</w:t>
      </w:r>
      <w:r w:rsidR="00292A8E" w:rsidRPr="00A94E93">
        <w:rPr>
          <w:rFonts w:ascii="Times New Roman" w:hAnsi="Times New Roman" w:cs="Times New Roman"/>
          <w:kern w:val="22"/>
          <w:sz w:val="24"/>
          <w:szCs w:val="24"/>
        </w:rPr>
        <w:t xml:space="preserve"> </w:t>
      </w:r>
      <w:r w:rsidRPr="00A94E93">
        <w:rPr>
          <w:rFonts w:ascii="Times New Roman" w:hAnsi="Times New Roman" w:cs="Times New Roman"/>
          <w:kern w:val="22"/>
          <w:sz w:val="24"/>
          <w:szCs w:val="24"/>
        </w:rPr>
        <w:t>составляющих</w:t>
      </w:r>
      <w:r w:rsidR="00292A8E" w:rsidRPr="00A94E93">
        <w:rPr>
          <w:rFonts w:ascii="Times New Roman" w:hAnsi="Times New Roman" w:cs="Times New Roman"/>
          <w:kern w:val="22"/>
          <w:sz w:val="24"/>
          <w:szCs w:val="24"/>
        </w:rPr>
        <w:t xml:space="preserve"> </w:t>
      </w:r>
      <w:r w:rsidRPr="00A94E93">
        <w:rPr>
          <w:rFonts w:ascii="Times New Roman" w:hAnsi="Times New Roman" w:cs="Times New Roman"/>
          <w:kern w:val="22"/>
          <w:sz w:val="24"/>
          <w:szCs w:val="24"/>
        </w:rPr>
        <w:t>основу</w:t>
      </w:r>
      <w:r w:rsidR="00292A8E" w:rsidRPr="00A94E93">
        <w:rPr>
          <w:rFonts w:ascii="Times New Roman" w:hAnsi="Times New Roman" w:cs="Times New Roman"/>
          <w:kern w:val="22"/>
          <w:sz w:val="24"/>
          <w:szCs w:val="24"/>
        </w:rPr>
        <w:t xml:space="preserve"> </w:t>
      </w:r>
      <w:r w:rsidRPr="00A94E93">
        <w:rPr>
          <w:rFonts w:ascii="Times New Roman" w:hAnsi="Times New Roman" w:cs="Times New Roman"/>
          <w:kern w:val="22"/>
          <w:sz w:val="24"/>
          <w:szCs w:val="24"/>
        </w:rPr>
        <w:t xml:space="preserve">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A94E93">
        <w:rPr>
          <w:rStyle w:val="af9"/>
          <w:rFonts w:ascii="Times New Roman" w:eastAsia="Calibri" w:hAnsi="Times New Roman" w:cs="Times New Roman"/>
          <w:bCs/>
          <w:color w:val="auto"/>
          <w:kern w:val="22"/>
          <w:sz w:val="24"/>
          <w:szCs w:val="24"/>
        </w:rPr>
        <w:t>(бу</w:t>
      </w:r>
      <w:r w:rsidRPr="00A94E93">
        <w:rPr>
          <w:rStyle w:val="af9"/>
          <w:rFonts w:ascii="Times New Roman" w:eastAsia="Calibri" w:hAnsi="Times New Roman" w:cs="Times New Roman"/>
          <w:bCs/>
          <w:color w:val="auto"/>
          <w:kern w:val="22"/>
          <w:sz w:val="24"/>
          <w:szCs w:val="24"/>
        </w:rPr>
        <w:softHyphen/>
        <w:t>бен, маракасы, барабан) и в движении (хлопками, ходьбой, бегом, поворотами туловища, взмахами рук и т.п.).</w:t>
      </w:r>
    </w:p>
    <w:p w14:paraId="1451DFDA" w14:textId="7777777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Fonts w:ascii="Times New Roman" w:hAnsi="Times New Roman" w:cs="Times New Roman"/>
          <w:kern w:val="22"/>
          <w:sz w:val="24"/>
          <w:szCs w:val="24"/>
        </w:rPr>
        <w:t>Развитие речи и коррекция речевых нарушений</w:t>
      </w:r>
    </w:p>
    <w:p w14:paraId="1451DFDB" w14:textId="7777777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Fonts w:ascii="Times New Roman" w:hAnsi="Times New Roman" w:cs="Times New Roman"/>
          <w:kern w:val="22"/>
          <w:sz w:val="24"/>
          <w:szCs w:val="24"/>
        </w:rPr>
        <w:t xml:space="preserve">Развитие дыхания и голоса. </w:t>
      </w:r>
      <w:r w:rsidRPr="00A94E93">
        <w:rPr>
          <w:rStyle w:val="af9"/>
          <w:rFonts w:ascii="Times New Roman" w:eastAsia="Calibri" w:hAnsi="Times New Roman" w:cs="Times New Roman"/>
          <w:bCs/>
          <w:color w:val="auto"/>
          <w:kern w:val="22"/>
          <w:sz w:val="24"/>
          <w:szCs w:val="24"/>
        </w:rPr>
        <w:t>Развитие дыхания и голоса прово</w:t>
      </w:r>
      <w:r w:rsidRPr="00A94E93">
        <w:rPr>
          <w:rStyle w:val="af9"/>
          <w:rFonts w:ascii="Times New Roman" w:eastAsia="Calibri" w:hAnsi="Times New Roman" w:cs="Times New Roman"/>
          <w:bCs/>
          <w:color w:val="auto"/>
          <w:kern w:val="22"/>
          <w:sz w:val="24"/>
          <w:szCs w:val="24"/>
        </w:rPr>
        <w:softHyphen/>
        <w:t>дится в соответствии с этапами коррекционно-логопедической ра</w:t>
      </w:r>
      <w:r w:rsidRPr="00A94E93">
        <w:rPr>
          <w:rStyle w:val="af9"/>
          <w:rFonts w:ascii="Times New Roman" w:eastAsia="Calibri" w:hAnsi="Times New Roman" w:cs="Times New Roman"/>
          <w:bCs/>
          <w:color w:val="auto"/>
          <w:kern w:val="22"/>
          <w:sz w:val="24"/>
          <w:szCs w:val="24"/>
        </w:rPr>
        <w:softHyphen/>
        <w:t xml:space="preserve">боты и решает задачу нормализации деятельности периферических отделов речевого аппарата, </w:t>
      </w:r>
      <w:r w:rsidRPr="00A94E93">
        <w:rPr>
          <w:rFonts w:ascii="Times New Roman" w:hAnsi="Times New Roman" w:cs="Times New Roman"/>
          <w:spacing w:val="2"/>
          <w:kern w:val="22"/>
          <w:sz w:val="24"/>
          <w:szCs w:val="24"/>
        </w:rPr>
        <w:t xml:space="preserve">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rsidRPr="00A94E93">
        <w:rPr>
          <w:rFonts w:ascii="Times New Roman" w:hAnsi="Times New Roman" w:cs="Times New Roman"/>
          <w:spacing w:val="2"/>
          <w:kern w:val="22"/>
          <w:sz w:val="24"/>
          <w:szCs w:val="24"/>
        </w:rPr>
        <w:t>речеголосовой</w:t>
      </w:r>
      <w:proofErr w:type="spellEnd"/>
      <w:r w:rsidRPr="00A94E93">
        <w:rPr>
          <w:rFonts w:ascii="Times New Roman" w:hAnsi="Times New Roman" w:cs="Times New Roman"/>
          <w:spacing w:val="2"/>
          <w:kern w:val="22"/>
          <w:sz w:val="24"/>
          <w:szCs w:val="24"/>
        </w:rPr>
        <w:t xml:space="preserve"> аппарат к ощущению правильного </w:t>
      </w:r>
      <w:proofErr w:type="spellStart"/>
      <w:r w:rsidRPr="00A94E93">
        <w:rPr>
          <w:rFonts w:ascii="Times New Roman" w:hAnsi="Times New Roman" w:cs="Times New Roman"/>
          <w:spacing w:val="2"/>
          <w:kern w:val="22"/>
          <w:sz w:val="24"/>
          <w:szCs w:val="24"/>
        </w:rPr>
        <w:t>резонирования</w:t>
      </w:r>
      <w:proofErr w:type="spellEnd"/>
      <w:r w:rsidRPr="00A94E93">
        <w:rPr>
          <w:rFonts w:ascii="Times New Roman" w:hAnsi="Times New Roman" w:cs="Times New Roman"/>
          <w:spacing w:val="2"/>
          <w:kern w:val="22"/>
          <w:sz w:val="24"/>
          <w:szCs w:val="24"/>
        </w:rPr>
        <w:t xml:space="preserve"> и создающие необходимые условия для развития фонационного дыхания.</w:t>
      </w:r>
      <w:r w:rsidRPr="00A94E93">
        <w:rPr>
          <w:rStyle w:val="af9"/>
          <w:rFonts w:ascii="Times New Roman" w:eastAsia="Calibri" w:hAnsi="Times New Roman" w:cs="Times New Roman"/>
          <w:bCs/>
          <w:color w:val="auto"/>
          <w:kern w:val="22"/>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A94E93">
        <w:rPr>
          <w:rFonts w:ascii="Times New Roman" w:hAnsi="Times New Roman" w:cs="Times New Roman"/>
          <w:kern w:val="22"/>
          <w:sz w:val="24"/>
          <w:szCs w:val="24"/>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14:paraId="1451DFDC" w14:textId="7A1E0C6A"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Style w:val="af9"/>
          <w:rFonts w:ascii="Times New Roman" w:eastAsia="Calibri" w:hAnsi="Times New Roman" w:cs="Times New Roman"/>
          <w:bCs/>
          <w:color w:val="auto"/>
          <w:kern w:val="22"/>
          <w:sz w:val="24"/>
          <w:szCs w:val="24"/>
        </w:rPr>
        <w:t xml:space="preserve">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w:t>
      </w:r>
      <w:r w:rsidR="002106A1" w:rsidRPr="00A94E93">
        <w:rPr>
          <w:rStyle w:val="af9"/>
          <w:rFonts w:ascii="Times New Roman" w:eastAsia="Calibri" w:hAnsi="Times New Roman" w:cs="Times New Roman"/>
          <w:bCs/>
          <w:color w:val="auto"/>
          <w:kern w:val="22"/>
          <w:sz w:val="24"/>
          <w:szCs w:val="24"/>
        </w:rPr>
        <w:t>ЗПР</w:t>
      </w:r>
      <w:r w:rsidRPr="00A94E93">
        <w:rPr>
          <w:rStyle w:val="af9"/>
          <w:rFonts w:ascii="Times New Roman" w:eastAsia="Calibri" w:hAnsi="Times New Roman" w:cs="Times New Roman"/>
          <w:bCs/>
          <w:color w:val="auto"/>
          <w:kern w:val="22"/>
          <w:sz w:val="24"/>
          <w:szCs w:val="24"/>
        </w:rPr>
        <w:t>.</w:t>
      </w:r>
    </w:p>
    <w:p w14:paraId="1451DFDD" w14:textId="77777777" w:rsidR="00115BAB" w:rsidRPr="00A94E93" w:rsidRDefault="00115BAB" w:rsidP="006E5128">
      <w:pPr>
        <w:spacing w:after="0" w:line="240" w:lineRule="auto"/>
        <w:ind w:firstLine="709"/>
        <w:jc w:val="both"/>
        <w:rPr>
          <w:rFonts w:ascii="Times New Roman" w:hAnsi="Times New Roman" w:cs="Times New Roman"/>
          <w:kern w:val="22"/>
          <w:sz w:val="24"/>
          <w:szCs w:val="24"/>
        </w:rPr>
      </w:pPr>
      <w:r w:rsidRPr="00A94E93">
        <w:rPr>
          <w:rFonts w:ascii="Times New Roman" w:hAnsi="Times New Roman" w:cs="Times New Roman"/>
          <w:kern w:val="22"/>
          <w:sz w:val="24"/>
          <w:szCs w:val="24"/>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14:paraId="1451DFDE" w14:textId="77777777"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Fonts w:ascii="Times New Roman" w:hAnsi="Times New Roman" w:cs="Times New Roman"/>
          <w:kern w:val="22"/>
          <w:sz w:val="24"/>
          <w:szCs w:val="24"/>
        </w:rPr>
        <w:t>Развитие высоты, силы, тембра, модуляций голоса. Голосовые (</w:t>
      </w:r>
      <w:proofErr w:type="spellStart"/>
      <w:r w:rsidRPr="00A94E93">
        <w:rPr>
          <w:rFonts w:ascii="Times New Roman" w:hAnsi="Times New Roman" w:cs="Times New Roman"/>
          <w:kern w:val="22"/>
          <w:sz w:val="24"/>
          <w:szCs w:val="24"/>
        </w:rPr>
        <w:t>ортофонические</w:t>
      </w:r>
      <w:proofErr w:type="spellEnd"/>
      <w:r w:rsidRPr="00A94E93">
        <w:rPr>
          <w:rFonts w:ascii="Times New Roman" w:hAnsi="Times New Roman" w:cs="Times New Roman"/>
          <w:kern w:val="22"/>
          <w:sz w:val="24"/>
          <w:szCs w:val="24"/>
        </w:rPr>
        <w:t>) упражнения как средство выработки координированной работы речевой мускулату</w:t>
      </w:r>
      <w:r w:rsidRPr="00A94E93">
        <w:rPr>
          <w:rStyle w:val="af9"/>
          <w:rFonts w:ascii="Times New Roman" w:eastAsia="Calibri" w:hAnsi="Times New Roman" w:cs="Times New Roman"/>
          <w:bCs/>
          <w:color w:val="auto"/>
          <w:kern w:val="22"/>
          <w:sz w:val="24"/>
          <w:szCs w:val="24"/>
        </w:rPr>
        <w:t>ры. Мелодекламация и чтение стихотворений с соблюдением физиологических приемов голосоведения.</w:t>
      </w:r>
    </w:p>
    <w:p w14:paraId="1451DFDF" w14:textId="77777777"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Style w:val="af9"/>
          <w:rFonts w:ascii="Times New Roman" w:eastAsia="Calibri" w:hAnsi="Times New Roman" w:cs="Times New Roman"/>
          <w:bCs/>
          <w:color w:val="auto"/>
          <w:kern w:val="22"/>
          <w:sz w:val="24"/>
          <w:szCs w:val="24"/>
        </w:rPr>
        <w:t>Специфика содержания работы по формированию дыхания, голоса, звукопроизношения определяется с учетом механизма речевой патологии.</w:t>
      </w:r>
    </w:p>
    <w:p w14:paraId="1451DFE0" w14:textId="0C844FA1"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Style w:val="af9"/>
          <w:rFonts w:ascii="Times New Roman" w:eastAsia="Calibri" w:hAnsi="Times New Roman" w:cs="Times New Roman"/>
          <w:bCs/>
          <w:color w:val="auto"/>
          <w:kern w:val="22"/>
          <w:sz w:val="24"/>
          <w:szCs w:val="24"/>
        </w:rPr>
        <w:t>Развитие фонематического восприятия. Подготовительные упражнения: восприятие и анализ музыки различной тональности, характера, громкости, темпа и ритма. Произношение/</w:t>
      </w:r>
      <w:proofErr w:type="spellStart"/>
      <w:r w:rsidRPr="00A94E93">
        <w:rPr>
          <w:rStyle w:val="af9"/>
          <w:rFonts w:ascii="Times New Roman" w:eastAsia="Calibri" w:hAnsi="Times New Roman" w:cs="Times New Roman"/>
          <w:bCs/>
          <w:color w:val="auto"/>
          <w:kern w:val="22"/>
          <w:sz w:val="24"/>
          <w:szCs w:val="24"/>
        </w:rPr>
        <w:t>пропевание</w:t>
      </w:r>
      <w:proofErr w:type="spellEnd"/>
      <w:r w:rsidRPr="00A94E93">
        <w:rPr>
          <w:rStyle w:val="af9"/>
          <w:rFonts w:ascii="Times New Roman" w:eastAsia="Calibri" w:hAnsi="Times New Roman" w:cs="Times New Roman"/>
          <w:bCs/>
          <w:color w:val="auto"/>
          <w:kern w:val="22"/>
          <w:sz w:val="24"/>
          <w:szCs w:val="24"/>
        </w:rPr>
        <w:t xml:space="preserve"> под музыку речевого материала, насыщенного оппозиционными</w:t>
      </w:r>
      <w:r w:rsidR="00292A8E" w:rsidRPr="00A94E93">
        <w:rPr>
          <w:rStyle w:val="af9"/>
          <w:rFonts w:ascii="Times New Roman" w:eastAsia="Calibri" w:hAnsi="Times New Roman" w:cs="Times New Roman"/>
          <w:bCs/>
          <w:color w:val="auto"/>
          <w:kern w:val="22"/>
          <w:sz w:val="24"/>
          <w:szCs w:val="24"/>
        </w:rPr>
        <w:t xml:space="preserve"> </w:t>
      </w:r>
      <w:r w:rsidRPr="00A94E93">
        <w:rPr>
          <w:rStyle w:val="af9"/>
          <w:rFonts w:ascii="Times New Roman" w:eastAsia="Calibri" w:hAnsi="Times New Roman" w:cs="Times New Roman"/>
          <w:bCs/>
          <w:color w:val="auto"/>
          <w:kern w:val="22"/>
          <w:sz w:val="24"/>
          <w:szCs w:val="24"/>
        </w:rPr>
        <w:t>звуками.</w:t>
      </w:r>
    </w:p>
    <w:p w14:paraId="1451DFE1" w14:textId="77777777"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Style w:val="af9"/>
          <w:rFonts w:ascii="Times New Roman" w:eastAsia="Calibri" w:hAnsi="Times New Roman" w:cs="Times New Roman"/>
          <w:bCs/>
          <w:color w:val="auto"/>
          <w:kern w:val="22"/>
          <w:sz w:val="24"/>
          <w:szCs w:val="24"/>
        </w:rPr>
        <w:t xml:space="preserve">Развитие темпа и ритма речи. Ритмическая основа речи, обеспечивающая овладение слоговой/акцентной структурой слова, словесным ударением. Ориентация на </w:t>
      </w:r>
      <w:r w:rsidRPr="00A94E93">
        <w:rPr>
          <w:rFonts w:ascii="Times New Roman" w:hAnsi="Times New Roman" w:cs="Times New Roman"/>
          <w:kern w:val="22"/>
          <w:sz w:val="24"/>
          <w:szCs w:val="24"/>
        </w:rPr>
        <w:t>ритмическую основу слогов, слов и фраз на основе формирования чувства ритма (музыкального и двигательного).</w:t>
      </w:r>
      <w:r w:rsidRPr="00A94E93">
        <w:rPr>
          <w:rStyle w:val="af9"/>
          <w:rFonts w:ascii="Times New Roman" w:eastAsia="Calibri" w:hAnsi="Times New Roman" w:cs="Times New Roman"/>
          <w:bCs/>
          <w:color w:val="auto"/>
          <w:kern w:val="22"/>
          <w:sz w:val="24"/>
          <w:szCs w:val="24"/>
        </w:rPr>
        <w:t xml:space="preserve"> Развитие чувства ритма, координа</w:t>
      </w:r>
      <w:r w:rsidRPr="00A94E93">
        <w:rPr>
          <w:rStyle w:val="af9"/>
          <w:rFonts w:ascii="Times New Roman" w:eastAsia="Calibri" w:hAnsi="Times New Roman" w:cs="Times New Roman"/>
          <w:bCs/>
          <w:color w:val="auto"/>
          <w:kern w:val="22"/>
          <w:sz w:val="24"/>
          <w:szCs w:val="24"/>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A94E93">
        <w:rPr>
          <w:rStyle w:val="af9"/>
          <w:rFonts w:ascii="Times New Roman" w:eastAsia="Calibri" w:hAnsi="Times New Roman" w:cs="Times New Roman"/>
          <w:bCs/>
          <w:color w:val="auto"/>
          <w:kern w:val="22"/>
          <w:sz w:val="24"/>
          <w:szCs w:val="24"/>
        </w:rPr>
        <w:softHyphen/>
        <w:t>ную организацию двигательного акта и ис</w:t>
      </w:r>
      <w:r w:rsidRPr="00A94E93">
        <w:rPr>
          <w:rStyle w:val="af9"/>
          <w:rFonts w:ascii="Times New Roman" w:eastAsia="Calibri" w:hAnsi="Times New Roman" w:cs="Times New Roman"/>
          <w:bCs/>
          <w:color w:val="auto"/>
          <w:kern w:val="22"/>
          <w:sz w:val="24"/>
          <w:szCs w:val="24"/>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A94E93">
        <w:rPr>
          <w:rStyle w:val="af9"/>
          <w:rFonts w:ascii="Times New Roman" w:eastAsia="Calibri" w:hAnsi="Times New Roman" w:cs="Times New Roman"/>
          <w:bCs/>
          <w:color w:val="auto"/>
          <w:kern w:val="22"/>
          <w:sz w:val="24"/>
          <w:szCs w:val="24"/>
        </w:rPr>
        <w:softHyphen/>
        <w:t xml:space="preserve">вом, а речевой материал обеспечивает автоматизацию и дифференциацию звуков, обогащение лексикона, развитие грамматического строя речи. </w:t>
      </w:r>
    </w:p>
    <w:p w14:paraId="1451DFE2" w14:textId="1AFAE8F9"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Style w:val="af9"/>
          <w:rFonts w:ascii="Times New Roman" w:eastAsia="Calibri" w:hAnsi="Times New Roman" w:cs="Times New Roman"/>
          <w:bCs/>
          <w:color w:val="auto"/>
          <w:kern w:val="22"/>
          <w:sz w:val="24"/>
          <w:szCs w:val="24"/>
        </w:rPr>
        <w:t>Развитие просодической стороны</w:t>
      </w:r>
      <w:r w:rsidR="00292A8E" w:rsidRPr="00A94E93">
        <w:rPr>
          <w:rStyle w:val="af9"/>
          <w:rFonts w:ascii="Times New Roman" w:eastAsia="Calibri" w:hAnsi="Times New Roman" w:cs="Times New Roman"/>
          <w:bCs/>
          <w:color w:val="auto"/>
          <w:kern w:val="22"/>
          <w:sz w:val="24"/>
          <w:szCs w:val="24"/>
        </w:rPr>
        <w:t xml:space="preserve"> </w:t>
      </w:r>
      <w:r w:rsidRPr="00A94E93">
        <w:rPr>
          <w:rStyle w:val="af9"/>
          <w:rFonts w:ascii="Times New Roman" w:eastAsia="Calibri" w:hAnsi="Times New Roman" w:cs="Times New Roman"/>
          <w:bCs/>
          <w:color w:val="auto"/>
          <w:kern w:val="22"/>
          <w:sz w:val="24"/>
          <w:szCs w:val="24"/>
        </w:rPr>
        <w:t>речи.</w:t>
      </w:r>
      <w:r w:rsidRPr="00A94E93">
        <w:rPr>
          <w:rFonts w:ascii="Times New Roman" w:hAnsi="Times New Roman" w:cs="Times New Roman"/>
          <w:kern w:val="22"/>
          <w:sz w:val="24"/>
          <w:szCs w:val="24"/>
        </w:rPr>
        <w:t xml:space="preserve"> Просодическое оформление речи: мелодика, темп, ритм, акцент (логическое ударение), </w:t>
      </w:r>
      <w:proofErr w:type="spellStart"/>
      <w:r w:rsidRPr="00A94E93">
        <w:rPr>
          <w:rFonts w:ascii="Times New Roman" w:hAnsi="Times New Roman" w:cs="Times New Roman"/>
          <w:kern w:val="22"/>
          <w:sz w:val="24"/>
          <w:szCs w:val="24"/>
        </w:rPr>
        <w:t>паузация</w:t>
      </w:r>
      <w:proofErr w:type="spellEnd"/>
      <w:r w:rsidRPr="00A94E93">
        <w:rPr>
          <w:rFonts w:ascii="Times New Roman" w:hAnsi="Times New Roman" w:cs="Times New Roman"/>
          <w:kern w:val="22"/>
          <w:sz w:val="24"/>
          <w:szCs w:val="24"/>
        </w:rPr>
        <w:t xml:space="preserve">. </w:t>
      </w:r>
      <w:r w:rsidRPr="00A94E93">
        <w:rPr>
          <w:rStyle w:val="af9"/>
          <w:rFonts w:ascii="Times New Roman" w:eastAsia="Calibri" w:hAnsi="Times New Roman" w:cs="Times New Roman"/>
          <w:bCs/>
          <w:color w:val="auto"/>
          <w:kern w:val="22"/>
          <w:sz w:val="24"/>
          <w:szCs w:val="24"/>
        </w:rPr>
        <w:t xml:space="preserve">Развитие просодии на основе воспитанных характеристик речевого дыхания, темпо-ритмической организации движений, </w:t>
      </w:r>
      <w:proofErr w:type="spellStart"/>
      <w:r w:rsidRPr="00A94E93">
        <w:rPr>
          <w:rStyle w:val="af9"/>
          <w:rFonts w:ascii="Times New Roman" w:eastAsia="Calibri" w:hAnsi="Times New Roman" w:cs="Times New Roman"/>
          <w:bCs/>
          <w:color w:val="auto"/>
          <w:kern w:val="22"/>
          <w:sz w:val="24"/>
          <w:szCs w:val="24"/>
        </w:rPr>
        <w:t>звуковысотных</w:t>
      </w:r>
      <w:proofErr w:type="spellEnd"/>
      <w:r w:rsidRPr="00A94E93">
        <w:rPr>
          <w:rStyle w:val="af9"/>
          <w:rFonts w:ascii="Times New Roman" w:eastAsia="Calibri" w:hAnsi="Times New Roman" w:cs="Times New Roman"/>
          <w:bCs/>
          <w:color w:val="auto"/>
          <w:kern w:val="22"/>
          <w:sz w:val="24"/>
          <w:szCs w:val="24"/>
        </w:rPr>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14:paraId="1451DFE3" w14:textId="479BE8D7"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Style w:val="af9"/>
          <w:rFonts w:ascii="Times New Roman" w:eastAsia="Calibri" w:hAnsi="Times New Roman" w:cs="Times New Roman"/>
          <w:bCs/>
          <w:color w:val="auto"/>
          <w:kern w:val="22"/>
          <w:sz w:val="24"/>
          <w:szCs w:val="24"/>
        </w:rPr>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w:t>
      </w:r>
      <w:r w:rsidR="002106A1" w:rsidRPr="00A94E93">
        <w:rPr>
          <w:rStyle w:val="af9"/>
          <w:rFonts w:ascii="Times New Roman" w:eastAsia="Calibri" w:hAnsi="Times New Roman" w:cs="Times New Roman"/>
          <w:bCs/>
          <w:color w:val="auto"/>
          <w:kern w:val="22"/>
          <w:sz w:val="24"/>
          <w:szCs w:val="24"/>
        </w:rPr>
        <w:t>ЗПР</w:t>
      </w:r>
      <w:r w:rsidRPr="00A94E93">
        <w:rPr>
          <w:rStyle w:val="af9"/>
          <w:rFonts w:ascii="Times New Roman" w:eastAsia="Calibri" w:hAnsi="Times New Roman" w:cs="Times New Roman"/>
          <w:bCs/>
          <w:color w:val="auto"/>
          <w:kern w:val="22"/>
          <w:sz w:val="24"/>
          <w:szCs w:val="24"/>
        </w:rPr>
        <w:t>.</w:t>
      </w:r>
    </w:p>
    <w:p w14:paraId="1451DFE4" w14:textId="77777777" w:rsidR="00115BAB" w:rsidRPr="00A94E93" w:rsidRDefault="00115BAB" w:rsidP="006E5128">
      <w:pPr>
        <w:spacing w:after="0" w:line="240" w:lineRule="auto"/>
        <w:ind w:firstLine="709"/>
        <w:jc w:val="both"/>
        <w:rPr>
          <w:rStyle w:val="af9"/>
          <w:rFonts w:ascii="Times New Roman" w:eastAsia="Calibri" w:hAnsi="Times New Roman" w:cs="Times New Roman"/>
          <w:bCs/>
          <w:color w:val="auto"/>
          <w:kern w:val="22"/>
          <w:sz w:val="24"/>
          <w:szCs w:val="24"/>
        </w:rPr>
      </w:pPr>
      <w:r w:rsidRPr="00A94E93">
        <w:rPr>
          <w:rStyle w:val="af9"/>
          <w:rFonts w:ascii="Times New Roman" w:eastAsia="Calibri" w:hAnsi="Times New Roman" w:cs="Times New Roman"/>
          <w:bCs/>
          <w:color w:val="auto"/>
          <w:kern w:val="22"/>
          <w:sz w:val="24"/>
          <w:szCs w:val="24"/>
        </w:rPr>
        <w:t>Общими ориентирами в достижении предметных результатов освоения содержания коррекционного курса «Логопедическая ритмика» выступают:</w:t>
      </w:r>
    </w:p>
    <w:p w14:paraId="1451DFE5" w14:textId="03FBC715"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 xml:space="preserve">сформированность слухового восприятия (ритмического, гармонического, </w:t>
      </w:r>
      <w:proofErr w:type="spellStart"/>
      <w:r w:rsidRPr="00A94E93">
        <w:rPr>
          <w:rFonts w:ascii="Times New Roman" w:hAnsi="Times New Roman" w:cs="Times New Roman"/>
          <w:sz w:val="24"/>
          <w:szCs w:val="24"/>
        </w:rPr>
        <w:t>звуковысотного</w:t>
      </w:r>
      <w:proofErr w:type="spellEnd"/>
      <w:r w:rsidRPr="00A94E93">
        <w:rPr>
          <w:rFonts w:ascii="Times New Roman" w:hAnsi="Times New Roman" w:cs="Times New Roman"/>
          <w:sz w:val="24"/>
          <w:szCs w:val="24"/>
        </w:rPr>
        <w:t>, тембрового, динамического слуха);</w:t>
      </w:r>
    </w:p>
    <w:p w14:paraId="1451DFE6" w14:textId="4743BEBA"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 xml:space="preserve">сформированность </w:t>
      </w:r>
      <w:proofErr w:type="spellStart"/>
      <w:r w:rsidRPr="00A94E93">
        <w:rPr>
          <w:rFonts w:ascii="Times New Roman" w:hAnsi="Times New Roman" w:cs="Times New Roman"/>
          <w:sz w:val="24"/>
          <w:szCs w:val="24"/>
        </w:rPr>
        <w:t>сукцессивных</w:t>
      </w:r>
      <w:proofErr w:type="spellEnd"/>
      <w:r w:rsidRPr="00A94E93">
        <w:rPr>
          <w:rFonts w:ascii="Times New Roman" w:hAnsi="Times New Roman" w:cs="Times New Roman"/>
          <w:sz w:val="24"/>
          <w:szCs w:val="24"/>
        </w:rPr>
        <w:t xml:space="preserve"> функций </w:t>
      </w:r>
      <w:proofErr w:type="spellStart"/>
      <w:r w:rsidRPr="00A94E93">
        <w:rPr>
          <w:rFonts w:ascii="Times New Roman" w:hAnsi="Times New Roman" w:cs="Times New Roman"/>
          <w:sz w:val="24"/>
          <w:szCs w:val="24"/>
        </w:rPr>
        <w:t>рядовосприятия</w:t>
      </w:r>
      <w:proofErr w:type="spellEnd"/>
      <w:r w:rsidRPr="00A94E93">
        <w:rPr>
          <w:rFonts w:ascii="Times New Roman" w:hAnsi="Times New Roman" w:cs="Times New Roman"/>
          <w:sz w:val="24"/>
          <w:szCs w:val="24"/>
        </w:rPr>
        <w:t xml:space="preserve"> и </w:t>
      </w:r>
      <w:proofErr w:type="spellStart"/>
      <w:r w:rsidRPr="00A94E93">
        <w:rPr>
          <w:rFonts w:ascii="Times New Roman" w:hAnsi="Times New Roman" w:cs="Times New Roman"/>
          <w:sz w:val="24"/>
          <w:szCs w:val="24"/>
        </w:rPr>
        <w:t>рядовоспроизведения</w:t>
      </w:r>
      <w:proofErr w:type="spellEnd"/>
      <w:r w:rsidRPr="00A94E93">
        <w:rPr>
          <w:rFonts w:ascii="Times New Roman" w:hAnsi="Times New Roman" w:cs="Times New Roman"/>
          <w:sz w:val="24"/>
          <w:szCs w:val="24"/>
        </w:rPr>
        <w:t>;</w:t>
      </w:r>
    </w:p>
    <w:p w14:paraId="1451DFE7" w14:textId="40355566"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умения различать звучания различных по высоте источников звуков;</w:t>
      </w:r>
    </w:p>
    <w:p w14:paraId="1451DFE8" w14:textId="57506BA3"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умений концентрировать, переключать и распределять внимание между сигналами различной модальности;</w:t>
      </w:r>
    </w:p>
    <w:p w14:paraId="1451DFE9" w14:textId="2E83B713"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увеличение объема и улучшение качества зрительной, слуховой, двигательной памяти;</w:t>
      </w:r>
    </w:p>
    <w:p w14:paraId="1451DFEA" w14:textId="547497C6"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 xml:space="preserve">сформированность умений регулировать мышечный тонус, выполнять произвольные движения </w:t>
      </w:r>
      <w:proofErr w:type="spellStart"/>
      <w:r w:rsidRPr="00A94E93">
        <w:rPr>
          <w:rFonts w:ascii="Times New Roman" w:hAnsi="Times New Roman" w:cs="Times New Roman"/>
          <w:sz w:val="24"/>
          <w:szCs w:val="24"/>
        </w:rPr>
        <w:t>общескелетной</w:t>
      </w:r>
      <w:proofErr w:type="spellEnd"/>
      <w:r w:rsidRPr="00A94E93">
        <w:rPr>
          <w:rFonts w:ascii="Times New Roman" w:hAnsi="Times New Roman" w:cs="Times New Roman"/>
          <w:sz w:val="24"/>
          <w:szCs w:val="24"/>
        </w:rPr>
        <w:t>/артикуляторной мускулатуры;</w:t>
      </w:r>
    </w:p>
    <w:p w14:paraId="1451DFEB" w14:textId="56ECE564"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14:paraId="1451DFEC" w14:textId="16F6436F"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чувства музыкального темпа, ритма и чувства ритма в движении;</w:t>
      </w:r>
    </w:p>
    <w:p w14:paraId="1451DFED" w14:textId="230F4879"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оптимального для речи типа физиологического дыхания, умения изменять его темп и ритм в процессе выполнения двигательных упражнений;</w:t>
      </w:r>
    </w:p>
    <w:p w14:paraId="1451DFEE" w14:textId="66F59985" w:rsidR="00115BAB" w:rsidRPr="00A94E93" w:rsidRDefault="00115BAB" w:rsidP="00260A5D">
      <w:pPr>
        <w:pStyle w:val="af2"/>
        <w:numPr>
          <w:ilvl w:val="0"/>
          <w:numId w:val="8"/>
        </w:numPr>
        <w:spacing w:after="0" w:line="240" w:lineRule="auto"/>
        <w:ind w:left="284"/>
        <w:jc w:val="both"/>
        <w:rPr>
          <w:rFonts w:ascii="Times New Roman" w:hAnsi="Times New Roman" w:cs="Times New Roman"/>
          <w:sz w:val="24"/>
          <w:szCs w:val="24"/>
        </w:rPr>
      </w:pPr>
      <w:r w:rsidRPr="00A94E93">
        <w:rPr>
          <w:rFonts w:ascii="Times New Roman" w:hAnsi="Times New Roman" w:cs="Times New Roman"/>
          <w:sz w:val="24"/>
          <w:szCs w:val="24"/>
        </w:rPr>
        <w:t>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w:t>
      </w:r>
    </w:p>
    <w:p w14:paraId="1451DFEF" w14:textId="1CF0FC53" w:rsidR="00115BAB" w:rsidRPr="00A94E93" w:rsidRDefault="00115BAB" w:rsidP="00260A5D">
      <w:pPr>
        <w:pStyle w:val="af2"/>
        <w:numPr>
          <w:ilvl w:val="0"/>
          <w:numId w:val="8"/>
        </w:numPr>
        <w:spacing w:after="0" w:line="240" w:lineRule="auto"/>
        <w:ind w:left="284"/>
        <w:jc w:val="both"/>
        <w:rPr>
          <w:rStyle w:val="af9"/>
          <w:rFonts w:ascii="Times New Roman" w:eastAsia="Calibri" w:hAnsi="Times New Roman" w:cs="Times New Roman"/>
          <w:bCs/>
          <w:color w:val="auto"/>
          <w:kern w:val="22"/>
          <w:sz w:val="24"/>
          <w:szCs w:val="24"/>
        </w:rPr>
      </w:pPr>
      <w:r w:rsidRPr="00A94E93">
        <w:rPr>
          <w:rFonts w:ascii="Times New Roman" w:hAnsi="Times New Roman" w:cs="Times New Roman"/>
          <w:sz w:val="24"/>
          <w:szCs w:val="24"/>
        </w:rPr>
        <w:t>совершенствован</w:t>
      </w:r>
      <w:r w:rsidRPr="00A94E93">
        <w:rPr>
          <w:rStyle w:val="af9"/>
          <w:rFonts w:ascii="Times New Roman" w:eastAsia="Calibri" w:hAnsi="Times New Roman" w:cs="Times New Roman"/>
          <w:bCs/>
          <w:color w:val="auto"/>
          <w:kern w:val="22"/>
          <w:sz w:val="24"/>
          <w:szCs w:val="24"/>
        </w:rPr>
        <w:t>ие словарного запаса и грамматического строя речи.</w:t>
      </w:r>
    </w:p>
    <w:p w14:paraId="1451DFF0" w14:textId="6DA59B07" w:rsidR="00B00CE4" w:rsidRPr="00A94E93" w:rsidRDefault="00292A8E" w:rsidP="006E5128">
      <w:pPr>
        <w:spacing w:after="0" w:line="240" w:lineRule="auto"/>
        <w:ind w:firstLine="709"/>
        <w:jc w:val="both"/>
        <w:rPr>
          <w:rFonts w:ascii="Times New Roman" w:hAnsi="Times New Roman" w:cs="Times New Roman"/>
          <w:iCs/>
          <w:sz w:val="24"/>
          <w:szCs w:val="24"/>
        </w:rPr>
      </w:pPr>
      <w:r w:rsidRPr="00A94E93">
        <w:rPr>
          <w:rFonts w:ascii="Times New Roman" w:hAnsi="Times New Roman" w:cs="Times New Roman"/>
          <w:sz w:val="24"/>
          <w:szCs w:val="24"/>
        </w:rPr>
        <w:t xml:space="preserve"> </w:t>
      </w:r>
      <w:r w:rsidR="00B00CE4" w:rsidRPr="00A94E93">
        <w:rPr>
          <w:rFonts w:ascii="Times New Roman" w:hAnsi="Times New Roman" w:cs="Times New Roman"/>
          <w:sz w:val="24"/>
          <w:szCs w:val="24"/>
        </w:rPr>
        <w:t>3. Развитие речи</w:t>
      </w:r>
    </w:p>
    <w:p w14:paraId="1451DFF1" w14:textId="16F56885"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Коррекционный курс «Развитие речи» тесно связан с учебными предметами области «Филология» и ставит своей целью поэ</w:t>
      </w:r>
      <w:r w:rsidRPr="00A94E93">
        <w:rPr>
          <w:rFonts w:ascii="Times New Roman" w:hAnsi="Times New Roman" w:cs="Times New Roman"/>
          <w:sz w:val="24"/>
          <w:szCs w:val="24"/>
        </w:rPr>
        <w:softHyphen/>
        <w:t xml:space="preserve">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xml:space="preserve"> способами и средствами рече</w:t>
      </w:r>
      <w:r w:rsidRPr="00A94E93">
        <w:rPr>
          <w:rFonts w:ascii="Times New Roman" w:hAnsi="Times New Roman" w:cs="Times New Roman"/>
          <w:sz w:val="24"/>
          <w:szCs w:val="24"/>
        </w:rPr>
        <w:softHyphen/>
        <w:t>вой деятельности, формирование языковых обобщений, правильное использование языковых средств в процессе общения, учебной дея</w:t>
      </w:r>
      <w:r w:rsidRPr="00A94E93">
        <w:rPr>
          <w:rFonts w:ascii="Times New Roman" w:hAnsi="Times New Roman" w:cs="Times New Roman"/>
          <w:sz w:val="24"/>
          <w:szCs w:val="24"/>
        </w:rPr>
        <w:softHyphen/>
        <w:t>тельности.</w:t>
      </w:r>
    </w:p>
    <w:p w14:paraId="1451DFF2" w14:textId="1BEF1093"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w:t>
      </w:r>
    </w:p>
    <w:p w14:paraId="1451DFF3"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Реализация этой цели осуществляется в процессе решения следующих задач:</w:t>
      </w:r>
    </w:p>
    <w:p w14:paraId="1451DFF4" w14:textId="26B88376" w:rsidR="00B00CE4" w:rsidRPr="00A94E93" w:rsidRDefault="00B00CE4" w:rsidP="00260A5D">
      <w:pPr>
        <w:pStyle w:val="af2"/>
        <w:numPr>
          <w:ilvl w:val="0"/>
          <w:numId w:val="9"/>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14:paraId="1451DFF5" w14:textId="594A5CD5" w:rsidR="00B00CE4" w:rsidRPr="00A94E93" w:rsidRDefault="00B00CE4" w:rsidP="00260A5D">
      <w:pPr>
        <w:pStyle w:val="af2"/>
        <w:numPr>
          <w:ilvl w:val="0"/>
          <w:numId w:val="9"/>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развитие и обогащение лексического строя речи;</w:t>
      </w:r>
    </w:p>
    <w:p w14:paraId="1451DFF6" w14:textId="44B9E4F5" w:rsidR="00B00CE4" w:rsidRPr="00A94E93" w:rsidRDefault="00B00CE4" w:rsidP="00260A5D">
      <w:pPr>
        <w:pStyle w:val="af2"/>
        <w:numPr>
          <w:ilvl w:val="0"/>
          <w:numId w:val="9"/>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практическое овладение основными морфологическими закономерностями грамматического строя речи;</w:t>
      </w:r>
    </w:p>
    <w:p w14:paraId="1451DFF7" w14:textId="24893EA8" w:rsidR="00B00CE4" w:rsidRPr="00A94E93" w:rsidRDefault="00B00CE4" w:rsidP="00260A5D">
      <w:pPr>
        <w:pStyle w:val="af2"/>
        <w:numPr>
          <w:ilvl w:val="0"/>
          <w:numId w:val="9"/>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практическое овладение моделями различных синтаксических конструкций предложений;</w:t>
      </w:r>
    </w:p>
    <w:p w14:paraId="1451DFF8" w14:textId="5BB8BA40" w:rsidR="00B00CE4" w:rsidRPr="00A94E93" w:rsidRDefault="00B00CE4" w:rsidP="00260A5D">
      <w:pPr>
        <w:pStyle w:val="af2"/>
        <w:numPr>
          <w:ilvl w:val="0"/>
          <w:numId w:val="9"/>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усвоение лексико-грамматического материала для овладения программным материалом по обучению грамоте, чтению и другим учебным предметам.</w:t>
      </w:r>
    </w:p>
    <w:p w14:paraId="1451DFF9" w14:textId="6D64BD59"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Задачи реализации коррекционного курса «Развитие речи» конкретизируются для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w:t>
      </w:r>
    </w:p>
    <w:p w14:paraId="1451DFFA"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sidRPr="00A94E93">
        <w:rPr>
          <w:rFonts w:ascii="Times New Roman" w:hAnsi="Times New Roman" w:cs="Times New Roman"/>
          <w:sz w:val="24"/>
          <w:szCs w:val="24"/>
        </w:rPr>
        <w:t>дефицитарности</w:t>
      </w:r>
      <w:proofErr w:type="spellEnd"/>
      <w:r w:rsidRPr="00A94E93">
        <w:rPr>
          <w:rFonts w:ascii="Times New Roman" w:hAnsi="Times New Roman" w:cs="Times New Roman"/>
          <w:sz w:val="24"/>
          <w:szCs w:val="24"/>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14:paraId="1451DFFB"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14:paraId="1451DFFC"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sidRPr="00A94E93">
        <w:rPr>
          <w:rFonts w:ascii="Times New Roman" w:hAnsi="Times New Roman" w:cs="Times New Roman"/>
          <w:sz w:val="24"/>
          <w:szCs w:val="24"/>
        </w:rPr>
        <w:t>послетекстовые</w:t>
      </w:r>
      <w:proofErr w:type="spellEnd"/>
      <w:r w:rsidRPr="00A94E93">
        <w:rPr>
          <w:rFonts w:ascii="Times New Roman" w:hAnsi="Times New Roman" w:cs="Times New Roman"/>
          <w:sz w:val="24"/>
          <w:szCs w:val="24"/>
        </w:rPr>
        <w:t xml:space="preserve"> упражнения, составлять планы к рассказам, осуществлять систематическую словарную работу по текстам изучаемых произведений.</w:t>
      </w:r>
    </w:p>
    <w:p w14:paraId="1451DFFD"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14:paraId="1451DFFE"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14:paraId="1451DFFF"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речи осуществляется и на уроках изобразительного искусства, ручного труда, на индивидуальных/подгрупповых логопедических занятиях.</w:t>
      </w:r>
    </w:p>
    <w:p w14:paraId="1451E000"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то же время развитие речи является самостоятельным коррекционным курсом, что обусловливает его сложную структурную организацию.</w:t>
      </w:r>
    </w:p>
    <w:p w14:paraId="1451E001"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w:t>
      </w:r>
    </w:p>
    <w:p w14:paraId="1451E002"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Программа по развитию речи состоит из следующих разделов: «Работа над словом», «Работа над предложением», «Работа над связ</w:t>
      </w:r>
      <w:r w:rsidRPr="00A94E93">
        <w:rPr>
          <w:rFonts w:ascii="Times New Roman" w:hAnsi="Times New Roman" w:cs="Times New Roman"/>
          <w:sz w:val="24"/>
          <w:szCs w:val="24"/>
        </w:rPr>
        <w:softHyphen/>
        <w:t>ной речью».</w:t>
      </w:r>
    </w:p>
    <w:p w14:paraId="1451E003"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Работа над всеми разделами ведется параллель</w:t>
      </w:r>
      <w:r w:rsidRPr="00A94E93">
        <w:rPr>
          <w:rFonts w:ascii="Times New Roman" w:hAnsi="Times New Roman" w:cs="Times New Roman"/>
          <w:sz w:val="24"/>
          <w:szCs w:val="24"/>
        </w:rPr>
        <w:softHyphen/>
        <w:t>но, однако при необходимости учитель может посвятить отдельные уроки работе над словом, над предложением или над связной речью.</w:t>
      </w:r>
    </w:p>
    <w:p w14:paraId="1451E004"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kern w:val="28"/>
          <w:sz w:val="24"/>
          <w:szCs w:val="24"/>
        </w:rPr>
        <w:t>Работа над словом.</w:t>
      </w:r>
      <w:r w:rsidRPr="00A94E93">
        <w:rPr>
          <w:rFonts w:ascii="Times New Roman" w:hAnsi="Times New Roman" w:cs="Times New Roman"/>
          <w:sz w:val="24"/>
          <w:szCs w:val="24"/>
        </w:rPr>
        <w:t xml:space="preserve"> Раздел призван решать следующие задачи:</w:t>
      </w:r>
    </w:p>
    <w:p w14:paraId="1451E005" w14:textId="2CC08304"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понимания слов, обозначающих предметы, признаки, качества предметов, действия; </w:t>
      </w:r>
    </w:p>
    <w:p w14:paraId="1451E006" w14:textId="6A10E8C9"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14:paraId="1451E007" w14:textId="37726F36"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представлений об обобщенном лексико-грамматическом значении слова;</w:t>
      </w:r>
    </w:p>
    <w:p w14:paraId="1451E008" w14:textId="63B94942"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уточнение значений слов; </w:t>
      </w:r>
    </w:p>
    <w:p w14:paraId="1451E009" w14:textId="6611E197"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лексической системности; </w:t>
      </w:r>
    </w:p>
    <w:p w14:paraId="1451E00A" w14:textId="72222FC3"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расширение и закрепление связей слова с другими словами;</w:t>
      </w:r>
    </w:p>
    <w:p w14:paraId="1451E00B" w14:textId="289E9128"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обучение правильному употреблению слов различных морфологических категорий в самостоятельной речи.</w:t>
      </w:r>
    </w:p>
    <w:p w14:paraId="1451E00C"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14:paraId="1451E00D"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словаря осуществляется в тесной связи с развитием познавательной деятельности обучающихся на основе ознакомле</w:t>
      </w:r>
      <w:r w:rsidRPr="00A94E93">
        <w:rPr>
          <w:rFonts w:ascii="Times New Roman" w:hAnsi="Times New Roman" w:cs="Times New Roman"/>
          <w:sz w:val="24"/>
          <w:szCs w:val="24"/>
        </w:rPr>
        <w:softHyphen/>
        <w:t>ния с предметами и явлениями окружающей действительности, уг</w:t>
      </w:r>
      <w:r w:rsidRPr="00A94E93">
        <w:rPr>
          <w:rFonts w:ascii="Times New Roman" w:hAnsi="Times New Roman" w:cs="Times New Roman"/>
          <w:sz w:val="24"/>
          <w:szCs w:val="24"/>
        </w:rPr>
        <w:softHyphen/>
        <w:t>лубления и обобщения знаний о них. Обучающиеся должны уметь вы</w:t>
      </w:r>
      <w:r w:rsidRPr="00A94E93">
        <w:rPr>
          <w:rFonts w:ascii="Times New Roman" w:hAnsi="Times New Roman" w:cs="Times New Roman"/>
          <w:sz w:val="24"/>
          <w:szCs w:val="24"/>
        </w:rPr>
        <w:softHyphen/>
        <w:t>делять существенные признаки предметов и явлений, вскрывать связи и отношения между ними и выражать их в речи.</w:t>
      </w:r>
    </w:p>
    <w:p w14:paraId="1451E00E" w14:textId="1A9E31B8"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процессе усвоения значения слова вначале уточняется его кон</w:t>
      </w:r>
      <w:r w:rsidRPr="00A94E93">
        <w:rPr>
          <w:rFonts w:ascii="Times New Roman" w:hAnsi="Times New Roman" w:cs="Times New Roman"/>
          <w:sz w:val="24"/>
          <w:szCs w:val="24"/>
        </w:rPr>
        <w:softHyphen/>
        <w:t xml:space="preserve">кретное значение (денотативный компонент </w:t>
      </w:r>
      <w:r w:rsidR="0050069B" w:rsidRPr="00A94E93">
        <w:rPr>
          <w:rFonts w:ascii="Times New Roman" w:hAnsi="Times New Roman" w:cs="Times New Roman"/>
          <w:sz w:val="24"/>
          <w:szCs w:val="24"/>
        </w:rPr>
        <w:t>-</w:t>
      </w:r>
      <w:r w:rsidR="00FC4EED" w:rsidRPr="00A94E93">
        <w:rPr>
          <w:rFonts w:ascii="Times New Roman" w:hAnsi="Times New Roman" w:cs="Times New Roman"/>
          <w:sz w:val="24"/>
          <w:szCs w:val="24"/>
        </w:rPr>
        <w:t xml:space="preserve"> связь с конкретны</w:t>
      </w:r>
      <w:r w:rsidRPr="00A94E93">
        <w:rPr>
          <w:rFonts w:ascii="Times New Roman" w:hAnsi="Times New Roman" w:cs="Times New Roman"/>
          <w:sz w:val="24"/>
          <w:szCs w:val="24"/>
        </w:rPr>
        <w:t xml:space="preserve">ми предметами, действиями, признаками предметов). В дальнейшем проводится работа над понятийным компонентом значения слова (слово как обозначение группы, </w:t>
      </w:r>
      <w:r w:rsidR="00FC4EED" w:rsidRPr="00A94E93">
        <w:rPr>
          <w:rFonts w:ascii="Times New Roman" w:hAnsi="Times New Roman" w:cs="Times New Roman"/>
          <w:sz w:val="24"/>
          <w:szCs w:val="24"/>
        </w:rPr>
        <w:t>класса предмета). Уточнение зна</w:t>
      </w:r>
      <w:r w:rsidRPr="00A94E93">
        <w:rPr>
          <w:rFonts w:ascii="Times New Roman" w:hAnsi="Times New Roman" w:cs="Times New Roman"/>
          <w:sz w:val="24"/>
          <w:szCs w:val="24"/>
        </w:rPr>
        <w:t>чения обобщающих слов произво</w:t>
      </w:r>
      <w:r w:rsidR="00FC4EED" w:rsidRPr="00A94E93">
        <w:rPr>
          <w:rFonts w:ascii="Times New Roman" w:hAnsi="Times New Roman" w:cs="Times New Roman"/>
          <w:sz w:val="24"/>
          <w:szCs w:val="24"/>
        </w:rPr>
        <w:t>дится параллельно с дифференциа</w:t>
      </w:r>
      <w:r w:rsidRPr="00A94E93">
        <w:rPr>
          <w:rFonts w:ascii="Times New Roman" w:hAnsi="Times New Roman" w:cs="Times New Roman"/>
          <w:sz w:val="24"/>
          <w:szCs w:val="24"/>
        </w:rPr>
        <w:t>цией слов, относ</w:t>
      </w:r>
      <w:r w:rsidR="00FC4EED" w:rsidRPr="00A94E93">
        <w:rPr>
          <w:rFonts w:ascii="Times New Roman" w:hAnsi="Times New Roman" w:cs="Times New Roman"/>
          <w:sz w:val="24"/>
          <w:szCs w:val="24"/>
        </w:rPr>
        <w:t>ящихся к этому обобщающему поня</w:t>
      </w:r>
      <w:r w:rsidRPr="00A94E93">
        <w:rPr>
          <w:rFonts w:ascii="Times New Roman" w:hAnsi="Times New Roman" w:cs="Times New Roman"/>
          <w:sz w:val="24"/>
          <w:szCs w:val="24"/>
        </w:rPr>
        <w:t xml:space="preserve">тию (посуда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тарелка, чашка, нож, вилка, кастрюля и т. д. </w:t>
      </w:r>
      <w:r w:rsidR="0050069B" w:rsidRPr="00A94E93">
        <w:rPr>
          <w:rFonts w:ascii="Times New Roman" w:hAnsi="Times New Roman" w:cs="Times New Roman"/>
          <w:sz w:val="24"/>
          <w:szCs w:val="24"/>
        </w:rPr>
        <w:t>-</w:t>
      </w:r>
      <w:r w:rsidR="00FC4EED" w:rsidRPr="00A94E93">
        <w:rPr>
          <w:rFonts w:ascii="Times New Roman" w:hAnsi="Times New Roman" w:cs="Times New Roman"/>
          <w:sz w:val="24"/>
          <w:szCs w:val="24"/>
        </w:rPr>
        <w:t xml:space="preserve"> ку</w:t>
      </w:r>
      <w:r w:rsidRPr="00A94E93">
        <w:rPr>
          <w:rFonts w:ascii="Times New Roman" w:hAnsi="Times New Roman" w:cs="Times New Roman"/>
          <w:sz w:val="24"/>
          <w:szCs w:val="24"/>
        </w:rPr>
        <w:t>хонная, столовая, чайная), определяется сходство и различие в значении этих слов.</w:t>
      </w:r>
    </w:p>
    <w:p w14:paraId="1451E00F" w14:textId="34490DE6"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w:t>
      </w:r>
      <w:r w:rsidR="00FC4EED" w:rsidRPr="00A94E93">
        <w:rPr>
          <w:rFonts w:ascii="Times New Roman" w:hAnsi="Times New Roman" w:cs="Times New Roman"/>
          <w:sz w:val="24"/>
          <w:szCs w:val="24"/>
        </w:rPr>
        <w:t>единение слов се</w:t>
      </w:r>
      <w:r w:rsidRPr="00A94E93">
        <w:rPr>
          <w:rFonts w:ascii="Times New Roman" w:hAnsi="Times New Roman" w:cs="Times New Roman"/>
          <w:sz w:val="24"/>
          <w:szCs w:val="24"/>
        </w:rPr>
        <w:t>мантически близких).</w:t>
      </w:r>
    </w:p>
    <w:p w14:paraId="1451E010" w14:textId="2FBF7C71"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Обучающиеся учатся группировать слова по различным лексико- семантическим признакам (р</w:t>
      </w:r>
      <w:r w:rsidR="00FC4EED" w:rsidRPr="00A94E93">
        <w:rPr>
          <w:rFonts w:ascii="Times New Roman" w:hAnsi="Times New Roman" w:cs="Times New Roman"/>
          <w:sz w:val="24"/>
          <w:szCs w:val="24"/>
        </w:rPr>
        <w:t>одовидовым отношениям, отношени</w:t>
      </w:r>
      <w:r w:rsidRPr="00A94E93">
        <w:rPr>
          <w:rFonts w:ascii="Times New Roman" w:hAnsi="Times New Roman" w:cs="Times New Roman"/>
          <w:sz w:val="24"/>
          <w:szCs w:val="24"/>
        </w:rPr>
        <w:t>ям часть-целое, по сходству или противоположности значений и т. д.), учатся находить и правильно использовать в речи антонимы и синонимы.</w:t>
      </w:r>
    </w:p>
    <w:p w14:paraId="1451E011" w14:textId="2994D05E"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Обогащение словаря проводи</w:t>
      </w:r>
      <w:r w:rsidR="00FC4EED" w:rsidRPr="00A94E93">
        <w:rPr>
          <w:rFonts w:ascii="Times New Roman" w:hAnsi="Times New Roman" w:cs="Times New Roman"/>
          <w:sz w:val="24"/>
          <w:szCs w:val="24"/>
        </w:rPr>
        <w:t>тся и путем усвоения слов, выра</w:t>
      </w:r>
      <w:r w:rsidRPr="00A94E93">
        <w:rPr>
          <w:rFonts w:ascii="Times New Roman" w:hAnsi="Times New Roman" w:cs="Times New Roman"/>
          <w:sz w:val="24"/>
          <w:szCs w:val="24"/>
        </w:rPr>
        <w:t>жающих определенную синтаксическую роль в речи, но не имею</w:t>
      </w:r>
      <w:r w:rsidRPr="00A94E93">
        <w:rPr>
          <w:rFonts w:ascii="Times New Roman" w:hAnsi="Times New Roman" w:cs="Times New Roman"/>
          <w:sz w:val="24"/>
          <w:szCs w:val="24"/>
        </w:rPr>
        <w:softHyphen/>
        <w:t>щих лекс</w:t>
      </w:r>
      <w:r w:rsidR="00FC4EED" w:rsidRPr="00A94E93">
        <w:rPr>
          <w:rFonts w:ascii="Times New Roman" w:hAnsi="Times New Roman" w:cs="Times New Roman"/>
          <w:sz w:val="24"/>
          <w:szCs w:val="24"/>
        </w:rPr>
        <w:t>ического значения (союзы, междо</w:t>
      </w:r>
      <w:r w:rsidRPr="00A94E93">
        <w:rPr>
          <w:rFonts w:ascii="Times New Roman" w:hAnsi="Times New Roman" w:cs="Times New Roman"/>
          <w:sz w:val="24"/>
          <w:szCs w:val="24"/>
        </w:rPr>
        <w:t>метия). Развитие словаря осуществляется также через ознакомление обучающихся с различными способами слов</w:t>
      </w:r>
      <w:r w:rsidR="00FC4EED" w:rsidRPr="00A94E93">
        <w:rPr>
          <w:rFonts w:ascii="Times New Roman" w:hAnsi="Times New Roman" w:cs="Times New Roman"/>
          <w:sz w:val="24"/>
          <w:szCs w:val="24"/>
        </w:rPr>
        <w:t>ообразования. У обучающихся фор</w:t>
      </w:r>
      <w:r w:rsidRPr="00A94E93">
        <w:rPr>
          <w:rFonts w:ascii="Times New Roman" w:hAnsi="Times New Roman" w:cs="Times New Roman"/>
          <w:sz w:val="24"/>
          <w:szCs w:val="24"/>
        </w:rPr>
        <w:t>мируется способность выделять и сравнивать различные морфемы в словах. В процессе усвоения сло</w:t>
      </w:r>
      <w:r w:rsidR="00FC4EED" w:rsidRPr="00A94E93">
        <w:rPr>
          <w:rFonts w:ascii="Times New Roman" w:hAnsi="Times New Roman" w:cs="Times New Roman"/>
          <w:sz w:val="24"/>
          <w:szCs w:val="24"/>
        </w:rPr>
        <w:t>вообразования рекомендуется сле</w:t>
      </w:r>
      <w:r w:rsidRPr="00A94E93">
        <w:rPr>
          <w:rFonts w:ascii="Times New Roman" w:hAnsi="Times New Roman" w:cs="Times New Roman"/>
          <w:sz w:val="24"/>
          <w:szCs w:val="24"/>
        </w:rPr>
        <w:t>дующий порядок работы: уточнение значения слова, от которого будет образовано новое слово, сопостав</w:t>
      </w:r>
      <w:r w:rsidR="00FC4EED" w:rsidRPr="00A94E93">
        <w:rPr>
          <w:rFonts w:ascii="Times New Roman" w:hAnsi="Times New Roman" w:cs="Times New Roman"/>
          <w:sz w:val="24"/>
          <w:szCs w:val="24"/>
        </w:rPr>
        <w:t>ление по значению двух слов, вы</w:t>
      </w:r>
      <w:r w:rsidRPr="00A94E93">
        <w:rPr>
          <w:rFonts w:ascii="Times New Roman" w:hAnsi="Times New Roman" w:cs="Times New Roman"/>
          <w:sz w:val="24"/>
          <w:szCs w:val="24"/>
        </w:rPr>
        <w:t>деление общих и различных элемен</w:t>
      </w:r>
      <w:r w:rsidR="00FC4EED" w:rsidRPr="00A94E93">
        <w:rPr>
          <w:rFonts w:ascii="Times New Roman" w:hAnsi="Times New Roman" w:cs="Times New Roman"/>
          <w:sz w:val="24"/>
          <w:szCs w:val="24"/>
        </w:rPr>
        <w:t>тов в словах, уточнение обобщен</w:t>
      </w:r>
      <w:r w:rsidRPr="00A94E93">
        <w:rPr>
          <w:rFonts w:ascii="Times New Roman" w:hAnsi="Times New Roman" w:cs="Times New Roman"/>
          <w:sz w:val="24"/>
          <w:szCs w:val="24"/>
        </w:rPr>
        <w:t xml:space="preserve">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w:t>
      </w:r>
      <w:r w:rsidR="00FC4EED" w:rsidRPr="00A94E93">
        <w:rPr>
          <w:rFonts w:ascii="Times New Roman" w:hAnsi="Times New Roman" w:cs="Times New Roman"/>
          <w:sz w:val="24"/>
          <w:szCs w:val="24"/>
        </w:rPr>
        <w:t>отдельных приставок. При образо</w:t>
      </w:r>
      <w:r w:rsidRPr="00A94E93">
        <w:rPr>
          <w:rFonts w:ascii="Times New Roman" w:hAnsi="Times New Roman" w:cs="Times New Roman"/>
          <w:sz w:val="24"/>
          <w:szCs w:val="24"/>
        </w:rPr>
        <w:t>вании новых слов с помощью суффиксов следует обучать учащихся улавливать общий признак, обозначаемый этими суффиксами (на</w:t>
      </w:r>
      <w:r w:rsidRPr="00A94E93">
        <w:rPr>
          <w:rFonts w:ascii="Times New Roman" w:hAnsi="Times New Roman" w:cs="Times New Roman"/>
          <w:sz w:val="24"/>
          <w:szCs w:val="24"/>
        </w:rPr>
        <w:softHyphen/>
        <w:t>пример, обозначение лиц по роду их деятельности, профессии при помощи суффиксов (-</w:t>
      </w:r>
      <w:proofErr w:type="spellStart"/>
      <w:r w:rsidRPr="00A94E93">
        <w:rPr>
          <w:rFonts w:ascii="Times New Roman" w:hAnsi="Times New Roman" w:cs="Times New Roman"/>
          <w:sz w:val="24"/>
          <w:szCs w:val="24"/>
        </w:rPr>
        <w:t>щик</w:t>
      </w:r>
      <w:proofErr w:type="spellEnd"/>
      <w:r w:rsidRPr="00A94E93">
        <w:rPr>
          <w:rFonts w:ascii="Times New Roman" w:hAnsi="Times New Roman" w:cs="Times New Roman"/>
          <w:sz w:val="24"/>
          <w:szCs w:val="24"/>
        </w:rPr>
        <w:t>, -чик, -</w:t>
      </w:r>
      <w:proofErr w:type="spellStart"/>
      <w:r w:rsidRPr="00A94E93">
        <w:rPr>
          <w:rFonts w:ascii="Times New Roman" w:hAnsi="Times New Roman" w:cs="Times New Roman"/>
          <w:sz w:val="24"/>
          <w:szCs w:val="24"/>
        </w:rPr>
        <w:t>ист</w:t>
      </w:r>
      <w:proofErr w:type="spellEnd"/>
      <w:r w:rsidRPr="00A94E93">
        <w:rPr>
          <w:rFonts w:ascii="Times New Roman" w:hAnsi="Times New Roman" w:cs="Times New Roman"/>
          <w:sz w:val="24"/>
          <w:szCs w:val="24"/>
        </w:rPr>
        <w:t>, -</w:t>
      </w:r>
      <w:proofErr w:type="spellStart"/>
      <w:r w:rsidRPr="00A94E93">
        <w:rPr>
          <w:rFonts w:ascii="Times New Roman" w:hAnsi="Times New Roman" w:cs="Times New Roman"/>
          <w:sz w:val="24"/>
          <w:szCs w:val="24"/>
        </w:rPr>
        <w:t>тель</w:t>
      </w:r>
      <w:proofErr w:type="spellEnd"/>
      <w:r w:rsidRPr="00A94E93">
        <w:rPr>
          <w:rFonts w:ascii="Times New Roman" w:hAnsi="Times New Roman" w:cs="Times New Roman"/>
          <w:sz w:val="24"/>
          <w:szCs w:val="24"/>
        </w:rPr>
        <w:t>, -</w:t>
      </w:r>
      <w:proofErr w:type="spellStart"/>
      <w:r w:rsidRPr="00A94E93">
        <w:rPr>
          <w:rFonts w:ascii="Times New Roman" w:hAnsi="Times New Roman" w:cs="Times New Roman"/>
          <w:sz w:val="24"/>
          <w:szCs w:val="24"/>
        </w:rPr>
        <w:t>арь</w:t>
      </w:r>
      <w:proofErr w:type="spellEnd"/>
      <w:r w:rsidRPr="00A94E93">
        <w:rPr>
          <w:rFonts w:ascii="Times New Roman" w:hAnsi="Times New Roman" w:cs="Times New Roman"/>
          <w:sz w:val="24"/>
          <w:szCs w:val="24"/>
        </w:rPr>
        <w:t>). В дальнейшем в речь вводятся слова, образова</w:t>
      </w:r>
      <w:r w:rsidR="00FC4EED" w:rsidRPr="00A94E93">
        <w:rPr>
          <w:rFonts w:ascii="Times New Roman" w:hAnsi="Times New Roman" w:cs="Times New Roman"/>
          <w:sz w:val="24"/>
          <w:szCs w:val="24"/>
        </w:rPr>
        <w:t>нные при помощи приставок и суф</w:t>
      </w:r>
      <w:r w:rsidRPr="00A94E93">
        <w:rPr>
          <w:rFonts w:ascii="Times New Roman" w:hAnsi="Times New Roman" w:cs="Times New Roman"/>
          <w:sz w:val="24"/>
          <w:szCs w:val="24"/>
        </w:rPr>
        <w:t>фиксов одновременно.</w:t>
      </w:r>
    </w:p>
    <w:p w14:paraId="1451E012" w14:textId="1AD5D1DE"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w:t>
      </w:r>
      <w:r w:rsidR="00FC4EED" w:rsidRPr="00A94E93">
        <w:rPr>
          <w:rFonts w:ascii="Times New Roman" w:hAnsi="Times New Roman" w:cs="Times New Roman"/>
          <w:sz w:val="24"/>
          <w:szCs w:val="24"/>
        </w:rPr>
        <w:t>восочетаний и предложе</w:t>
      </w:r>
      <w:r w:rsidRPr="00A94E93">
        <w:rPr>
          <w:rFonts w:ascii="Times New Roman" w:hAnsi="Times New Roman" w:cs="Times New Roman"/>
          <w:sz w:val="24"/>
          <w:szCs w:val="24"/>
        </w:rPr>
        <w:t>ний. Желательно, чтобы обучающиеся самостоятельно включали отра</w:t>
      </w:r>
      <w:r w:rsidRPr="00A94E93">
        <w:rPr>
          <w:rFonts w:ascii="Times New Roman" w:hAnsi="Times New Roman" w:cs="Times New Roman"/>
          <w:sz w:val="24"/>
          <w:szCs w:val="24"/>
        </w:rPr>
        <w:softHyphen/>
        <w:t>ботанные слова в спонтанную речь.</w:t>
      </w:r>
    </w:p>
    <w:p w14:paraId="1451E013" w14:textId="0BEBFF5D"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На уроках развития речи обуч</w:t>
      </w:r>
      <w:r w:rsidR="00FC4EED" w:rsidRPr="00A94E93">
        <w:rPr>
          <w:rFonts w:ascii="Times New Roman" w:hAnsi="Times New Roman" w:cs="Times New Roman"/>
          <w:sz w:val="24"/>
          <w:szCs w:val="24"/>
        </w:rPr>
        <w:t>ающиеся уточняют значения родст</w:t>
      </w:r>
      <w:r w:rsidRPr="00A94E93">
        <w:rPr>
          <w:rFonts w:ascii="Times New Roman" w:hAnsi="Times New Roman" w:cs="Times New Roman"/>
          <w:sz w:val="24"/>
          <w:szCs w:val="24"/>
        </w:rPr>
        <w:t>венных слов, закрепляют их точное использование в речи.</w:t>
      </w:r>
    </w:p>
    <w:p w14:paraId="1451E014" w14:textId="351D0A56"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Основное внимание в словарн</w:t>
      </w:r>
      <w:r w:rsidR="00FC4EED" w:rsidRPr="00A94E93">
        <w:rPr>
          <w:rFonts w:ascii="Times New Roman" w:hAnsi="Times New Roman" w:cs="Times New Roman"/>
          <w:sz w:val="24"/>
          <w:szCs w:val="24"/>
        </w:rPr>
        <w:t>ой работе следует уделять лекси</w:t>
      </w:r>
      <w:r w:rsidRPr="00A94E93">
        <w:rPr>
          <w:rFonts w:ascii="Times New Roman" w:hAnsi="Times New Roman" w:cs="Times New Roman"/>
          <w:sz w:val="24"/>
          <w:szCs w:val="24"/>
        </w:rPr>
        <w:t>ческим упражнениям. Упражне</w:t>
      </w:r>
      <w:r w:rsidR="00FC4EED" w:rsidRPr="00A94E93">
        <w:rPr>
          <w:rFonts w:ascii="Times New Roman" w:hAnsi="Times New Roman" w:cs="Times New Roman"/>
          <w:sz w:val="24"/>
          <w:szCs w:val="24"/>
        </w:rPr>
        <w:t>ния должны носить характер прак</w:t>
      </w:r>
      <w:r w:rsidRPr="00A94E93">
        <w:rPr>
          <w:rFonts w:ascii="Times New Roman" w:hAnsi="Times New Roman" w:cs="Times New Roman"/>
          <w:sz w:val="24"/>
          <w:szCs w:val="24"/>
        </w:rPr>
        <w:t>тической речевой деятельности, включать наблюдения и анализ лексики, закреплять навык точного употребления слов в речи. Теоретичес</w:t>
      </w:r>
      <w:r w:rsidRPr="00A94E93">
        <w:rPr>
          <w:rFonts w:ascii="Times New Roman" w:hAnsi="Times New Roman" w:cs="Times New Roman"/>
          <w:sz w:val="24"/>
          <w:szCs w:val="24"/>
        </w:rPr>
        <w:softHyphen/>
        <w:t>кие сведения по лексике обучающимся не сообщаются. Слова отбира</w:t>
      </w:r>
      <w:r w:rsidRPr="00A94E93">
        <w:rPr>
          <w:rFonts w:ascii="Times New Roman" w:hAnsi="Times New Roman" w:cs="Times New Roman"/>
          <w:sz w:val="24"/>
          <w:szCs w:val="24"/>
        </w:rPr>
        <w:softHyphen/>
        <w:t>ются в соответствии с темой урока и включаются в тематический словарь, который усложняется о</w:t>
      </w:r>
      <w:r w:rsidR="00FC4EED" w:rsidRPr="00A94E93">
        <w:rPr>
          <w:rFonts w:ascii="Times New Roman" w:hAnsi="Times New Roman" w:cs="Times New Roman"/>
          <w:sz w:val="24"/>
          <w:szCs w:val="24"/>
        </w:rPr>
        <w:t>т класса к классу. Особое внима</w:t>
      </w:r>
      <w:r w:rsidRPr="00A94E93">
        <w:rPr>
          <w:rFonts w:ascii="Times New Roman" w:hAnsi="Times New Roman" w:cs="Times New Roman"/>
          <w:sz w:val="24"/>
          <w:szCs w:val="24"/>
        </w:rPr>
        <w:t>ние уделяется усвоению глаго</w:t>
      </w:r>
      <w:r w:rsidR="00FC4EED" w:rsidRPr="00A94E93">
        <w:rPr>
          <w:rFonts w:ascii="Times New Roman" w:hAnsi="Times New Roman" w:cs="Times New Roman"/>
          <w:sz w:val="24"/>
          <w:szCs w:val="24"/>
        </w:rPr>
        <w:t>лов, являющихся основой формиро</w:t>
      </w:r>
      <w:r w:rsidRPr="00A94E93">
        <w:rPr>
          <w:rFonts w:ascii="Times New Roman" w:hAnsi="Times New Roman" w:cs="Times New Roman"/>
          <w:sz w:val="24"/>
          <w:szCs w:val="24"/>
        </w:rPr>
        <w:t>вания структуры предложения.</w:t>
      </w:r>
    </w:p>
    <w:p w14:paraId="1451E015" w14:textId="252DB1FC"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 усвоении конкретного зн</w:t>
      </w:r>
      <w:r w:rsidR="00FC4EED" w:rsidRPr="00A94E93">
        <w:rPr>
          <w:rFonts w:ascii="Times New Roman" w:hAnsi="Times New Roman" w:cs="Times New Roman"/>
          <w:sz w:val="24"/>
          <w:szCs w:val="24"/>
        </w:rPr>
        <w:t>ачения слов используются различ</w:t>
      </w:r>
      <w:r w:rsidRPr="00A94E93">
        <w:rPr>
          <w:rFonts w:ascii="Times New Roman" w:hAnsi="Times New Roman" w:cs="Times New Roman"/>
          <w:sz w:val="24"/>
          <w:szCs w:val="24"/>
        </w:rPr>
        <w:t>ные наглядные средства (показ предмета, действия, его изображе</w:t>
      </w:r>
      <w:r w:rsidRPr="00A94E93">
        <w:rPr>
          <w:rFonts w:ascii="Times New Roman" w:hAnsi="Times New Roman" w:cs="Times New Roman"/>
          <w:sz w:val="24"/>
          <w:szCs w:val="24"/>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14:paraId="1451E016" w14:textId="5EB31344"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14:paraId="1451E017"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14:paraId="1451E018" w14:textId="3A3F407B"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14:paraId="1451E019"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Программой предусмотрена работа по развитию грамматических значений форм слов и грам</w:t>
      </w:r>
      <w:r w:rsidRPr="00A94E93">
        <w:rPr>
          <w:rFonts w:ascii="Times New Roman" w:hAnsi="Times New Roman" w:cs="Times New Roman"/>
          <w:sz w:val="24"/>
          <w:szCs w:val="24"/>
        </w:rPr>
        <w:softHyphen/>
        <w:t>матического оформления связей слов в предложениях.</w:t>
      </w:r>
    </w:p>
    <w:p w14:paraId="1451E01A"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kern w:val="28"/>
          <w:sz w:val="24"/>
          <w:szCs w:val="24"/>
        </w:rPr>
        <w:t>Работа над предложением.</w:t>
      </w:r>
      <w:r w:rsidRPr="00A94E93">
        <w:rPr>
          <w:rFonts w:ascii="Times New Roman" w:hAnsi="Times New Roman" w:cs="Times New Roman"/>
          <w:sz w:val="24"/>
          <w:szCs w:val="24"/>
        </w:rPr>
        <w:t xml:space="preserve"> Основная задача этого раздела - раз</w:t>
      </w:r>
      <w:r w:rsidRPr="00A94E93">
        <w:rPr>
          <w:rFonts w:ascii="Times New Roman" w:hAnsi="Times New Roman" w:cs="Times New Roman"/>
          <w:sz w:val="24"/>
          <w:szCs w:val="24"/>
        </w:rPr>
        <w:softHyphen/>
        <w:t>витие и совершенствование грамматического оформления речи пу</w:t>
      </w:r>
      <w:r w:rsidRPr="00A94E93">
        <w:rPr>
          <w:rFonts w:ascii="Times New Roman" w:hAnsi="Times New Roman" w:cs="Times New Roman"/>
          <w:sz w:val="24"/>
          <w:szCs w:val="24"/>
        </w:rPr>
        <w:softHyphen/>
        <w:t>тем овладения словосочетаниями различных типов, связью слов в предложении, мо</w:t>
      </w:r>
      <w:r w:rsidRPr="00A94E93">
        <w:rPr>
          <w:rFonts w:ascii="Times New Roman" w:hAnsi="Times New Roman" w:cs="Times New Roman"/>
          <w:sz w:val="24"/>
          <w:szCs w:val="24"/>
        </w:rPr>
        <w:softHyphen/>
        <w:t>делями различных синтаксических конструкций предложения.</w:t>
      </w:r>
    </w:p>
    <w:p w14:paraId="1451E01B"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14:paraId="1451E01C"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Модели (типы) предложений усложняются от класса к классу.</w:t>
      </w:r>
    </w:p>
    <w:p w14:paraId="1451E01D"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A94E93">
        <w:rPr>
          <w:rFonts w:ascii="Times New Roman" w:hAnsi="Times New Roman" w:cs="Times New Roman"/>
          <w:sz w:val="24"/>
          <w:szCs w:val="24"/>
        </w:rPr>
        <w:softHyphen/>
        <w:t>таксических) обобщений.</w:t>
      </w:r>
    </w:p>
    <w:p w14:paraId="1451E01E"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Формирование различных конструкций предложения осущест</w:t>
      </w:r>
      <w:r w:rsidRPr="00A94E93">
        <w:rPr>
          <w:rFonts w:ascii="Times New Roman" w:hAnsi="Times New Roman" w:cs="Times New Roman"/>
          <w:sz w:val="24"/>
          <w:szCs w:val="24"/>
        </w:rPr>
        <w:softHyphen/>
        <w:t>вляется как на основе речевых образцов, так и на основе демон</w:t>
      </w:r>
      <w:r w:rsidRPr="00A94E93">
        <w:rPr>
          <w:rFonts w:ascii="Times New Roman" w:hAnsi="Times New Roman" w:cs="Times New Roman"/>
          <w:sz w:val="24"/>
          <w:szCs w:val="24"/>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14:paraId="1451E01F"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14:paraId="1451E020"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 введении в речь той или иной модели предложения необ</w:t>
      </w:r>
      <w:r w:rsidRPr="00A94E93">
        <w:rPr>
          <w:rFonts w:ascii="Times New Roman" w:hAnsi="Times New Roman" w:cs="Times New Roman"/>
          <w:sz w:val="24"/>
          <w:szCs w:val="24"/>
        </w:rPr>
        <w:softHyphen/>
        <w:t>ходимо опираться на внешние схемы, выделяя и обозначая графи</w:t>
      </w:r>
      <w:r w:rsidRPr="00A94E93">
        <w:rPr>
          <w:rFonts w:ascii="Times New Roman" w:hAnsi="Times New Roman" w:cs="Times New Roman"/>
          <w:sz w:val="24"/>
          <w:szCs w:val="24"/>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14:paraId="1451E021"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kern w:val="28"/>
          <w:sz w:val="24"/>
          <w:szCs w:val="24"/>
        </w:rPr>
        <w:t>Работа над связной речью.</w:t>
      </w:r>
      <w:r w:rsidRPr="00A94E93">
        <w:rPr>
          <w:rFonts w:ascii="Times New Roman" w:hAnsi="Times New Roman" w:cs="Times New Roman"/>
          <w:sz w:val="24"/>
          <w:szCs w:val="24"/>
        </w:rPr>
        <w:t xml:space="preserve"> </w:t>
      </w:r>
      <w:proofErr w:type="gramStart"/>
      <w:r w:rsidRPr="00A94E93">
        <w:rPr>
          <w:rFonts w:ascii="Times New Roman" w:hAnsi="Times New Roman" w:cs="Times New Roman"/>
          <w:sz w:val="24"/>
          <w:szCs w:val="24"/>
        </w:rPr>
        <w:t>Основные задачи раздела</w:t>
      </w:r>
      <w:proofErr w:type="gramEnd"/>
      <w:r w:rsidRPr="00A94E93">
        <w:rPr>
          <w:rFonts w:ascii="Times New Roman" w:hAnsi="Times New Roman" w:cs="Times New Roman"/>
          <w:sz w:val="24"/>
          <w:szCs w:val="24"/>
        </w:rPr>
        <w:t xml:space="preserve"> следующие: </w:t>
      </w:r>
    </w:p>
    <w:p w14:paraId="1451E022" w14:textId="08172DFA"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14:paraId="1451E023" w14:textId="788885D0"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умений планировать содержание связного собственного высказывания;</w:t>
      </w:r>
    </w:p>
    <w:p w14:paraId="1451E024" w14:textId="2EC5D64D"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умений понимать связные высказывания различной сложности;</w:t>
      </w:r>
    </w:p>
    <w:p w14:paraId="1451E025" w14:textId="7F97CD93"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умений самостоятельно выбирать и адекватно использовать язы</w:t>
      </w:r>
      <w:r w:rsidRPr="00A94E93">
        <w:rPr>
          <w:rFonts w:ascii="Times New Roman" w:hAnsi="Times New Roman" w:cs="Times New Roman"/>
          <w:sz w:val="24"/>
          <w:szCs w:val="24"/>
        </w:rPr>
        <w:softHyphen/>
        <w:t>ковые средства оформления связного высказывания.</w:t>
      </w:r>
    </w:p>
    <w:p w14:paraId="1451E026"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Программой предусматривается овладение разными формами связной речи (диалогическая и монологическая), видами (устная и письмен</w:t>
      </w:r>
      <w:r w:rsidRPr="00A94E93">
        <w:rPr>
          <w:rFonts w:ascii="Times New Roman" w:hAnsi="Times New Roman" w:cs="Times New Roman"/>
          <w:sz w:val="24"/>
          <w:szCs w:val="24"/>
        </w:rPr>
        <w:softHyphen/>
        <w:t>ная) и типами или стилями (сообщение, повествование, описание, рассуждение).</w:t>
      </w:r>
    </w:p>
    <w:p w14:paraId="1451E027"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Вначале обучающиеся усваивают диалогическую форму речи, учат</w:t>
      </w:r>
      <w:r w:rsidRPr="00A94E93">
        <w:rPr>
          <w:rFonts w:ascii="Times New Roman" w:hAnsi="Times New Roman" w:cs="Times New Roman"/>
          <w:sz w:val="24"/>
          <w:szCs w:val="24"/>
        </w:rPr>
        <w:softHyphen/>
        <w:t>ся составлять диалоги под руководством учителя.</w:t>
      </w:r>
    </w:p>
    <w:p w14:paraId="1451E028"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Работа над различными видами и типами связной монологичес</w:t>
      </w:r>
      <w:r w:rsidRPr="00A94E93">
        <w:rPr>
          <w:rFonts w:ascii="Times New Roman" w:hAnsi="Times New Roman" w:cs="Times New Roman"/>
          <w:sz w:val="24"/>
          <w:szCs w:val="24"/>
        </w:rPr>
        <w:softHyphen/>
        <w:t>кой речи происходит в определенной последовательности, с учетом психологической структуры этого вида речевой деятельности: осо</w:t>
      </w:r>
      <w:r w:rsidRPr="00A94E93">
        <w:rPr>
          <w:rFonts w:ascii="Times New Roman" w:hAnsi="Times New Roman" w:cs="Times New Roman"/>
          <w:sz w:val="24"/>
          <w:szCs w:val="24"/>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A94E93">
        <w:rPr>
          <w:rFonts w:ascii="Times New Roman" w:hAnsi="Times New Roman" w:cs="Times New Roman"/>
          <w:sz w:val="24"/>
          <w:szCs w:val="24"/>
        </w:rPr>
        <w:softHyphen/>
        <w:t>граммы (плана) связного высказывания сначала во внешнем плане (с внешними опорами, схемами), затем про себя, реализация про</w:t>
      </w:r>
      <w:r w:rsidRPr="00A94E93">
        <w:rPr>
          <w:rFonts w:ascii="Times New Roman" w:hAnsi="Times New Roman" w:cs="Times New Roman"/>
          <w:sz w:val="24"/>
          <w:szCs w:val="24"/>
        </w:rPr>
        <w:softHyphen/>
        <w:t>граммы (рассказывание).</w:t>
      </w:r>
    </w:p>
    <w:p w14:paraId="1451E029"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A94E93">
        <w:rPr>
          <w:rFonts w:ascii="Times New Roman" w:hAnsi="Times New Roman" w:cs="Times New Roman"/>
          <w:sz w:val="24"/>
          <w:szCs w:val="24"/>
        </w:rPr>
        <w:softHyphen/>
        <w:t>ния устанавливать смысловые связи между отдельными компонен</w:t>
      </w:r>
      <w:r w:rsidRPr="00A94E93">
        <w:rPr>
          <w:rFonts w:ascii="Times New Roman" w:hAnsi="Times New Roman" w:cs="Times New Roman"/>
          <w:sz w:val="24"/>
          <w:szCs w:val="24"/>
        </w:rPr>
        <w:softHyphen/>
        <w:t>тами ситуации и располагать эти компоненты в определенной ло</w:t>
      </w:r>
      <w:r w:rsidRPr="00A94E93">
        <w:rPr>
          <w:rFonts w:ascii="Times New Roman" w:hAnsi="Times New Roman" w:cs="Times New Roman"/>
          <w:sz w:val="24"/>
          <w:szCs w:val="24"/>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14:paraId="1451E02A"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процессе смыслового программирования текста проводится работа с серией сюжетных картинок (раскладывание серий, нахож</w:t>
      </w:r>
      <w:r w:rsidRPr="00A94E93">
        <w:rPr>
          <w:rFonts w:ascii="Times New Roman" w:hAnsi="Times New Roman" w:cs="Times New Roman"/>
          <w:sz w:val="24"/>
          <w:szCs w:val="24"/>
        </w:rPr>
        <w:softHyphen/>
        <w:t>дение лишней или «выпавшей» картинки и т.д.); работа с двумя сход</w:t>
      </w:r>
      <w:r w:rsidRPr="00A94E93">
        <w:rPr>
          <w:rFonts w:ascii="Times New Roman" w:hAnsi="Times New Roman" w:cs="Times New Roman"/>
          <w:sz w:val="24"/>
          <w:szCs w:val="24"/>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A94E93">
        <w:rPr>
          <w:rFonts w:ascii="Times New Roman" w:hAnsi="Times New Roman" w:cs="Times New Roman"/>
          <w:sz w:val="24"/>
          <w:szCs w:val="24"/>
        </w:rPr>
        <w:softHyphen/>
        <w:t>зуется также работа над соотнесением сюжетных и предметных кар</w:t>
      </w:r>
      <w:r w:rsidRPr="00A94E93">
        <w:rPr>
          <w:rFonts w:ascii="Times New Roman" w:hAnsi="Times New Roman" w:cs="Times New Roman"/>
          <w:sz w:val="24"/>
          <w:szCs w:val="24"/>
        </w:rPr>
        <w:softHyphen/>
        <w:t>тинок; по анализу отдельной сюжетной картинки; составлению смысло</w:t>
      </w:r>
      <w:r w:rsidRPr="00A94E93">
        <w:rPr>
          <w:rFonts w:ascii="Times New Roman" w:hAnsi="Times New Roman" w:cs="Times New Roman"/>
          <w:sz w:val="24"/>
          <w:szCs w:val="24"/>
        </w:rPr>
        <w:softHyphen/>
        <w:t>вого плана связного высказывания (сначала картинно-графического, затем картинно-вербального, далее вербального).</w:t>
      </w:r>
    </w:p>
    <w:p w14:paraId="1451E02B"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Формирование умения оформлять текст с помощью языковых средств включает развитие навыков правильного выбора слов, грам</w:t>
      </w:r>
      <w:r w:rsidRPr="00A94E93">
        <w:rPr>
          <w:rFonts w:ascii="Times New Roman" w:hAnsi="Times New Roman" w:cs="Times New Roman"/>
          <w:sz w:val="24"/>
          <w:szCs w:val="24"/>
        </w:rPr>
        <w:softHyphen/>
        <w:t>матического оформления связей между словами в предложении, а также умения использовать специальные лингвистические средст</w:t>
      </w:r>
      <w:r w:rsidRPr="00A94E93">
        <w:rPr>
          <w:rFonts w:ascii="Times New Roman" w:hAnsi="Times New Roman" w:cs="Times New Roman"/>
          <w:sz w:val="24"/>
          <w:szCs w:val="24"/>
        </w:rPr>
        <w:softHyphen/>
        <w:t>ва связи между отдельными предложениями текста.</w:t>
      </w:r>
    </w:p>
    <w:p w14:paraId="1451E02C" w14:textId="25F40B1B"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процессе развития связной речи обучающихся с </w:t>
      </w:r>
      <w:r w:rsidR="002106A1" w:rsidRPr="00A94E93">
        <w:rPr>
          <w:rFonts w:ascii="Times New Roman" w:hAnsi="Times New Roman" w:cs="Times New Roman"/>
          <w:sz w:val="24"/>
          <w:szCs w:val="24"/>
        </w:rPr>
        <w:t>ЗПР</w:t>
      </w:r>
      <w:r w:rsidRPr="00A94E93">
        <w:rPr>
          <w:rFonts w:ascii="Times New Roman" w:hAnsi="Times New Roman" w:cs="Times New Roman"/>
          <w:sz w:val="24"/>
          <w:szCs w:val="24"/>
        </w:rPr>
        <w:t xml:space="preserve"> не</w:t>
      </w:r>
      <w:r w:rsidRPr="00A94E93">
        <w:rPr>
          <w:rFonts w:ascii="Times New Roman" w:hAnsi="Times New Roman" w:cs="Times New Roman"/>
          <w:sz w:val="24"/>
          <w:szCs w:val="24"/>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A94E93">
        <w:rPr>
          <w:rFonts w:ascii="Times New Roman" w:hAnsi="Times New Roman" w:cs="Times New Roman"/>
          <w:sz w:val="24"/>
          <w:szCs w:val="24"/>
        </w:rPr>
        <w:softHyphen/>
        <w:t>ные картинки, и в дальнейшем обучающиеся учатся составлять рас</w:t>
      </w:r>
      <w:r w:rsidRPr="00A94E93">
        <w:rPr>
          <w:rFonts w:ascii="Times New Roman" w:hAnsi="Times New Roman" w:cs="Times New Roman"/>
          <w:sz w:val="24"/>
          <w:szCs w:val="24"/>
        </w:rPr>
        <w:softHyphen/>
        <w:t>сказы без использования наглядности, по заданной теме.</w:t>
      </w:r>
    </w:p>
    <w:p w14:paraId="1451E02D"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Система работы по развитию связной речи должна стро</w:t>
      </w:r>
      <w:r w:rsidRPr="00A94E93">
        <w:rPr>
          <w:rFonts w:ascii="Times New Roman" w:hAnsi="Times New Roman" w:cs="Times New Roman"/>
          <w:sz w:val="24"/>
          <w:szCs w:val="24"/>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A94E93">
        <w:rPr>
          <w:rFonts w:ascii="Times New Roman" w:hAnsi="Times New Roman" w:cs="Times New Roman"/>
          <w:sz w:val="24"/>
          <w:szCs w:val="24"/>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A94E93">
        <w:rPr>
          <w:rFonts w:ascii="Times New Roman" w:hAnsi="Times New Roman" w:cs="Times New Roman"/>
          <w:sz w:val="24"/>
          <w:szCs w:val="24"/>
        </w:rPr>
        <w:softHyphen/>
        <w:t>варительной беседой по содержанию картинки, а затем самостоя</w:t>
      </w:r>
      <w:r w:rsidRPr="00A94E93">
        <w:rPr>
          <w:rFonts w:ascii="Times New Roman" w:hAnsi="Times New Roman" w:cs="Times New Roman"/>
          <w:sz w:val="24"/>
          <w:szCs w:val="24"/>
        </w:rPr>
        <w:softHyphen/>
        <w:t>тельный рассказ); самостоятельный рассказ на заданную тему (по предложенному названию, началу, концу).</w:t>
      </w:r>
    </w:p>
    <w:p w14:paraId="1451E02E"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Учитывая степень трудности продуцирования текстов различной структуры </w:t>
      </w:r>
      <w:proofErr w:type="gramStart"/>
      <w:r w:rsidRPr="00A94E93">
        <w:rPr>
          <w:rFonts w:ascii="Times New Roman" w:hAnsi="Times New Roman" w:cs="Times New Roman"/>
          <w:sz w:val="24"/>
          <w:szCs w:val="24"/>
        </w:rPr>
        <w:t>реко</w:t>
      </w:r>
      <w:r w:rsidRPr="00A94E93">
        <w:rPr>
          <w:rFonts w:ascii="Times New Roman" w:hAnsi="Times New Roman" w:cs="Times New Roman"/>
          <w:sz w:val="24"/>
          <w:szCs w:val="24"/>
        </w:rPr>
        <w:softHyphen/>
        <w:t>мендуется</w:t>
      </w:r>
      <w:proofErr w:type="gramEnd"/>
      <w:r w:rsidRPr="00A94E93">
        <w:rPr>
          <w:rFonts w:ascii="Times New Roman" w:hAnsi="Times New Roman" w:cs="Times New Roman"/>
          <w:sz w:val="24"/>
          <w:szCs w:val="24"/>
        </w:rPr>
        <w:t xml:space="preserve"> следующая последовательность работы: формирование умений составлять текст-повествование, текст-описание, текст-рассуждение.</w:t>
      </w:r>
    </w:p>
    <w:p w14:paraId="1451E02F"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I (I дополнительном) классе обучающиеся учатся отвечать на вопросы учителя, составлять короткие рассказы по серии сюжетных карти</w:t>
      </w:r>
      <w:r w:rsidRPr="00A94E93">
        <w:rPr>
          <w:rFonts w:ascii="Times New Roman" w:hAnsi="Times New Roman" w:cs="Times New Roman"/>
          <w:sz w:val="24"/>
          <w:szCs w:val="24"/>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A94E93">
        <w:rPr>
          <w:rFonts w:ascii="Times New Roman" w:hAnsi="Times New Roman" w:cs="Times New Roman"/>
          <w:sz w:val="24"/>
          <w:szCs w:val="24"/>
        </w:rPr>
        <w:softHyphen/>
        <w:t xml:space="preserve">дениям и впечатлениям. </w:t>
      </w:r>
    </w:p>
    <w:p w14:paraId="1451E030"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Во II классе обучающиеся дают краткие и распространенные отве</w:t>
      </w:r>
      <w:r w:rsidRPr="00A94E93">
        <w:rPr>
          <w:rFonts w:ascii="Times New Roman" w:hAnsi="Times New Roman" w:cs="Times New Roman"/>
          <w:sz w:val="24"/>
          <w:szCs w:val="24"/>
        </w:rPr>
        <w:softHyphen/>
        <w:t>ты на вопросы, составляют диалоги по заданной ситуации. Знакомятся со структурой текста (начало, основная часть, концов</w:t>
      </w:r>
      <w:r w:rsidRPr="00A94E93">
        <w:rPr>
          <w:rFonts w:ascii="Times New Roman" w:hAnsi="Times New Roman" w:cs="Times New Roman"/>
          <w:sz w:val="24"/>
          <w:szCs w:val="24"/>
        </w:rPr>
        <w:softHyphen/>
        <w:t>ка), озаглавливают небольшие тексты и их части. Работают над изло</w:t>
      </w:r>
      <w:r w:rsidRPr="00A94E93">
        <w:rPr>
          <w:rFonts w:ascii="Times New Roman" w:hAnsi="Times New Roman" w:cs="Times New Roman"/>
          <w:sz w:val="24"/>
          <w:szCs w:val="24"/>
        </w:rPr>
        <w:softHyphen/>
        <w:t>жением.</w:t>
      </w:r>
    </w:p>
    <w:p w14:paraId="1451E031"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III и IV классах продолжается работа по формированию уме</w:t>
      </w:r>
      <w:r w:rsidRPr="00A94E93">
        <w:rPr>
          <w:rFonts w:ascii="Times New Roman" w:hAnsi="Times New Roman" w:cs="Times New Roman"/>
          <w:sz w:val="24"/>
          <w:szCs w:val="24"/>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A94E93">
        <w:rPr>
          <w:rFonts w:ascii="Times New Roman" w:hAnsi="Times New Roman" w:cs="Times New Roman"/>
          <w:sz w:val="24"/>
          <w:szCs w:val="24"/>
        </w:rPr>
        <w:softHyphen/>
        <w:t>ными изложениями и сочинениями.</w:t>
      </w:r>
    </w:p>
    <w:p w14:paraId="1451E032"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w:t>
      </w:r>
      <w:r w:rsidRPr="00A94E93">
        <w:rPr>
          <w:rFonts w:ascii="Times New Roman" w:hAnsi="Times New Roman" w:cs="Times New Roman"/>
          <w:sz w:val="24"/>
          <w:szCs w:val="24"/>
          <w:lang w:val="en-US"/>
        </w:rPr>
        <w:t>II</w:t>
      </w:r>
      <w:r w:rsidRPr="00A94E93">
        <w:rPr>
          <w:rFonts w:ascii="Times New Roman" w:hAnsi="Times New Roman" w:cs="Times New Roman"/>
          <w:sz w:val="24"/>
          <w:szCs w:val="24"/>
        </w:rPr>
        <w:t xml:space="preserve"> классе центральной является тематика, связанная с изменениями в природе по временам года. В </w:t>
      </w:r>
      <w:r w:rsidRPr="00A94E93">
        <w:rPr>
          <w:rFonts w:ascii="Times New Roman" w:hAnsi="Times New Roman" w:cs="Times New Roman"/>
          <w:sz w:val="24"/>
          <w:szCs w:val="24"/>
          <w:lang w:val="en-US"/>
        </w:rPr>
        <w:t>III</w:t>
      </w:r>
      <w:r w:rsidRPr="00A94E93">
        <w:rPr>
          <w:rFonts w:ascii="Times New Roman" w:hAnsi="Times New Roman" w:cs="Times New Roman"/>
          <w:sz w:val="24"/>
          <w:szCs w:val="24"/>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Pr="00A94E93">
        <w:rPr>
          <w:rFonts w:ascii="Times New Roman" w:hAnsi="Times New Roman" w:cs="Times New Roman"/>
          <w:sz w:val="24"/>
          <w:szCs w:val="24"/>
          <w:lang w:val="en-US"/>
        </w:rPr>
        <w:t>IV</w:t>
      </w:r>
      <w:r w:rsidRPr="00A94E93">
        <w:rPr>
          <w:rFonts w:ascii="Times New Roman" w:hAnsi="Times New Roman" w:cs="Times New Roman"/>
          <w:sz w:val="24"/>
          <w:szCs w:val="24"/>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14:paraId="1451E033" w14:textId="77777777"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Тематика для развития речи:</w:t>
      </w:r>
    </w:p>
    <w:p w14:paraId="1451E034" w14:textId="2D5EE00F"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I дополнительный класс: «Наш класс, наша школа», «Осень», «Наш город (село)», «Зима», «Моя семья. Наш дом», «Весна», «Лето».</w:t>
      </w:r>
    </w:p>
    <w:p w14:paraId="1451E035" w14:textId="7381D318"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I класс: «Наш класс, наша школа», «Осень», «Наш город (село)», «Зима», «Моя семья. Наш дом», «Весна», «Родная страна», «Лето».</w:t>
      </w:r>
    </w:p>
    <w:p w14:paraId="1451E036" w14:textId="5A63B62C"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II класс: «Окружающая природа», «Вспомним лето», «Осень», «Зима», «Весна», «Скоро лето».</w:t>
      </w:r>
    </w:p>
    <w:p w14:paraId="1451E037" w14:textId="385ECD23"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III класс: «Космос и Земля», «Земля и другие небесные тела», «Воздух», «Земля», «Вода», «Формы поверхности», «Наш край», «Человек и общество», «Устное народное творчество».</w:t>
      </w:r>
    </w:p>
    <w:p w14:paraId="1451E038" w14:textId="27F090BB" w:rsidR="00B00CE4" w:rsidRPr="00A94E93" w:rsidRDefault="00B00CE4"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IV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14:paraId="1451E039" w14:textId="1ADB2157" w:rsidR="00B00CE4" w:rsidRPr="00A94E93" w:rsidRDefault="00B00CE4"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eastAsia="Times New Roman" w:hAnsi="Times New Roman" w:cs="Times New Roman"/>
          <w:sz w:val="24"/>
          <w:szCs w:val="24"/>
        </w:rPr>
        <w:t>Предметные результаты освоения содержания коррекционного курса</w:t>
      </w:r>
      <w:r w:rsidRPr="00A94E93">
        <w:rPr>
          <w:rFonts w:ascii="Times New Roman" w:hAnsi="Times New Roman" w:cs="Times New Roman"/>
          <w:sz w:val="24"/>
          <w:szCs w:val="24"/>
        </w:rPr>
        <w:t xml:space="preserve"> </w:t>
      </w:r>
      <w:r w:rsidRPr="00A94E93">
        <w:rPr>
          <w:rFonts w:ascii="Times New Roman" w:eastAsia="Times New Roman" w:hAnsi="Times New Roman" w:cs="Times New Roman"/>
          <w:sz w:val="24"/>
          <w:szCs w:val="24"/>
        </w:rPr>
        <w:t xml:space="preserve">«Развитие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w:t>
      </w:r>
      <w:r w:rsidR="002106A1" w:rsidRPr="00A94E93">
        <w:rPr>
          <w:rFonts w:ascii="Times New Roman" w:eastAsia="Times New Roman" w:hAnsi="Times New Roman" w:cs="Times New Roman"/>
          <w:sz w:val="24"/>
          <w:szCs w:val="24"/>
        </w:rPr>
        <w:t>ЗПР</w:t>
      </w:r>
      <w:r w:rsidRPr="00A94E93">
        <w:rPr>
          <w:rFonts w:ascii="Times New Roman" w:eastAsia="Times New Roman" w:hAnsi="Times New Roman" w:cs="Times New Roman"/>
          <w:sz w:val="24"/>
          <w:szCs w:val="24"/>
        </w:rPr>
        <w:t>.</w:t>
      </w:r>
    </w:p>
    <w:p w14:paraId="1451E03A" w14:textId="77777777" w:rsidR="00B00CE4" w:rsidRPr="00A94E93" w:rsidRDefault="00B00CE4"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eastAsia="Times New Roman" w:hAnsi="Times New Roman" w:cs="Times New Roman"/>
          <w:sz w:val="24"/>
          <w:szCs w:val="24"/>
        </w:rPr>
        <w:t>Общими ориентирами в достижении предметных результатов освоения содержания коррекционного курса «Развитие речи» выступают:</w:t>
      </w:r>
    </w:p>
    <w:p w14:paraId="1451E03B" w14:textId="55AC3B41"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w:t>
      </w:r>
    </w:p>
    <w:p w14:paraId="1451E03C" w14:textId="3D558403"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осознания безошибочного письма как одного из проявлений собственного уровня культуры;</w:t>
      </w:r>
    </w:p>
    <w:p w14:paraId="1451E03D" w14:textId="2DD4A86C"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владение учебными действиями с языковыми единицами и умение их использовать для решения познавательных, практических и коммуникативных задач;</w:t>
      </w:r>
    </w:p>
    <w:p w14:paraId="1451E03E" w14:textId="134EACFD"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умений опознавать и анализировать основные единицы языка, его грамматические категории, использовать их адекватно ситуации общения;</w:t>
      </w:r>
    </w:p>
    <w:p w14:paraId="1451E03F" w14:textId="1396053B"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умений анализа текстов;</w:t>
      </w:r>
    </w:p>
    <w:p w14:paraId="1451E040" w14:textId="051BC73D"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умений работать с разными видами текстов, различая их характерные особенности;</w:t>
      </w:r>
    </w:p>
    <w:p w14:paraId="1451E041" w14:textId="2DD55798" w:rsidR="00B00CE4" w:rsidRPr="00A94E93" w:rsidRDefault="00B00CE4" w:rsidP="00260A5D">
      <w:pPr>
        <w:pStyle w:val="af2"/>
        <w:numPr>
          <w:ilvl w:val="0"/>
          <w:numId w:val="10"/>
        </w:numPr>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сформированность умений на практическом уровне создавать тексты разного вида (повествование, описание, рассуждения);</w:t>
      </w:r>
    </w:p>
    <w:p w14:paraId="1451E042" w14:textId="272462D0" w:rsidR="00B00CE4" w:rsidRPr="00A94E93" w:rsidRDefault="00B00CE4" w:rsidP="00260A5D">
      <w:pPr>
        <w:pStyle w:val="af2"/>
        <w:numPr>
          <w:ilvl w:val="0"/>
          <w:numId w:val="10"/>
        </w:numPr>
        <w:spacing w:after="0" w:line="240" w:lineRule="auto"/>
        <w:ind w:left="426"/>
        <w:jc w:val="both"/>
        <w:rPr>
          <w:rFonts w:ascii="Times New Roman" w:eastAsia="Times New Roman" w:hAnsi="Times New Roman" w:cs="Times New Roman"/>
          <w:sz w:val="24"/>
          <w:szCs w:val="24"/>
        </w:rPr>
      </w:pPr>
      <w:r w:rsidRPr="00A94E93">
        <w:rPr>
          <w:rFonts w:ascii="Times New Roman" w:hAnsi="Times New Roman" w:cs="Times New Roman"/>
          <w:sz w:val="24"/>
          <w:szCs w:val="24"/>
        </w:rPr>
        <w:t>сформированность умений создавать собственные тексты с опорой на иллюстрации, художественные произведения</w:t>
      </w:r>
      <w:r w:rsidRPr="00A94E93">
        <w:rPr>
          <w:rFonts w:ascii="Times New Roman" w:eastAsia="Times New Roman" w:hAnsi="Times New Roman" w:cs="Times New Roman"/>
          <w:sz w:val="24"/>
          <w:szCs w:val="24"/>
        </w:rPr>
        <w:t>, личный опыт и др.</w:t>
      </w:r>
    </w:p>
    <w:p w14:paraId="1451E043" w14:textId="237C9811" w:rsidR="00F462DA" w:rsidRPr="00A94E93" w:rsidRDefault="002D31BE" w:rsidP="006E5128">
      <w:pPr>
        <w:pStyle w:val="3"/>
        <w:jc w:val="both"/>
        <w:rPr>
          <w:rFonts w:ascii="Times New Roman" w:eastAsia="Times New Roman" w:hAnsi="Times New Roman" w:cs="Times New Roman"/>
          <w:b/>
          <w:color w:val="auto"/>
          <w:sz w:val="24"/>
          <w:szCs w:val="24"/>
        </w:rPr>
      </w:pPr>
      <w:bookmarkStart w:id="46" w:name="_Toc67449865"/>
      <w:bookmarkStart w:id="47" w:name="_Toc67450078"/>
      <w:bookmarkStart w:id="48" w:name="_Toc69908751"/>
      <w:r w:rsidRPr="00A94E93">
        <w:rPr>
          <w:rFonts w:ascii="Times New Roman" w:eastAsia="Times New Roman" w:hAnsi="Times New Roman" w:cs="Times New Roman"/>
          <w:b/>
          <w:color w:val="auto"/>
          <w:sz w:val="24"/>
          <w:szCs w:val="24"/>
        </w:rPr>
        <w:t>3.</w:t>
      </w:r>
      <w:r w:rsidR="002106A1" w:rsidRPr="00A94E93">
        <w:rPr>
          <w:rFonts w:ascii="Times New Roman" w:eastAsia="Times New Roman" w:hAnsi="Times New Roman" w:cs="Times New Roman"/>
          <w:b/>
          <w:color w:val="auto"/>
          <w:sz w:val="24"/>
          <w:szCs w:val="24"/>
        </w:rPr>
        <w:t>3</w:t>
      </w:r>
      <w:r w:rsidRPr="00A94E93">
        <w:rPr>
          <w:rFonts w:ascii="Times New Roman" w:eastAsia="Times New Roman" w:hAnsi="Times New Roman" w:cs="Times New Roman"/>
          <w:b/>
          <w:color w:val="auto"/>
          <w:sz w:val="24"/>
          <w:szCs w:val="24"/>
        </w:rPr>
        <w:t>.2. Программа «Психокоррекция»</w:t>
      </w:r>
      <w:bookmarkEnd w:id="46"/>
      <w:bookmarkEnd w:id="47"/>
      <w:bookmarkEnd w:id="48"/>
    </w:p>
    <w:p w14:paraId="14DEF05F"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Курс направления коррекционно-развивающей работы «</w:t>
      </w:r>
      <w:proofErr w:type="gramStart"/>
      <w:r w:rsidRPr="00A94E93">
        <w:rPr>
          <w:rFonts w:ascii="Times New Roman" w:hAnsi="Times New Roman" w:cs="Times New Roman"/>
          <w:b/>
          <w:sz w:val="24"/>
          <w:szCs w:val="24"/>
        </w:rPr>
        <w:t xml:space="preserve">Психокоррекция» </w:t>
      </w:r>
      <w:r w:rsidRPr="00A94E93">
        <w:rPr>
          <w:rFonts w:ascii="Times New Roman" w:hAnsi="Times New Roman" w:cs="Times New Roman"/>
          <w:sz w:val="24"/>
          <w:szCs w:val="24"/>
        </w:rPr>
        <w:t xml:space="preserve"> состоит</w:t>
      </w:r>
      <w:proofErr w:type="gramEnd"/>
      <w:r w:rsidRPr="00A94E93">
        <w:rPr>
          <w:rFonts w:ascii="Times New Roman" w:hAnsi="Times New Roman" w:cs="Times New Roman"/>
          <w:sz w:val="24"/>
          <w:szCs w:val="24"/>
        </w:rPr>
        <w:t xml:space="preserve"> из нескольких модулей: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Возможен вариативный выбор занятий по модулям из спектра предложенных. Курс «Психокоррекции» составлен для обучающихся 1-х -4-х классов. Основной контингент обучающихся по данной программе составляют дети с тяжелым нарушением речи, задержкой психического развития, а </w:t>
      </w:r>
      <w:proofErr w:type="gramStart"/>
      <w:r w:rsidRPr="00A94E93">
        <w:rPr>
          <w:rFonts w:ascii="Times New Roman" w:hAnsi="Times New Roman" w:cs="Times New Roman"/>
          <w:sz w:val="24"/>
          <w:szCs w:val="24"/>
        </w:rPr>
        <w:t>так же</w:t>
      </w:r>
      <w:proofErr w:type="gramEnd"/>
      <w:r w:rsidRPr="00A94E93">
        <w:rPr>
          <w:rFonts w:ascii="Times New Roman" w:hAnsi="Times New Roman" w:cs="Times New Roman"/>
          <w:sz w:val="24"/>
          <w:szCs w:val="24"/>
        </w:rPr>
        <w:t xml:space="preserve"> с нарушением эмоционально-волевой сферы. Программа курса разрабатывалась с учётом рекомендаций ПМПК. Занятия курса направлены на развитие эмоционально-личностной сферы и коррекцию её недостатков, развитие познавательной деятельности, преодоление коммуникативных барьеров и поддержку в освоении адаптированной основной общеобразовательной программы.</w:t>
      </w:r>
    </w:p>
    <w:p w14:paraId="47B81FFD" w14:textId="77777777" w:rsidR="00E9746E" w:rsidRPr="00A94E93" w:rsidRDefault="00E9746E" w:rsidP="006E5128">
      <w:pPr>
        <w:spacing w:after="0" w:line="240" w:lineRule="auto"/>
        <w:ind w:firstLine="709"/>
        <w:jc w:val="both"/>
        <w:rPr>
          <w:rFonts w:ascii="Times New Roman" w:hAnsi="Times New Roman" w:cs="Times New Roman"/>
          <w:sz w:val="24"/>
          <w:szCs w:val="24"/>
          <w:shd w:val="clear" w:color="auto" w:fill="FFFFFF"/>
        </w:rPr>
      </w:pPr>
      <w:r w:rsidRPr="00A94E93">
        <w:rPr>
          <w:rFonts w:ascii="Times New Roman" w:hAnsi="Times New Roman" w:cs="Times New Roman"/>
          <w:b/>
          <w:sz w:val="24"/>
          <w:szCs w:val="24"/>
        </w:rPr>
        <w:t>Цель</w:t>
      </w:r>
      <w:r w:rsidRPr="00A94E93">
        <w:rPr>
          <w:rFonts w:ascii="Times New Roman" w:hAnsi="Times New Roman" w:cs="Times New Roman"/>
          <w:sz w:val="24"/>
          <w:szCs w:val="24"/>
        </w:rPr>
        <w:t xml:space="preserve"> данного курса </w:t>
      </w:r>
      <w:r w:rsidRPr="00A94E93">
        <w:rPr>
          <w:rFonts w:ascii="Times New Roman" w:hAnsi="Times New Roman" w:cs="Times New Roman"/>
          <w:sz w:val="24"/>
          <w:szCs w:val="24"/>
          <w:shd w:val="clear" w:color="auto" w:fill="FFFFFF"/>
        </w:rPr>
        <w:t xml:space="preserve">является последовательное и планомерное формирование у обучающегося психологической основы обучения, повышение уровня психологического, и в частности, умственного развития, которые помогут в усвоении учебного программного материала на предметных уроках. По форме и структуре совпадает </w:t>
      </w:r>
      <w:proofErr w:type="gramStart"/>
      <w:r w:rsidRPr="00A94E93">
        <w:rPr>
          <w:rFonts w:ascii="Times New Roman" w:hAnsi="Times New Roman" w:cs="Times New Roman"/>
          <w:sz w:val="24"/>
          <w:szCs w:val="24"/>
          <w:shd w:val="clear" w:color="auto" w:fill="FFFFFF"/>
        </w:rPr>
        <w:t>с  обычными</w:t>
      </w:r>
      <w:proofErr w:type="gramEnd"/>
      <w:r w:rsidRPr="00A94E93">
        <w:rPr>
          <w:rFonts w:ascii="Times New Roman" w:hAnsi="Times New Roman" w:cs="Times New Roman"/>
          <w:sz w:val="24"/>
          <w:szCs w:val="24"/>
          <w:shd w:val="clear" w:color="auto" w:fill="FFFFFF"/>
        </w:rPr>
        <w:t xml:space="preserve"> предметными уроками.</w:t>
      </w:r>
    </w:p>
    <w:p w14:paraId="7DAFFE94"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shd w:val="clear" w:color="auto" w:fill="FFFFFF"/>
        </w:rPr>
        <w:t>Задачи</w:t>
      </w:r>
      <w:r w:rsidRPr="00A94E93">
        <w:rPr>
          <w:rFonts w:ascii="Times New Roman" w:hAnsi="Times New Roman" w:cs="Times New Roman"/>
          <w:sz w:val="24"/>
          <w:szCs w:val="24"/>
          <w:shd w:val="clear" w:color="auto" w:fill="FFFFFF"/>
        </w:rPr>
        <w:t xml:space="preserve">: </w:t>
      </w:r>
      <w:r w:rsidRPr="00A94E93">
        <w:rPr>
          <w:rFonts w:ascii="Times New Roman" w:hAnsi="Times New Roman" w:cs="Times New Roman"/>
          <w:sz w:val="24"/>
          <w:szCs w:val="24"/>
        </w:rPr>
        <w:t xml:space="preserve">- содействовать формированию осознанной саморегуляции познавательной деятельности и поведения – способности к самостоятельной организации собственной деятельности; - совершенствовать познавательную деятельность как основу компенсации, коррекции и профилактики вторичных нарушений психологического развития; - стимулировать познавательную активность, интерес к себе, окружающему предметному и социальному миру и осознание имеющихся трудностей, способствовать формированию школьной мотивации; - развивать внимание (устойчивость, концентрацию, повышение объёма, переключение, самоконтроль), память (расширять объём, устойчивость, формировать приёмы запоминания, развивать смысловую память), восприятие (пространственное, слуховое; пространственное и временное представление, сенсомоторную координацию); -совершенствовать лексико-грамматический строй речи, связную речь; - содействовать формированию мыслительной деятельности: стимуляция мыслительной активности, формирование мыслительных операций (анализа, сравнения, обобщения, выделение существенных признаков и закономерностей), развитие гибкости мыслительных процессов; −содействовать в освоении социально одобряемых норм поведения, противодействовать закреплению </w:t>
      </w:r>
      <w:proofErr w:type="spellStart"/>
      <w:r w:rsidRPr="00A94E93">
        <w:rPr>
          <w:rFonts w:ascii="Times New Roman" w:hAnsi="Times New Roman" w:cs="Times New Roman"/>
          <w:sz w:val="24"/>
          <w:szCs w:val="24"/>
        </w:rPr>
        <w:t>дезадаптивных</w:t>
      </w:r>
      <w:proofErr w:type="spellEnd"/>
      <w:r w:rsidRPr="00A94E93">
        <w:rPr>
          <w:rFonts w:ascii="Times New Roman" w:hAnsi="Times New Roman" w:cs="Times New Roman"/>
          <w:sz w:val="24"/>
          <w:szCs w:val="24"/>
        </w:rPr>
        <w:t xml:space="preserve"> черт и отклонений в формировании личности; - формировать навыки продуктивной коммуникации с одноклассниками, в т.ч. совместной деятельности с ними, что оптимизирует социальное взаимодействие обучающегося; - корригировать типичные дисфункции: недостатки пространственно-временных представлений;   - корригировать недостатки перцептивных (отнесения к сенсорному эталону, перцептивного моделирования-конструирования) и мыслительных (анализ, синтез, сравнение, обобщение, абстрагирование, классификация, </w:t>
      </w:r>
      <w:proofErr w:type="spellStart"/>
      <w:r w:rsidRPr="00A94E93">
        <w:rPr>
          <w:rFonts w:ascii="Times New Roman" w:hAnsi="Times New Roman" w:cs="Times New Roman"/>
          <w:sz w:val="24"/>
          <w:szCs w:val="24"/>
        </w:rPr>
        <w:t>сериация</w:t>
      </w:r>
      <w:proofErr w:type="spellEnd"/>
      <w:r w:rsidRPr="00A94E93">
        <w:rPr>
          <w:rFonts w:ascii="Times New Roman" w:hAnsi="Times New Roman" w:cs="Times New Roman"/>
          <w:sz w:val="24"/>
          <w:szCs w:val="24"/>
        </w:rPr>
        <w:t xml:space="preserve">) операций и действий, обучать использованию знаково-символических средств для организации познавательной деятельности; - способствовать осознанию новых социальных ролей (школьник, одноклассник). </w:t>
      </w:r>
    </w:p>
    <w:p w14:paraId="63C67384"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 xml:space="preserve">Модуль по развитию произвольной регуляции деятельности и поведения </w:t>
      </w:r>
      <w:r w:rsidRPr="00A94E93">
        <w:rPr>
          <w:rFonts w:ascii="Times New Roman" w:hAnsi="Times New Roman" w:cs="Times New Roman"/>
          <w:sz w:val="24"/>
          <w:szCs w:val="24"/>
        </w:rPr>
        <w:t>своей</w:t>
      </w:r>
      <w:r w:rsidRPr="00A94E93">
        <w:rPr>
          <w:rFonts w:ascii="Times New Roman" w:hAnsi="Times New Roman" w:cs="Times New Roman"/>
          <w:b/>
          <w:sz w:val="24"/>
          <w:szCs w:val="24"/>
        </w:rPr>
        <w:t xml:space="preserve"> </w:t>
      </w:r>
      <w:r w:rsidRPr="00A94E93">
        <w:rPr>
          <w:rFonts w:ascii="Times New Roman" w:hAnsi="Times New Roman" w:cs="Times New Roman"/>
          <w:sz w:val="24"/>
          <w:szCs w:val="24"/>
        </w:rPr>
        <w:t>целью предполагает организацию деятельности, способствующей развитию способности к произвольному удержанию и распределению внимания; развитие способности к удержанию цели деятельности; развитие способности к планированию действий (к этому блоку можно переходить только при наличии сформированной способности к удержанию цели деятельности); развитие способности подчинять свою деятельность и поведение заданному правилу (системе правил). Содержание может быть вариативно и конкретизируется в соответствии с особенностями ребенка.</w:t>
      </w:r>
    </w:p>
    <w:p w14:paraId="4F4A839E"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Модуль по развитию познавательной сферы и целенаправленному формированию высших психических функций</w:t>
      </w:r>
      <w:r w:rsidRPr="00A94E93">
        <w:rPr>
          <w:rFonts w:ascii="Times New Roman" w:hAnsi="Times New Roman" w:cs="Times New Roman"/>
          <w:sz w:val="24"/>
          <w:szCs w:val="24"/>
        </w:rPr>
        <w:t xml:space="preserve"> направлен на развитие аналитико-синтетической деятельности, способности к обобщению, установлению связей и отношений на вербальном и невербальном материале; развитие интереса к окружающему предметному и социальному миру, формированию адекватной картины мира; развитие способности к знаково-символическому опосредствованию познавательных процессов (зависит от уровня сформированности познавательной деятельности); развитие способности к вербальному опосредствованию познавательной деятельности; </w:t>
      </w:r>
    </w:p>
    <w:p w14:paraId="78A8171E"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w:t>
      </w:r>
    </w:p>
    <w:p w14:paraId="638BC81E" w14:textId="77777777" w:rsidR="00E9746E" w:rsidRPr="00A94E93" w:rsidRDefault="00E9746E"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Модуль по развитию коммуникативной сферы и способности к взаимодействию с одноклассниками</w:t>
      </w:r>
    </w:p>
    <w:p w14:paraId="0489083C"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w:t>
      </w:r>
      <w:proofErr w:type="spellStart"/>
      <w:r w:rsidRPr="00A94E93">
        <w:rPr>
          <w:rFonts w:ascii="Times New Roman" w:hAnsi="Times New Roman" w:cs="Times New Roman"/>
          <w:sz w:val="24"/>
          <w:szCs w:val="24"/>
        </w:rPr>
        <w:t>интровертированность</w:t>
      </w:r>
      <w:proofErr w:type="spellEnd"/>
      <w:r w:rsidRPr="00A94E93">
        <w:rPr>
          <w:rFonts w:ascii="Times New Roman" w:hAnsi="Times New Roman" w:cs="Times New Roman"/>
          <w:sz w:val="24"/>
          <w:szCs w:val="24"/>
        </w:rPr>
        <w:t xml:space="preserve"> или </w:t>
      </w:r>
      <w:proofErr w:type="spellStart"/>
      <w:r w:rsidRPr="00A94E93">
        <w:rPr>
          <w:rFonts w:ascii="Times New Roman" w:hAnsi="Times New Roman" w:cs="Times New Roman"/>
          <w:sz w:val="24"/>
          <w:szCs w:val="24"/>
        </w:rPr>
        <w:t>аутичность</w:t>
      </w:r>
      <w:proofErr w:type="spellEnd"/>
      <w:r w:rsidRPr="00A94E93">
        <w:rPr>
          <w:rFonts w:ascii="Times New Roman" w:hAnsi="Times New Roman" w:cs="Times New Roman"/>
          <w:sz w:val="24"/>
          <w:szCs w:val="24"/>
        </w:rPr>
        <w:t xml:space="preserve">,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 Способность идентифицировать эмоциональное состояние партнера по взаимодействию с использованием предметных, символических, знаковых средств. Способность понимать возможные причины конфликта. Интеллект (мера дефицита познавательных способностей обучающегося). Коммуникативную направленность личности. </w:t>
      </w:r>
    </w:p>
    <w:p w14:paraId="5C760755" w14:textId="274411C4" w:rsidR="00E9746E" w:rsidRPr="00A94E93" w:rsidRDefault="00E9746E" w:rsidP="005247E5">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Развитие способности к запоминанию лиц и имен, внешнего вида партнера по взаимодействию. 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w:t>
      </w:r>
      <w:r w:rsidR="005247E5"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развитие способности к эмоциональной </w:t>
      </w:r>
      <w:proofErr w:type="spellStart"/>
      <w:r w:rsidRPr="00A94E93">
        <w:rPr>
          <w:rFonts w:ascii="Times New Roman" w:hAnsi="Times New Roman" w:cs="Times New Roman"/>
          <w:sz w:val="24"/>
          <w:szCs w:val="24"/>
        </w:rPr>
        <w:t>децентрации</w:t>
      </w:r>
      <w:proofErr w:type="spellEnd"/>
      <w:r w:rsidRPr="00A94E93">
        <w:rPr>
          <w:rFonts w:ascii="Times New Roman" w:hAnsi="Times New Roman" w:cs="Times New Roman"/>
          <w:sz w:val="24"/>
          <w:szCs w:val="24"/>
        </w:rPr>
        <w:t xml:space="preserve">; формирование умений невербальной коммуникации; формирование умений вербальной коммуникации. Базируется на знании и употреблении формул речевого этикета; развитие способности к сочувствию и соучастию базируется на понимании эмоциональных состояний, способности к эмоциональной </w:t>
      </w:r>
      <w:proofErr w:type="spellStart"/>
      <w:r w:rsidRPr="00A94E93">
        <w:rPr>
          <w:rFonts w:ascii="Times New Roman" w:hAnsi="Times New Roman" w:cs="Times New Roman"/>
          <w:sz w:val="24"/>
          <w:szCs w:val="24"/>
        </w:rPr>
        <w:t>децентрации</w:t>
      </w:r>
      <w:proofErr w:type="spellEnd"/>
      <w:r w:rsidRPr="00A94E93">
        <w:rPr>
          <w:rFonts w:ascii="Times New Roman" w:hAnsi="Times New Roman" w:cs="Times New Roman"/>
          <w:sz w:val="24"/>
          <w:szCs w:val="24"/>
        </w:rPr>
        <w:t xml:space="preserve">, развитии </w:t>
      </w:r>
      <w:proofErr w:type="spellStart"/>
      <w:r w:rsidRPr="00A94E93">
        <w:rPr>
          <w:rFonts w:ascii="Times New Roman" w:hAnsi="Times New Roman" w:cs="Times New Roman"/>
          <w:sz w:val="24"/>
          <w:szCs w:val="24"/>
        </w:rPr>
        <w:t>эмпатийных</w:t>
      </w:r>
      <w:proofErr w:type="spellEnd"/>
      <w:r w:rsidRPr="00A94E93">
        <w:rPr>
          <w:rFonts w:ascii="Times New Roman" w:hAnsi="Times New Roman" w:cs="Times New Roman"/>
          <w:sz w:val="24"/>
          <w:szCs w:val="24"/>
        </w:rPr>
        <w:t xml:space="preserve"> способностей. </w:t>
      </w:r>
    </w:p>
    <w:p w14:paraId="37043B92" w14:textId="77777777" w:rsidR="00E9746E" w:rsidRPr="00A94E93" w:rsidRDefault="00E9746E"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 xml:space="preserve">В учебном плане данный курс </w:t>
      </w:r>
      <w:r w:rsidRPr="00A94E93">
        <w:rPr>
          <w:rFonts w:ascii="Times New Roman" w:hAnsi="Times New Roman" w:cs="Times New Roman"/>
          <w:sz w:val="24"/>
          <w:szCs w:val="24"/>
        </w:rPr>
        <w:t xml:space="preserve">осуществляется во внеурочное время, в соответствии с расписанием. Индивидуально или в малых группах (2-4 человека) с учениками 1 – 4 классов начальной школы. На освоение материалов курса отводится от 25 мин до 1 часа в неделю, всего на курс – 34 занятия. Курс также может осуществляться, когда на изучение предмета отводится 2 часа в неделю (зависит от нозологии и степени нарушений). </w:t>
      </w:r>
    </w:p>
    <w:p w14:paraId="386E14E6" w14:textId="76B90387" w:rsidR="00E9746E" w:rsidRPr="00A94E93" w:rsidRDefault="00E9746E"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Ценностные ориентиры</w:t>
      </w:r>
      <w:r w:rsidRPr="00A94E93">
        <w:rPr>
          <w:rFonts w:ascii="Times New Roman" w:hAnsi="Times New Roman" w:cs="Times New Roman"/>
          <w:sz w:val="24"/>
          <w:szCs w:val="24"/>
        </w:rPr>
        <w:t xml:space="preserve"> содержания курса «</w:t>
      </w:r>
      <w:proofErr w:type="spellStart"/>
      <w:r w:rsidRPr="00A94E93">
        <w:rPr>
          <w:rFonts w:ascii="Times New Roman" w:hAnsi="Times New Roman" w:cs="Times New Roman"/>
          <w:sz w:val="24"/>
          <w:szCs w:val="24"/>
        </w:rPr>
        <w:t>Психокоррекционные</w:t>
      </w:r>
      <w:proofErr w:type="spellEnd"/>
      <w:r w:rsidRPr="00A94E93">
        <w:rPr>
          <w:rFonts w:ascii="Times New Roman" w:hAnsi="Times New Roman" w:cs="Times New Roman"/>
          <w:sz w:val="24"/>
          <w:szCs w:val="24"/>
        </w:rPr>
        <w:t xml:space="preserve"> занятия»: Одним из результатов психологической коррекции является осмысление и интериоризация (присвоение) о</w:t>
      </w:r>
      <w:r w:rsidR="00AA583B" w:rsidRPr="00A94E93">
        <w:rPr>
          <w:rFonts w:ascii="Times New Roman" w:hAnsi="Times New Roman" w:cs="Times New Roman"/>
          <w:sz w:val="24"/>
          <w:szCs w:val="24"/>
        </w:rPr>
        <w:t xml:space="preserve">бучающимися системы ценностей. </w:t>
      </w:r>
      <w:r w:rsidRPr="00A94E93">
        <w:rPr>
          <w:rFonts w:ascii="Times New Roman" w:hAnsi="Times New Roman" w:cs="Times New Roman"/>
          <w:sz w:val="24"/>
          <w:szCs w:val="24"/>
        </w:rPr>
        <w:t xml:space="preserve"> 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w:t>
      </w:r>
      <w:r w:rsidR="00AA583B" w:rsidRPr="00A94E93">
        <w:rPr>
          <w:rFonts w:ascii="Times New Roman" w:hAnsi="Times New Roman" w:cs="Times New Roman"/>
          <w:sz w:val="24"/>
          <w:szCs w:val="24"/>
        </w:rPr>
        <w:t xml:space="preserve"> бы, чтобы поступали с тобой). </w:t>
      </w:r>
      <w:r w:rsidRPr="00A94E93">
        <w:rPr>
          <w:rFonts w:ascii="Times New Roman" w:hAnsi="Times New Roman" w:cs="Times New Roman"/>
          <w:sz w:val="24"/>
          <w:szCs w:val="24"/>
        </w:rPr>
        <w:t xml:space="preserve"> Ценность общения – понимание важности общения как значимой составляющей жизни общества, как одного из осново</w:t>
      </w:r>
      <w:r w:rsidR="00AA583B" w:rsidRPr="00A94E93">
        <w:rPr>
          <w:rFonts w:ascii="Times New Roman" w:hAnsi="Times New Roman" w:cs="Times New Roman"/>
          <w:sz w:val="24"/>
          <w:szCs w:val="24"/>
        </w:rPr>
        <w:t xml:space="preserve">полагающих элементов культуры. </w:t>
      </w:r>
      <w:r w:rsidRPr="00A94E93">
        <w:rPr>
          <w:rFonts w:ascii="Times New Roman" w:hAnsi="Times New Roman" w:cs="Times New Roman"/>
          <w:sz w:val="24"/>
          <w:szCs w:val="24"/>
        </w:rPr>
        <w:t xml:space="preserve"> 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w:t>
      </w:r>
      <w:r w:rsidR="00AA583B" w:rsidRPr="00A94E93">
        <w:rPr>
          <w:rFonts w:ascii="Times New Roman" w:hAnsi="Times New Roman" w:cs="Times New Roman"/>
          <w:sz w:val="24"/>
          <w:szCs w:val="24"/>
        </w:rPr>
        <w:t xml:space="preserve">ярных произведений литературы. </w:t>
      </w:r>
      <w:r w:rsidRPr="00A94E93">
        <w:rPr>
          <w:rFonts w:ascii="Times New Roman" w:hAnsi="Times New Roman" w:cs="Times New Roman"/>
          <w:sz w:val="24"/>
          <w:szCs w:val="24"/>
        </w:rPr>
        <w:t xml:space="preserve"> 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w:t>
      </w:r>
      <w:r w:rsidR="00AA583B" w:rsidRPr="00A94E93">
        <w:rPr>
          <w:rFonts w:ascii="Times New Roman" w:hAnsi="Times New Roman" w:cs="Times New Roman"/>
          <w:sz w:val="24"/>
          <w:szCs w:val="24"/>
        </w:rPr>
        <w:t xml:space="preserve">лам. </w:t>
      </w:r>
      <w:r w:rsidRPr="00A94E93">
        <w:rPr>
          <w:rFonts w:ascii="Times New Roman" w:hAnsi="Times New Roman" w:cs="Times New Roman"/>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w:t>
      </w:r>
      <w:r w:rsidR="00AA583B" w:rsidRPr="00A94E93">
        <w:rPr>
          <w:rFonts w:ascii="Times New Roman" w:hAnsi="Times New Roman" w:cs="Times New Roman"/>
          <w:sz w:val="24"/>
          <w:szCs w:val="24"/>
        </w:rPr>
        <w:t xml:space="preserve">ературному труду, творчеству. </w:t>
      </w:r>
      <w:r w:rsidRPr="00A94E93">
        <w:rPr>
          <w:rFonts w:ascii="Times New Roman" w:hAnsi="Times New Roman" w:cs="Times New Roman"/>
          <w:sz w:val="24"/>
          <w:szCs w:val="24"/>
        </w:rPr>
        <w:t xml:space="preserve">Ценность гражданственности и патриотизма – осознание себя как члена общества, класса, группы; </w:t>
      </w:r>
    </w:p>
    <w:p w14:paraId="7224929E" w14:textId="77777777" w:rsidR="00E9746E" w:rsidRPr="00A94E93" w:rsidRDefault="00E9746E"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 xml:space="preserve">Планируемые результаты: </w:t>
      </w:r>
    </w:p>
    <w:p w14:paraId="0019BA27"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Оценка успешности освоения содержания курса «</w:t>
      </w:r>
      <w:proofErr w:type="spellStart"/>
      <w:r w:rsidRPr="00A94E93">
        <w:rPr>
          <w:rFonts w:ascii="Times New Roman" w:hAnsi="Times New Roman" w:cs="Times New Roman"/>
          <w:sz w:val="24"/>
          <w:szCs w:val="24"/>
        </w:rPr>
        <w:t>Психокоррекционные</w:t>
      </w:r>
      <w:proofErr w:type="spellEnd"/>
      <w:r w:rsidRPr="00A94E93">
        <w:rPr>
          <w:rFonts w:ascii="Times New Roman" w:hAnsi="Times New Roman" w:cs="Times New Roman"/>
          <w:sz w:val="24"/>
          <w:szCs w:val="24"/>
        </w:rPr>
        <w:t xml:space="preserve"> занятия» формализуется путем мониторинга личностных и метапредметных результатов (указанных в АООП и способами, указанными там же).</w:t>
      </w:r>
    </w:p>
    <w:p w14:paraId="76071C4B"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Овладение начальными навыками адаптации в динамично изменяющемся и развивающемся мире. Результат складывается из оценки сформированности речевых умений, сформированности знаний об окружающем природном и социальном мире и позитивного отношения к нему, представлений о здоровом образе жизни, безопасном поведении и овладения социально-бытовыми умениями, используемыми в повседневной жизни, сформированности самосознания, в т.ч. адекватных представлений о собственных возможностях и ограничениях (каждая составляющая конкретизируется по классам).</w:t>
      </w:r>
    </w:p>
    <w:p w14:paraId="09D556F2"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навыков сотрудничества со взрослыми и сверстниками в разных социальных ситуациях. 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(конкретизируется по классам).</w:t>
      </w:r>
    </w:p>
    <w:p w14:paraId="5875402E"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Познавательные УУД конкретизируются по классам.</w:t>
      </w:r>
    </w:p>
    <w:p w14:paraId="252BFC61"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Регулятивные УУД конкретизируются по классам. </w:t>
      </w:r>
    </w:p>
    <w:p w14:paraId="237DDCA6"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Принцип индивидуального и дифференцированного подхода остается доминирующим: задания индивидуализируются в зависимости от достигнутого уровня познавательной деятельности. Если у обучающегося становление познавательной деятельности протекает относительно благополучно, а ведущими в трудностях социальной адаптации и социализации становятся проблемы поведения и нарушения эмоциональной регуляции, то адекватное для их решения содержание тематического планирования должно конкретизироваться в конкретные темы. Виды работы на таких занятиях обычно представляются психотехническими упражнениями, направленными на обучение приемам стабилизации эмоционального состояния.</w:t>
      </w:r>
    </w:p>
    <w:p w14:paraId="2E8683C1"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 xml:space="preserve">Тематическое планирование </w:t>
      </w:r>
      <w:r w:rsidRPr="00A94E93">
        <w:rPr>
          <w:rFonts w:ascii="Times New Roman" w:hAnsi="Times New Roman" w:cs="Times New Roman"/>
          <w:sz w:val="24"/>
          <w:szCs w:val="24"/>
        </w:rPr>
        <w:t>конкретизируются для каждого ребенка в отдельности. В соответствии с особенностями ребенка и рекомендациями ПМПК. Тематическое планирование для детей со схожей нозологией и возрастом может совпадать.</w:t>
      </w:r>
    </w:p>
    <w:p w14:paraId="79794678" w14:textId="77777777" w:rsidR="00E9746E" w:rsidRPr="00A94E93" w:rsidRDefault="00E9746E"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Описание материально-технического обеспечения:</w:t>
      </w:r>
    </w:p>
    <w:p w14:paraId="3C91751C"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Книгопечатные издания</w:t>
      </w:r>
    </w:p>
    <w:p w14:paraId="33469567" w14:textId="77777777" w:rsidR="00E9746E" w:rsidRPr="00A94E93" w:rsidRDefault="00E9746E" w:rsidP="006E5128">
      <w:pPr>
        <w:spacing w:after="0" w:line="240" w:lineRule="auto"/>
        <w:ind w:firstLine="709"/>
        <w:jc w:val="both"/>
        <w:rPr>
          <w:rFonts w:ascii="Times New Roman" w:hAnsi="Times New Roman" w:cs="Times New Roman"/>
          <w:sz w:val="24"/>
          <w:szCs w:val="24"/>
        </w:rPr>
      </w:pPr>
      <w:proofErr w:type="spellStart"/>
      <w:r w:rsidRPr="00A94E93">
        <w:rPr>
          <w:rFonts w:ascii="Times New Roman" w:hAnsi="Times New Roman" w:cs="Times New Roman"/>
          <w:sz w:val="24"/>
          <w:szCs w:val="24"/>
        </w:rPr>
        <w:t>Локалова</w:t>
      </w:r>
      <w:proofErr w:type="spellEnd"/>
      <w:r w:rsidRPr="00A94E93">
        <w:rPr>
          <w:rFonts w:ascii="Times New Roman" w:hAnsi="Times New Roman" w:cs="Times New Roman"/>
          <w:sz w:val="24"/>
          <w:szCs w:val="24"/>
        </w:rPr>
        <w:t xml:space="preserve"> Н.П. 120 уроков психологического развития младших школьников (психологическая программа развития когнитивной сферы учащихся I – IV классов). Часть 1. Книга для учителя. – 4-е изд., стер. – М.: «Ось-89», 2008.</w:t>
      </w:r>
    </w:p>
    <w:p w14:paraId="35DE6F47" w14:textId="77777777" w:rsidR="00E9746E" w:rsidRPr="00A94E93" w:rsidRDefault="00E9746E" w:rsidP="006E5128">
      <w:pPr>
        <w:spacing w:after="0" w:line="240" w:lineRule="auto"/>
        <w:ind w:firstLine="709"/>
        <w:jc w:val="both"/>
        <w:rPr>
          <w:rFonts w:ascii="Times New Roman" w:hAnsi="Times New Roman" w:cs="Times New Roman"/>
          <w:sz w:val="24"/>
          <w:szCs w:val="24"/>
        </w:rPr>
      </w:pPr>
      <w:proofErr w:type="spellStart"/>
      <w:r w:rsidRPr="00A94E93">
        <w:rPr>
          <w:rFonts w:ascii="Times New Roman" w:hAnsi="Times New Roman" w:cs="Times New Roman"/>
          <w:sz w:val="24"/>
          <w:szCs w:val="24"/>
        </w:rPr>
        <w:t>Локалова</w:t>
      </w:r>
      <w:proofErr w:type="spellEnd"/>
      <w:r w:rsidRPr="00A94E93">
        <w:rPr>
          <w:rFonts w:ascii="Times New Roman" w:hAnsi="Times New Roman" w:cs="Times New Roman"/>
          <w:sz w:val="24"/>
          <w:szCs w:val="24"/>
        </w:rPr>
        <w:t xml:space="preserve"> Н.П. 120 уроков психологического развития младших школьников (психологическая программа развития когнитивной сферы учащихся I – IV классов). Часть 2. Материалы к урокам психологического развития. - – 4-е изд., стер. – М.: «Ось-89», 2008.</w:t>
      </w:r>
    </w:p>
    <w:p w14:paraId="315FCEFC"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Печатные пособия: Карточки. Иллюстрации. Раздаточные листы.</w:t>
      </w:r>
    </w:p>
    <w:p w14:paraId="43946B5E"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Технические средства обучения и оборудование кабинета: Компьютер. Классная доска. Стол учительский. Ученические столы с комплектом стульев.</w:t>
      </w:r>
    </w:p>
    <w:p w14:paraId="2FE7DC7A"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Мультимедийные средства </w:t>
      </w:r>
      <w:proofErr w:type="gramStart"/>
      <w:r w:rsidRPr="00A94E93">
        <w:rPr>
          <w:rFonts w:ascii="Times New Roman" w:hAnsi="Times New Roman" w:cs="Times New Roman"/>
          <w:sz w:val="24"/>
          <w:szCs w:val="24"/>
        </w:rPr>
        <w:t>обучения:  презентации</w:t>
      </w:r>
      <w:proofErr w:type="gramEnd"/>
      <w:r w:rsidRPr="00A94E93">
        <w:rPr>
          <w:rFonts w:ascii="Times New Roman" w:hAnsi="Times New Roman" w:cs="Times New Roman"/>
          <w:sz w:val="24"/>
          <w:szCs w:val="24"/>
        </w:rPr>
        <w:t xml:space="preserve"> и видеоматериал. Диски с развивающими играми.</w:t>
      </w:r>
    </w:p>
    <w:p w14:paraId="6D01FA4D" w14:textId="77777777" w:rsidR="00E9746E" w:rsidRPr="00A94E93" w:rsidRDefault="00E9746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Игровой материал: </w:t>
      </w:r>
      <w:proofErr w:type="spellStart"/>
      <w:r w:rsidRPr="00A94E93">
        <w:rPr>
          <w:rFonts w:ascii="Times New Roman" w:hAnsi="Times New Roman" w:cs="Times New Roman"/>
          <w:sz w:val="24"/>
          <w:szCs w:val="24"/>
        </w:rPr>
        <w:t>пазлы</w:t>
      </w:r>
      <w:proofErr w:type="spellEnd"/>
      <w:r w:rsidRPr="00A94E93">
        <w:rPr>
          <w:rFonts w:ascii="Times New Roman" w:hAnsi="Times New Roman" w:cs="Times New Roman"/>
          <w:sz w:val="24"/>
          <w:szCs w:val="24"/>
        </w:rPr>
        <w:t>, лото, дидактические и настольные игры, песочный планшет.</w:t>
      </w:r>
    </w:p>
    <w:p w14:paraId="4086300B" w14:textId="777C0C27" w:rsidR="002D31BE" w:rsidRPr="00A94E93" w:rsidRDefault="00E9746E" w:rsidP="006E5128">
      <w:pPr>
        <w:pStyle w:val="3"/>
        <w:jc w:val="both"/>
        <w:rPr>
          <w:rFonts w:ascii="Times New Roman" w:eastAsia="Times New Roman" w:hAnsi="Times New Roman" w:cs="Times New Roman"/>
          <w:b/>
          <w:color w:val="auto"/>
          <w:sz w:val="24"/>
          <w:szCs w:val="24"/>
        </w:rPr>
      </w:pPr>
      <w:bookmarkStart w:id="49" w:name="_Toc67449866"/>
      <w:bookmarkStart w:id="50" w:name="_Toc67450079"/>
      <w:bookmarkStart w:id="51" w:name="_Toc69908752"/>
      <w:r w:rsidRPr="00A94E93">
        <w:rPr>
          <w:rFonts w:ascii="Times New Roman" w:eastAsia="Times New Roman" w:hAnsi="Times New Roman" w:cs="Times New Roman"/>
          <w:b/>
          <w:color w:val="auto"/>
          <w:sz w:val="24"/>
          <w:szCs w:val="24"/>
        </w:rPr>
        <w:t>3.</w:t>
      </w:r>
      <w:r w:rsidR="002106A1" w:rsidRPr="00A94E93">
        <w:rPr>
          <w:rFonts w:ascii="Times New Roman" w:eastAsia="Times New Roman" w:hAnsi="Times New Roman" w:cs="Times New Roman"/>
          <w:b/>
          <w:color w:val="auto"/>
          <w:sz w:val="24"/>
          <w:szCs w:val="24"/>
        </w:rPr>
        <w:t>3</w:t>
      </w:r>
      <w:r w:rsidRPr="00A94E93">
        <w:rPr>
          <w:rFonts w:ascii="Times New Roman" w:eastAsia="Times New Roman" w:hAnsi="Times New Roman" w:cs="Times New Roman"/>
          <w:b/>
          <w:color w:val="auto"/>
          <w:sz w:val="24"/>
          <w:szCs w:val="24"/>
        </w:rPr>
        <w:t>.3. Программа «Коррекция развития в учебно-познавательной деятельности»</w:t>
      </w:r>
      <w:bookmarkEnd w:id="49"/>
      <w:bookmarkEnd w:id="50"/>
      <w:bookmarkEnd w:id="51"/>
    </w:p>
    <w:p w14:paraId="3098C3A0" w14:textId="77777777" w:rsidR="00416483" w:rsidRPr="00A94E93" w:rsidRDefault="00416483" w:rsidP="006E5128">
      <w:pPr>
        <w:spacing w:after="0" w:line="240" w:lineRule="auto"/>
        <w:ind w:firstLine="709"/>
        <w:jc w:val="both"/>
        <w:rPr>
          <w:rFonts w:ascii="Times New Roman" w:hAnsi="Times New Roman" w:cs="Times New Roman"/>
          <w:sz w:val="24"/>
          <w:szCs w:val="24"/>
        </w:rPr>
      </w:pPr>
    </w:p>
    <w:p w14:paraId="6F958BDE" w14:textId="77777777" w:rsidR="00416483" w:rsidRPr="00A94E93" w:rsidRDefault="00416483"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Общая характеристика коррекционного курса</w:t>
      </w:r>
    </w:p>
    <w:p w14:paraId="5723AD12"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Курс является обязательным и относится к коррекционно-развивающей области.</w:t>
      </w:r>
    </w:p>
    <w:p w14:paraId="0EB37B43"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Данная программа курса формирует следующие результаты:</w:t>
      </w:r>
    </w:p>
    <w:p w14:paraId="168C6626"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Личностные результаты: </w:t>
      </w:r>
    </w:p>
    <w:p w14:paraId="23378B1C" w14:textId="228E1301"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24E079B4" w14:textId="77CE300D"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природной и социальной частей; </w:t>
      </w:r>
    </w:p>
    <w:p w14:paraId="52A9C1A3" w14:textId="3436C27B"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уважительного отношения к иному мнению, истории и культуре других народов; </w:t>
      </w:r>
    </w:p>
    <w:p w14:paraId="55765C7C" w14:textId="23717037"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14:paraId="38C6EBD2" w14:textId="3910544B"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14:paraId="4251AAE9" w14:textId="2B9A6CF6"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52167B65" w14:textId="3714B556"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эстетических потребностей, ценностей и чувств; </w:t>
      </w:r>
    </w:p>
    <w:p w14:paraId="4388A7DC" w14:textId="4597D531"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этических чувств, доброжелательности и </w:t>
      </w:r>
      <w:proofErr w:type="spellStart"/>
      <w:r w:rsidRPr="00A94E93">
        <w:rPr>
          <w:rFonts w:ascii="Times New Roman" w:hAnsi="Times New Roman" w:cs="Times New Roman"/>
          <w:sz w:val="24"/>
          <w:szCs w:val="24"/>
        </w:rPr>
        <w:t>эмоциональнонравственной</w:t>
      </w:r>
      <w:proofErr w:type="spellEnd"/>
      <w:r w:rsidRPr="00A94E93">
        <w:rPr>
          <w:rFonts w:ascii="Times New Roman" w:hAnsi="Times New Roman" w:cs="Times New Roman"/>
          <w:sz w:val="24"/>
          <w:szCs w:val="24"/>
        </w:rPr>
        <w:t xml:space="preserve"> отзывчивости, понимания и сопереживания чувствам других людей; </w:t>
      </w:r>
    </w:p>
    <w:p w14:paraId="6C9C786A" w14:textId="3BE8D319"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w:t>
      </w:r>
    </w:p>
    <w:p w14:paraId="49C45E03" w14:textId="6E6E7BC2"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0D577B53" w14:textId="3565C048"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адекватных представлений о собственных возможностях, о насущно необходимом жизнеобеспечении; </w:t>
      </w:r>
    </w:p>
    <w:p w14:paraId="7022D7A5" w14:textId="42B088F0"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социально-бытовыми умениями, используемыми в повседневной жизни; </w:t>
      </w:r>
    </w:p>
    <w:p w14:paraId="03B7D380" w14:textId="56D5A6CF"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14:paraId="3E398109" w14:textId="021F795A" w:rsidR="00416483" w:rsidRPr="00A94E93" w:rsidRDefault="00416483" w:rsidP="00260A5D">
      <w:pPr>
        <w:pStyle w:val="af2"/>
        <w:numPr>
          <w:ilvl w:val="0"/>
          <w:numId w:val="12"/>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способность к осмыслению и дифференциации картины мира, ее временно-пространственной организации. </w:t>
      </w:r>
    </w:p>
    <w:p w14:paraId="3F17FE33"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Метапредметные результаты: </w:t>
      </w:r>
    </w:p>
    <w:p w14:paraId="167FD2C1" w14:textId="4BB1E0A1"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40C502FD" w14:textId="121771C9"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умения понимать причины успеха (неуспеха) учебной 10 деятельности и способности конструктивно действовать даже в ситуациях неуспеха; </w:t>
      </w:r>
    </w:p>
    <w:p w14:paraId="61108BAF" w14:textId="51064A63"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14:paraId="52CBA85E" w14:textId="5BED3698"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6A06F849" w14:textId="2C772B64"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14:paraId="286FF611" w14:textId="5AFA0871"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6A3FB314" w14:textId="08E1907C"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28C5FC5B" w14:textId="376B73B9"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готовность конструктивно разрешать конфликты посредством учета интересов сторон и сотрудничества; </w:t>
      </w:r>
    </w:p>
    <w:p w14:paraId="4E6EECB9" w14:textId="1F627195"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107C61DB" w14:textId="474901FE"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14:paraId="0EC2D093"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Предметные результаты: </w:t>
      </w:r>
    </w:p>
    <w:p w14:paraId="62C84BDA" w14:textId="1754009A"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базовых уровней усвоения материала; </w:t>
      </w:r>
    </w:p>
    <w:p w14:paraId="3912C9BB" w14:textId="517BC80D"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 </w:t>
      </w:r>
    </w:p>
    <w:p w14:paraId="20D1D51D" w14:textId="2461DA99"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уровня психического, умственного, физического развития ребенка возрастной норме; </w:t>
      </w:r>
    </w:p>
    <w:p w14:paraId="2CE98CA2" w14:textId="6B0CA090"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и совершенствование грамматического строя речи, связной речи; </w:t>
      </w:r>
    </w:p>
    <w:p w14:paraId="16C4E730" w14:textId="1260B57F" w:rsidR="00416483" w:rsidRPr="00A94E93" w:rsidRDefault="00416483" w:rsidP="00260A5D">
      <w:pPr>
        <w:pStyle w:val="af2"/>
        <w:numPr>
          <w:ilvl w:val="0"/>
          <w:numId w:val="11"/>
        </w:numPr>
        <w:spacing w:after="0" w:line="240" w:lineRule="auto"/>
        <w:ind w:left="0" w:firstLine="283"/>
        <w:jc w:val="both"/>
        <w:rPr>
          <w:rFonts w:ascii="Times New Roman" w:hAnsi="Times New Roman" w:cs="Times New Roman"/>
          <w:sz w:val="24"/>
          <w:szCs w:val="24"/>
        </w:rPr>
      </w:pPr>
      <w:r w:rsidRPr="00A94E93">
        <w:rPr>
          <w:rFonts w:ascii="Times New Roman" w:hAnsi="Times New Roman" w:cs="Times New Roman"/>
          <w:sz w:val="24"/>
          <w:szCs w:val="24"/>
        </w:rPr>
        <w:t>коррекция недостатков письменной речи.</w:t>
      </w:r>
    </w:p>
    <w:p w14:paraId="1AE5E917"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 xml:space="preserve">Содержание программы коррекционного курса </w:t>
      </w:r>
    </w:p>
    <w:p w14:paraId="012BEA3B"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1 класс</w:t>
      </w:r>
      <w:r w:rsidRPr="00A94E93">
        <w:rPr>
          <w:rFonts w:ascii="Times New Roman" w:hAnsi="Times New Roman" w:cs="Times New Roman"/>
          <w:sz w:val="24"/>
          <w:szCs w:val="24"/>
        </w:rPr>
        <w:t xml:space="preserve"> </w:t>
      </w:r>
    </w:p>
    <w:p w14:paraId="0CC588DE"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Интеллектуальное развитие</w:t>
      </w:r>
      <w:r w:rsidRPr="00A94E93">
        <w:rPr>
          <w:rFonts w:ascii="Times New Roman" w:hAnsi="Times New Roman" w:cs="Times New Roman"/>
          <w:sz w:val="24"/>
          <w:szCs w:val="24"/>
        </w:rPr>
        <w:t xml:space="preserve">. </w:t>
      </w:r>
    </w:p>
    <w:p w14:paraId="11205F4E"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 </w:t>
      </w:r>
    </w:p>
    <w:p w14:paraId="21F4EA39"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1-го типа с прямым утверждением.</w:t>
      </w:r>
    </w:p>
    <w:p w14:paraId="4BCA555A"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внимания</w:t>
      </w:r>
      <w:r w:rsidRPr="00A94E93">
        <w:rPr>
          <w:rFonts w:ascii="Times New Roman" w:hAnsi="Times New Roman" w:cs="Times New Roman"/>
          <w:sz w:val="24"/>
          <w:szCs w:val="24"/>
        </w:rPr>
        <w:t xml:space="preserve">. </w:t>
      </w:r>
    </w:p>
    <w:p w14:paraId="2C392837"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навыков сосредоточения и устойчивости внимания. </w:t>
      </w:r>
    </w:p>
    <w:p w14:paraId="27C87EEE"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знакомство с игрой «Муха» — 1-й уровень (с указкой у доски); игры: «Внимательный художник», «Точки», «И мы...», «Запутанные дорожки».</w:t>
      </w:r>
    </w:p>
    <w:p w14:paraId="51BA25BC"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восприятия и воображения</w:t>
      </w:r>
      <w:r w:rsidRPr="00A94E93">
        <w:rPr>
          <w:rFonts w:ascii="Times New Roman" w:hAnsi="Times New Roman" w:cs="Times New Roman"/>
          <w:sz w:val="24"/>
          <w:szCs w:val="24"/>
        </w:rPr>
        <w:t xml:space="preserve">. </w:t>
      </w:r>
    </w:p>
    <w:p w14:paraId="6D467CC1"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 </w:t>
      </w:r>
    </w:p>
    <w:p w14:paraId="442CE1B0"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на развитие пространственной координации (понятия — слева, справа, перед, за и т.п.): «Графический диктант», наложенные рисунки, составление мозаики из 4 элементов с </w:t>
      </w:r>
      <w:proofErr w:type="spellStart"/>
      <w:r w:rsidRPr="00A94E93">
        <w:rPr>
          <w:rFonts w:ascii="Times New Roman" w:hAnsi="Times New Roman" w:cs="Times New Roman"/>
          <w:sz w:val="24"/>
          <w:szCs w:val="24"/>
        </w:rPr>
        <w:t>зарисовыванием</w:t>
      </w:r>
      <w:proofErr w:type="spellEnd"/>
      <w:r w:rsidRPr="00A94E93">
        <w:rPr>
          <w:rFonts w:ascii="Times New Roman" w:hAnsi="Times New Roman" w:cs="Times New Roman"/>
          <w:sz w:val="24"/>
          <w:szCs w:val="24"/>
        </w:rPr>
        <w:t xml:space="preserve"> в тетрадь, нахождение заданной фигуры из двух или более изображений. Игры на перевоплощение. </w:t>
      </w:r>
    </w:p>
    <w:p w14:paraId="08DAF43C"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памяти.</w:t>
      </w:r>
      <w:r w:rsidRPr="00A94E93">
        <w:rPr>
          <w:rFonts w:ascii="Times New Roman" w:hAnsi="Times New Roman" w:cs="Times New Roman"/>
          <w:sz w:val="24"/>
          <w:szCs w:val="24"/>
        </w:rPr>
        <w:t xml:space="preserve"> </w:t>
      </w:r>
    </w:p>
    <w:p w14:paraId="52D8465C"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объема и устойчивости визуальной памяти. </w:t>
      </w:r>
    </w:p>
    <w:p w14:paraId="4E1029D6"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на запоминание различных предметов (5-6 предметов без учета месторасположения), игры «Внимательный художник», «Найди отличия». </w:t>
      </w:r>
    </w:p>
    <w:p w14:paraId="5D21DE97"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речи.</w:t>
      </w:r>
      <w:r w:rsidRPr="00A94E93">
        <w:rPr>
          <w:rFonts w:ascii="Times New Roman" w:hAnsi="Times New Roman" w:cs="Times New Roman"/>
          <w:sz w:val="24"/>
          <w:szCs w:val="24"/>
        </w:rPr>
        <w:t xml:space="preserve"> </w:t>
      </w:r>
    </w:p>
    <w:p w14:paraId="77653D9D"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Формирование активного словаря, активизация моторно-двигательной артикуляции.</w:t>
      </w:r>
    </w:p>
    <w:p w14:paraId="01F9AC6C"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Чтение сказок, упражнения для формирования правильного произношения звуков, слогов, слов. </w:t>
      </w:r>
    </w:p>
    <w:p w14:paraId="62584C6D" w14:textId="77777777" w:rsidR="00416483" w:rsidRPr="00A94E93" w:rsidRDefault="00416483"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 xml:space="preserve">2 класс </w:t>
      </w:r>
    </w:p>
    <w:p w14:paraId="7078DD58"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Интеллектуальное развитие</w:t>
      </w:r>
      <w:r w:rsidRPr="00A94E93">
        <w:rPr>
          <w:rFonts w:ascii="Times New Roman" w:hAnsi="Times New Roman" w:cs="Times New Roman"/>
          <w:sz w:val="24"/>
          <w:szCs w:val="24"/>
        </w:rPr>
        <w:t xml:space="preserve">. </w:t>
      </w:r>
    </w:p>
    <w:p w14:paraId="67D07174"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наглядно-образного мышления и способности анализировать. </w:t>
      </w:r>
    </w:p>
    <w:p w14:paraId="429D4BFA"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Умение строить простейшие обобщения, при которых после сравнения требуется абстрагироваться от несущественных признаков. </w:t>
      </w:r>
    </w:p>
    <w:p w14:paraId="277891AF"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на простейшие обобщения типа «Продолжи числовой ряд», «Продолжи закономерность», «Дорисуй девятое», несложные логические задания на поиск недостающей фигуры с нахождением 1-2 особенностей, лежащих в основе выбора: «Противоположное слово», «Подбери пару», аналитические задачи 1-го типа (с прямым и обратным утверждением). </w:t>
      </w:r>
    </w:p>
    <w:p w14:paraId="5779B493"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внимания</w:t>
      </w:r>
      <w:r w:rsidRPr="00A94E93">
        <w:rPr>
          <w:rFonts w:ascii="Times New Roman" w:hAnsi="Times New Roman" w:cs="Times New Roman"/>
          <w:sz w:val="24"/>
          <w:szCs w:val="24"/>
        </w:rPr>
        <w:t xml:space="preserve">. </w:t>
      </w:r>
    </w:p>
    <w:p w14:paraId="7311489C"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Повышение объема внимания, развитие переключения внимания и навыков самоконтроля.</w:t>
      </w:r>
    </w:p>
    <w:p w14:paraId="791B875F"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Упражнения на развитие навыков самоконтроля: «Графический диктант» (двухцветные варианты с аудиальной инструкцией), игра «Муха» — 2-й уровень (с визуальным контролем), поиски ходов в лабиринтах с опорой на план, составление узоров («Мозаика», «Точки», выполнение заданий «Запутанные дорожки», игра «Внимательный художник»). </w:t>
      </w:r>
    </w:p>
    <w:p w14:paraId="30254DB6"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восприятия и воображения</w:t>
      </w:r>
      <w:r w:rsidRPr="00A94E93">
        <w:rPr>
          <w:rFonts w:ascii="Times New Roman" w:hAnsi="Times New Roman" w:cs="Times New Roman"/>
          <w:sz w:val="24"/>
          <w:szCs w:val="24"/>
        </w:rPr>
        <w:t xml:space="preserve">. </w:t>
      </w:r>
    </w:p>
    <w:p w14:paraId="2222FEE2"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восприятия «зашумленных» объектов. Формирование элементов конструктивного мышления и конструктивных навыков. </w:t>
      </w:r>
    </w:p>
    <w:p w14:paraId="3398EDAF"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Игры на перевоплощение: «Мозаика» (из 9 элементов) с </w:t>
      </w:r>
      <w:proofErr w:type="spellStart"/>
      <w:r w:rsidRPr="00A94E93">
        <w:rPr>
          <w:rFonts w:ascii="Times New Roman" w:hAnsi="Times New Roman" w:cs="Times New Roman"/>
          <w:sz w:val="24"/>
          <w:szCs w:val="24"/>
        </w:rPr>
        <w:t>зарисовыванием</w:t>
      </w:r>
      <w:proofErr w:type="spellEnd"/>
      <w:r w:rsidRPr="00A94E93">
        <w:rPr>
          <w:rFonts w:ascii="Times New Roman" w:hAnsi="Times New Roman" w:cs="Times New Roman"/>
          <w:sz w:val="24"/>
          <w:szCs w:val="24"/>
        </w:rPr>
        <w:t xml:space="preserve"> в тетрадь, «Зашифрованный рисунок», получение заданной геометрической фигуры из других фигур, складывание узоров по образцу и памяти. </w:t>
      </w:r>
    </w:p>
    <w:p w14:paraId="0CE3144A"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памяти.</w:t>
      </w:r>
      <w:r w:rsidRPr="00A94E93">
        <w:rPr>
          <w:rFonts w:ascii="Times New Roman" w:hAnsi="Times New Roman" w:cs="Times New Roman"/>
          <w:sz w:val="24"/>
          <w:szCs w:val="24"/>
        </w:rPr>
        <w:t xml:space="preserve"> </w:t>
      </w:r>
    </w:p>
    <w:p w14:paraId="7E8E19D2"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визуальной и аудиальной памяти. </w:t>
      </w:r>
    </w:p>
    <w:p w14:paraId="2C817D4F"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аналогичные, используемые на 1-м этапе, однако объем материала для запоминания увеличивается (5—7 предметов с учетом расположения). Игра «Снежный ком» для запоминания информации, представленной аудиально. </w:t>
      </w:r>
    </w:p>
    <w:p w14:paraId="7EB10873"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речи.</w:t>
      </w:r>
      <w:r w:rsidRPr="00A94E93">
        <w:rPr>
          <w:rFonts w:ascii="Times New Roman" w:hAnsi="Times New Roman" w:cs="Times New Roman"/>
          <w:sz w:val="24"/>
          <w:szCs w:val="24"/>
        </w:rPr>
        <w:t xml:space="preserve"> </w:t>
      </w:r>
    </w:p>
    <w:p w14:paraId="689E324A"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Обогащение словаря, активизация моторно-двигательной артикуляции. </w:t>
      </w:r>
    </w:p>
    <w:p w14:paraId="17FC2D4F"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Чтение, упражнения для формирования правильного произношения звуков, слогов, слов. </w:t>
      </w:r>
    </w:p>
    <w:p w14:paraId="4062DCCE" w14:textId="77777777" w:rsidR="00416483" w:rsidRPr="00A94E93" w:rsidRDefault="00416483"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 xml:space="preserve">3 класс </w:t>
      </w:r>
    </w:p>
    <w:p w14:paraId="2BBDB204"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Интеллектуальное развитие</w:t>
      </w:r>
      <w:r w:rsidRPr="00A94E93">
        <w:rPr>
          <w:rFonts w:ascii="Times New Roman" w:hAnsi="Times New Roman" w:cs="Times New Roman"/>
          <w:sz w:val="24"/>
          <w:szCs w:val="24"/>
        </w:rPr>
        <w:t xml:space="preserve">. </w:t>
      </w:r>
    </w:p>
    <w:p w14:paraId="2762FB80"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 </w:t>
      </w:r>
    </w:p>
    <w:p w14:paraId="1B57323F"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 Упражнения на поиск недостающей фигуры с нахождением 2-3 особенностей, 13 лежащих в основе выбора, поиск признака отличия одной группы фигур (или понятий) от другой. Построение простейших умозаключений, их проверка и уточнение. </w:t>
      </w:r>
    </w:p>
    <w:p w14:paraId="7B2F5F11"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внимания.</w:t>
      </w:r>
      <w:r w:rsidRPr="00A94E93">
        <w:rPr>
          <w:rFonts w:ascii="Times New Roman" w:hAnsi="Times New Roman" w:cs="Times New Roman"/>
          <w:sz w:val="24"/>
          <w:szCs w:val="24"/>
        </w:rPr>
        <w:t xml:space="preserve"> </w:t>
      </w:r>
    </w:p>
    <w:p w14:paraId="635F1A9E"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переключения внимания, формирование навыков произвольности.</w:t>
      </w:r>
    </w:p>
    <w:p w14:paraId="528CFA96"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на поиски ходов в сложных лабиринтах с опорой на план и составление детьми собственных планов к лабиринтам, игра «Муха» — 3-й уровень (работа в умозрительном плане), игра «Кто быстрее и точнее», основанная на диагностическом тесте «Корректурная проба», поиск ошибок в тексте. </w:t>
      </w:r>
    </w:p>
    <w:p w14:paraId="05762882"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восприятия и воображения</w:t>
      </w:r>
      <w:r w:rsidRPr="00A94E93">
        <w:rPr>
          <w:rFonts w:ascii="Times New Roman" w:hAnsi="Times New Roman" w:cs="Times New Roman"/>
          <w:sz w:val="24"/>
          <w:szCs w:val="24"/>
        </w:rPr>
        <w:t xml:space="preserve">. </w:t>
      </w:r>
    </w:p>
    <w:p w14:paraId="20FCB8CD"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творческого воображения и элементов конструктивного мышления.</w:t>
      </w:r>
    </w:p>
    <w:p w14:paraId="1A4A6572"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аналогичные, применяемые на 2-м этапе, составление плоскостных геометрических фигур и предметов с использованием специальных наборов «Волшебный круг» и др. </w:t>
      </w:r>
    </w:p>
    <w:p w14:paraId="33227924"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памяти</w:t>
      </w:r>
      <w:r w:rsidRPr="00A94E93">
        <w:rPr>
          <w:rFonts w:ascii="Times New Roman" w:hAnsi="Times New Roman" w:cs="Times New Roman"/>
          <w:sz w:val="24"/>
          <w:szCs w:val="24"/>
        </w:rPr>
        <w:t xml:space="preserve">. </w:t>
      </w:r>
    </w:p>
    <w:p w14:paraId="4C8E32CB"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визуальной, аудиальной и тактильной памяти (увеличение объема, устойчивости, эффективности перевода информации из кратковременной в долговременную память). </w:t>
      </w:r>
    </w:p>
    <w:p w14:paraId="063F71FD"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аналогичные, используемые на 2-м этапе, с увеличением объема и сложности запоминаемой информации, а также упражнение «Зрительный диктант», игра «Волшебный мешочек». </w:t>
      </w:r>
    </w:p>
    <w:p w14:paraId="4B049B06"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речи.</w:t>
      </w:r>
      <w:r w:rsidRPr="00A94E93">
        <w:rPr>
          <w:rFonts w:ascii="Times New Roman" w:hAnsi="Times New Roman" w:cs="Times New Roman"/>
          <w:sz w:val="24"/>
          <w:szCs w:val="24"/>
        </w:rPr>
        <w:t xml:space="preserve"> </w:t>
      </w:r>
    </w:p>
    <w:p w14:paraId="0ABC2427"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Обогащение словаря, активизация моторно-двигательной артикуляции. </w:t>
      </w:r>
    </w:p>
    <w:p w14:paraId="6EC3A004"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Чтение, упражнения для формирования правильного произношения звуков, слогов, слов. </w:t>
      </w:r>
    </w:p>
    <w:p w14:paraId="61DEADF7" w14:textId="77777777" w:rsidR="00416483" w:rsidRPr="00A94E93" w:rsidRDefault="00416483"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 xml:space="preserve">4 класс </w:t>
      </w:r>
    </w:p>
    <w:p w14:paraId="36C4C7F4"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Интеллектуальное развитие</w:t>
      </w:r>
      <w:r w:rsidRPr="00A94E93">
        <w:rPr>
          <w:rFonts w:ascii="Times New Roman" w:hAnsi="Times New Roman" w:cs="Times New Roman"/>
          <w:sz w:val="24"/>
          <w:szCs w:val="24"/>
        </w:rPr>
        <w:t xml:space="preserve">. </w:t>
      </w:r>
    </w:p>
    <w:p w14:paraId="3637B2B5"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предпосылок к переходу от наглядно-образного к </w:t>
      </w:r>
      <w:proofErr w:type="spellStart"/>
      <w:r w:rsidRPr="00A94E93">
        <w:rPr>
          <w:rFonts w:ascii="Times New Roman" w:hAnsi="Times New Roman" w:cs="Times New Roman"/>
          <w:sz w:val="24"/>
          <w:szCs w:val="24"/>
        </w:rPr>
        <w:t>абстрактнологическому</w:t>
      </w:r>
      <w:proofErr w:type="spellEnd"/>
      <w:r w:rsidRPr="00A94E93">
        <w:rPr>
          <w:rFonts w:ascii="Times New Roman" w:hAnsi="Times New Roman" w:cs="Times New Roman"/>
          <w:sz w:val="24"/>
          <w:szCs w:val="24"/>
        </w:rPr>
        <w:t xml:space="preserve"> мышлению: развитие функций анализа и синтеза, сравнения и обобщения, абстрагирования. </w:t>
      </w:r>
    </w:p>
    <w:p w14:paraId="11CFA625"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w:t>
      </w:r>
      <w:proofErr w:type="spellStart"/>
      <w:r w:rsidRPr="00A94E93">
        <w:rPr>
          <w:rFonts w:ascii="Times New Roman" w:hAnsi="Times New Roman" w:cs="Times New Roman"/>
          <w:sz w:val="24"/>
          <w:szCs w:val="24"/>
        </w:rPr>
        <w:t>переформулировка</w:t>
      </w:r>
      <w:proofErr w:type="spellEnd"/>
      <w:r w:rsidRPr="00A94E93">
        <w:rPr>
          <w:rFonts w:ascii="Times New Roman" w:hAnsi="Times New Roman" w:cs="Times New Roman"/>
          <w:sz w:val="24"/>
          <w:szCs w:val="24"/>
        </w:rPr>
        <w:t xml:space="preserve"> отношений из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(«Подбери пару», «Угадай слово», «Дорисуй девятое», «Продолжи закономерность»). </w:t>
      </w:r>
    </w:p>
    <w:p w14:paraId="66258B7E"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внимания</w:t>
      </w:r>
      <w:r w:rsidRPr="00A94E93">
        <w:rPr>
          <w:rFonts w:ascii="Times New Roman" w:hAnsi="Times New Roman" w:cs="Times New Roman"/>
          <w:sz w:val="24"/>
          <w:szCs w:val="24"/>
        </w:rPr>
        <w:t xml:space="preserve">. </w:t>
      </w:r>
    </w:p>
    <w:p w14:paraId="49654780"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саморегуляции и умения работать в умозрительном плане. </w:t>
      </w:r>
    </w:p>
    <w:p w14:paraId="4D74D476"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аналогичные, применяемые на 3-м этапе; самостоятельное планирование этапов деятельности. </w:t>
      </w:r>
    </w:p>
    <w:p w14:paraId="1607A057"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памяти.</w:t>
      </w:r>
      <w:r w:rsidRPr="00A94E93">
        <w:rPr>
          <w:rFonts w:ascii="Times New Roman" w:hAnsi="Times New Roman" w:cs="Times New Roman"/>
          <w:sz w:val="24"/>
          <w:szCs w:val="24"/>
        </w:rPr>
        <w:t xml:space="preserve"> </w:t>
      </w:r>
    </w:p>
    <w:p w14:paraId="3D9EEB8B"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Развитие аудиальной и визуальной, кратковременной и долговременной памяти.</w:t>
      </w:r>
    </w:p>
    <w:p w14:paraId="14BF0758"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Упражнения аналогичные, используемые на 2-м и 3-м этапах, с увеличением объема, сложности и времени хранения запоминаемой информации; лабиринты по памяти или с отсроченной инструкцией. </w:t>
      </w:r>
    </w:p>
    <w:p w14:paraId="7F897842"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речи.</w:t>
      </w:r>
      <w:r w:rsidRPr="00A94E93">
        <w:rPr>
          <w:rFonts w:ascii="Times New Roman" w:hAnsi="Times New Roman" w:cs="Times New Roman"/>
          <w:sz w:val="24"/>
          <w:szCs w:val="24"/>
        </w:rPr>
        <w:t xml:space="preserve"> </w:t>
      </w:r>
    </w:p>
    <w:p w14:paraId="57D76C25"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Обогащение словаря, совершенствование навыков орфографической зоркости, активизация моторно-двигательной артикуляции. </w:t>
      </w:r>
    </w:p>
    <w:p w14:paraId="7E5C9E21"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Упражнения для формирования правильного произношения слов.</w:t>
      </w:r>
    </w:p>
    <w:p w14:paraId="422B5E43"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b/>
          <w:sz w:val="24"/>
          <w:szCs w:val="24"/>
        </w:rPr>
        <w:t>Развитие восприятия и воображения</w:t>
      </w:r>
      <w:r w:rsidRPr="00A94E93">
        <w:rPr>
          <w:rFonts w:ascii="Times New Roman" w:hAnsi="Times New Roman" w:cs="Times New Roman"/>
          <w:sz w:val="24"/>
          <w:szCs w:val="24"/>
        </w:rPr>
        <w:t xml:space="preserve">. </w:t>
      </w:r>
    </w:p>
    <w:p w14:paraId="14CBF700"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 </w:t>
      </w:r>
    </w:p>
    <w:p w14:paraId="6FCF797D" w14:textId="77777777" w:rsidR="00416483" w:rsidRPr="00A94E93" w:rsidRDefault="00416483"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Упражнения, требующие нетрадиционного подхода, задачи поискового характера.</w:t>
      </w:r>
    </w:p>
    <w:p w14:paraId="05749CFC" w14:textId="77777777" w:rsidR="00416483" w:rsidRPr="00A94E93" w:rsidRDefault="00416483" w:rsidP="006E5128">
      <w:pPr>
        <w:spacing w:after="0" w:line="240" w:lineRule="auto"/>
        <w:ind w:firstLine="709"/>
        <w:jc w:val="both"/>
        <w:rPr>
          <w:rFonts w:ascii="Times New Roman" w:hAnsi="Times New Roman" w:cs="Times New Roman"/>
          <w:sz w:val="24"/>
          <w:szCs w:val="24"/>
        </w:rPr>
      </w:pPr>
      <w:bookmarkStart w:id="52" w:name="_Toc67218137"/>
      <w:bookmarkStart w:id="53" w:name="_Toc67218153"/>
      <w:r w:rsidRPr="00A94E93">
        <w:rPr>
          <w:rFonts w:ascii="Times New Roman" w:hAnsi="Times New Roman" w:cs="Times New Roman"/>
          <w:sz w:val="24"/>
          <w:szCs w:val="24"/>
        </w:rPr>
        <w:t>Тематическое планирование</w:t>
      </w:r>
      <w:bookmarkEnd w:id="52"/>
      <w:bookmarkEnd w:id="53"/>
    </w:p>
    <w:p w14:paraId="65B72AAA" w14:textId="77777777" w:rsidR="00416483" w:rsidRPr="00A94E93" w:rsidRDefault="00416483"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Тематическое планирование 1 класс (66 часов)</w:t>
      </w:r>
    </w:p>
    <w:p w14:paraId="0B6FB471" w14:textId="19F675CE" w:rsidR="00AA583B" w:rsidRPr="00A94E93" w:rsidRDefault="00AA583B" w:rsidP="00AA583B">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№11</w:t>
      </w:r>
    </w:p>
    <w:p w14:paraId="16F70C98" w14:textId="77777777" w:rsidR="00FC4EED" w:rsidRPr="00A94E93" w:rsidRDefault="00FC4EED" w:rsidP="006E5128">
      <w:pPr>
        <w:spacing w:after="0" w:line="240" w:lineRule="auto"/>
        <w:ind w:firstLine="709"/>
        <w:jc w:val="both"/>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74"/>
        <w:gridCol w:w="3174"/>
        <w:gridCol w:w="4825"/>
      </w:tblGrid>
      <w:tr w:rsidR="00B527A5" w:rsidRPr="00A94E93" w14:paraId="32727204" w14:textId="77777777" w:rsidTr="00FC4EED">
        <w:trPr>
          <w:jc w:val="center"/>
        </w:trPr>
        <w:tc>
          <w:tcPr>
            <w:tcW w:w="270" w:type="pct"/>
            <w:vAlign w:val="center"/>
          </w:tcPr>
          <w:p w14:paraId="3EECA1A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w:t>
            </w:r>
          </w:p>
        </w:tc>
        <w:tc>
          <w:tcPr>
            <w:tcW w:w="473" w:type="pct"/>
            <w:vAlign w:val="center"/>
          </w:tcPr>
          <w:p w14:paraId="1702AB6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Кол-во часов</w:t>
            </w:r>
          </w:p>
        </w:tc>
        <w:tc>
          <w:tcPr>
            <w:tcW w:w="1689" w:type="pct"/>
            <w:vAlign w:val="center"/>
          </w:tcPr>
          <w:p w14:paraId="5C778F6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Тема урока</w:t>
            </w:r>
          </w:p>
        </w:tc>
        <w:tc>
          <w:tcPr>
            <w:tcW w:w="2567" w:type="pct"/>
            <w:vAlign w:val="center"/>
          </w:tcPr>
          <w:p w14:paraId="71C5203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Содержание занятий</w:t>
            </w:r>
          </w:p>
        </w:tc>
      </w:tr>
      <w:tr w:rsidR="00B527A5" w:rsidRPr="00A94E93" w14:paraId="7AB136D6" w14:textId="77777777" w:rsidTr="00FC4EED">
        <w:trPr>
          <w:jc w:val="center"/>
        </w:trPr>
        <w:tc>
          <w:tcPr>
            <w:tcW w:w="270" w:type="pct"/>
            <w:vAlign w:val="center"/>
          </w:tcPr>
          <w:p w14:paraId="6B8CE39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1,2</w:t>
            </w:r>
          </w:p>
        </w:tc>
        <w:tc>
          <w:tcPr>
            <w:tcW w:w="473" w:type="pct"/>
            <w:vAlign w:val="center"/>
          </w:tcPr>
          <w:p w14:paraId="1703CD0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257" w:type="pct"/>
            <w:gridSpan w:val="2"/>
            <w:vAlign w:val="center"/>
          </w:tcPr>
          <w:p w14:paraId="07DE6AB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Диагностическое обследование</w:t>
            </w:r>
          </w:p>
        </w:tc>
      </w:tr>
      <w:tr w:rsidR="00B527A5" w:rsidRPr="00A94E93" w14:paraId="1D687C10" w14:textId="77777777" w:rsidTr="00FC4EED">
        <w:trPr>
          <w:jc w:val="center"/>
        </w:trPr>
        <w:tc>
          <w:tcPr>
            <w:tcW w:w="5000" w:type="pct"/>
            <w:gridSpan w:val="4"/>
            <w:vAlign w:val="center"/>
          </w:tcPr>
          <w:p w14:paraId="7B91A4B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Раздел 1. Развитие моторики, </w:t>
            </w:r>
            <w:proofErr w:type="spellStart"/>
            <w:r w:rsidRPr="00A94E93">
              <w:rPr>
                <w:rFonts w:ascii="Times New Roman" w:eastAsia="Calibri" w:hAnsi="Times New Roman" w:cs="Times New Roman"/>
                <w:sz w:val="24"/>
                <w:szCs w:val="24"/>
              </w:rPr>
              <w:t>графомоторных</w:t>
            </w:r>
            <w:proofErr w:type="spellEnd"/>
            <w:r w:rsidRPr="00A94E93">
              <w:rPr>
                <w:rFonts w:ascii="Times New Roman" w:eastAsia="Calibri" w:hAnsi="Times New Roman" w:cs="Times New Roman"/>
                <w:sz w:val="24"/>
                <w:szCs w:val="24"/>
              </w:rPr>
              <w:t xml:space="preserve"> навыков (14 часов)</w:t>
            </w:r>
          </w:p>
        </w:tc>
      </w:tr>
      <w:tr w:rsidR="00B527A5" w:rsidRPr="00A94E93" w14:paraId="0D9D39DC" w14:textId="77777777" w:rsidTr="00FC4EED">
        <w:trPr>
          <w:jc w:val="center"/>
        </w:trPr>
        <w:tc>
          <w:tcPr>
            <w:tcW w:w="270" w:type="pct"/>
            <w:vAlign w:val="center"/>
          </w:tcPr>
          <w:p w14:paraId="4C6C303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w:t>
            </w:r>
          </w:p>
        </w:tc>
        <w:tc>
          <w:tcPr>
            <w:tcW w:w="473" w:type="pct"/>
            <w:vAlign w:val="center"/>
          </w:tcPr>
          <w:p w14:paraId="6D8306A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6A3DA0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крупной моторики. </w:t>
            </w:r>
          </w:p>
        </w:tc>
        <w:tc>
          <w:tcPr>
            <w:tcW w:w="2567" w:type="pct"/>
          </w:tcPr>
          <w:p w14:paraId="66EF83B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Целенаправленность выполнения действий и движений по инструкции педагога (бросание в цель)</w:t>
            </w:r>
          </w:p>
        </w:tc>
      </w:tr>
      <w:tr w:rsidR="00B527A5" w:rsidRPr="00A94E93" w14:paraId="2F2DD760" w14:textId="77777777" w:rsidTr="00FC4EED">
        <w:trPr>
          <w:jc w:val="center"/>
        </w:trPr>
        <w:tc>
          <w:tcPr>
            <w:tcW w:w="270" w:type="pct"/>
            <w:vAlign w:val="center"/>
          </w:tcPr>
          <w:p w14:paraId="63C164B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w:t>
            </w:r>
          </w:p>
        </w:tc>
        <w:tc>
          <w:tcPr>
            <w:tcW w:w="473" w:type="pct"/>
            <w:vAlign w:val="center"/>
          </w:tcPr>
          <w:p w14:paraId="0D42B33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2E2889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крупной моторики. </w:t>
            </w:r>
          </w:p>
        </w:tc>
        <w:tc>
          <w:tcPr>
            <w:tcW w:w="2567" w:type="pct"/>
          </w:tcPr>
          <w:p w14:paraId="579FF95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Целенаправленность выполнения действий и движений по инструкции педагога (повороты, перестроения)</w:t>
            </w:r>
          </w:p>
        </w:tc>
      </w:tr>
      <w:tr w:rsidR="00B527A5" w:rsidRPr="00A94E93" w14:paraId="7B754A0D" w14:textId="77777777" w:rsidTr="00FC4EED">
        <w:trPr>
          <w:jc w:val="center"/>
        </w:trPr>
        <w:tc>
          <w:tcPr>
            <w:tcW w:w="270" w:type="pct"/>
            <w:vAlign w:val="center"/>
          </w:tcPr>
          <w:p w14:paraId="0CAC440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w:t>
            </w:r>
          </w:p>
        </w:tc>
        <w:tc>
          <w:tcPr>
            <w:tcW w:w="473" w:type="pct"/>
            <w:vAlign w:val="center"/>
          </w:tcPr>
          <w:p w14:paraId="47B9DB2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019BD5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чувства равновесия («дорожка следов»)</w:t>
            </w:r>
          </w:p>
        </w:tc>
        <w:tc>
          <w:tcPr>
            <w:tcW w:w="2567" w:type="pct"/>
          </w:tcPr>
          <w:p w14:paraId="368084D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Координировать движения (игры типа «Тир», игры с мячом, обручем)</w:t>
            </w:r>
          </w:p>
        </w:tc>
      </w:tr>
      <w:tr w:rsidR="00B527A5" w:rsidRPr="00A94E93" w14:paraId="2BF41034" w14:textId="77777777" w:rsidTr="00FC4EED">
        <w:trPr>
          <w:jc w:val="center"/>
        </w:trPr>
        <w:tc>
          <w:tcPr>
            <w:tcW w:w="270" w:type="pct"/>
            <w:vAlign w:val="center"/>
          </w:tcPr>
          <w:p w14:paraId="5DA6D10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6,7</w:t>
            </w:r>
          </w:p>
        </w:tc>
        <w:tc>
          <w:tcPr>
            <w:tcW w:w="473" w:type="pct"/>
            <w:vAlign w:val="center"/>
          </w:tcPr>
          <w:p w14:paraId="63ADE09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208D118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согласованности действий и движений разных частей тела </w:t>
            </w:r>
          </w:p>
        </w:tc>
        <w:tc>
          <w:tcPr>
            <w:tcW w:w="2567" w:type="pct"/>
          </w:tcPr>
          <w:p w14:paraId="5EE5AB9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Повороты с движениями рук, ходьба с изменением направления и т. д.)</w:t>
            </w:r>
          </w:p>
        </w:tc>
      </w:tr>
      <w:tr w:rsidR="00B527A5" w:rsidRPr="00A94E93" w14:paraId="63A76179" w14:textId="77777777" w:rsidTr="00FC4EED">
        <w:trPr>
          <w:jc w:val="center"/>
        </w:trPr>
        <w:tc>
          <w:tcPr>
            <w:tcW w:w="270" w:type="pct"/>
            <w:vAlign w:val="center"/>
          </w:tcPr>
          <w:p w14:paraId="4D1E60A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8,9</w:t>
            </w:r>
          </w:p>
        </w:tc>
        <w:tc>
          <w:tcPr>
            <w:tcW w:w="473" w:type="pct"/>
            <w:vAlign w:val="center"/>
          </w:tcPr>
          <w:p w14:paraId="216E9E4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2BBA680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мелкой моторики пальцев рук. Пальчиковая гимнастика</w:t>
            </w:r>
          </w:p>
        </w:tc>
        <w:tc>
          <w:tcPr>
            <w:tcW w:w="2567" w:type="pct"/>
          </w:tcPr>
          <w:p w14:paraId="2934A4E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Пальчиковая гимнастика с речевым сопровождением. Развивать моторику руки, формировать графические навыки</w:t>
            </w:r>
          </w:p>
        </w:tc>
      </w:tr>
      <w:tr w:rsidR="00B527A5" w:rsidRPr="00A94E93" w14:paraId="147B4C94" w14:textId="77777777" w:rsidTr="00FC4EED">
        <w:trPr>
          <w:jc w:val="center"/>
        </w:trPr>
        <w:tc>
          <w:tcPr>
            <w:tcW w:w="270" w:type="pct"/>
            <w:vAlign w:val="center"/>
          </w:tcPr>
          <w:p w14:paraId="27534F3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10,11</w:t>
            </w:r>
          </w:p>
        </w:tc>
        <w:tc>
          <w:tcPr>
            <w:tcW w:w="473" w:type="pct"/>
            <w:vAlign w:val="center"/>
          </w:tcPr>
          <w:p w14:paraId="4212351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4F8C6E5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навыков владения письменными принадлежностями (карандашом, ручкой)</w:t>
            </w:r>
          </w:p>
        </w:tc>
        <w:tc>
          <w:tcPr>
            <w:tcW w:w="2567" w:type="pct"/>
          </w:tcPr>
          <w:p w14:paraId="5972643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Развивать моторику руки, формировать графические навыки.</w:t>
            </w:r>
          </w:p>
        </w:tc>
      </w:tr>
      <w:tr w:rsidR="00B527A5" w:rsidRPr="00A94E93" w14:paraId="22F8E261" w14:textId="77777777" w:rsidTr="00FC4EED">
        <w:trPr>
          <w:jc w:val="center"/>
        </w:trPr>
        <w:tc>
          <w:tcPr>
            <w:tcW w:w="270" w:type="pct"/>
            <w:vAlign w:val="center"/>
          </w:tcPr>
          <w:p w14:paraId="59357EE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12,13</w:t>
            </w:r>
          </w:p>
        </w:tc>
        <w:tc>
          <w:tcPr>
            <w:tcW w:w="473" w:type="pct"/>
            <w:vAlign w:val="center"/>
          </w:tcPr>
          <w:p w14:paraId="7451C25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7F99C22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Обводка по трафарету (внутреннему и внешнему) и штриховка</w:t>
            </w:r>
          </w:p>
        </w:tc>
        <w:tc>
          <w:tcPr>
            <w:tcW w:w="2567" w:type="pct"/>
          </w:tcPr>
          <w:p w14:paraId="48BA025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Развивать моторику руки, формировать графические навыки. Обводить и рисовать по трафарету. Штриховать в разных направлениях. Синхронизировать работу обеих рук (штриховка, нанизывание).</w:t>
            </w:r>
          </w:p>
        </w:tc>
      </w:tr>
      <w:tr w:rsidR="00B527A5" w:rsidRPr="00A94E93" w14:paraId="7621E177" w14:textId="77777777" w:rsidTr="00FC4EED">
        <w:trPr>
          <w:jc w:val="center"/>
        </w:trPr>
        <w:tc>
          <w:tcPr>
            <w:tcW w:w="270" w:type="pct"/>
            <w:vAlign w:val="center"/>
          </w:tcPr>
          <w:p w14:paraId="4111791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14</w:t>
            </w:r>
          </w:p>
        </w:tc>
        <w:tc>
          <w:tcPr>
            <w:tcW w:w="473" w:type="pct"/>
            <w:vAlign w:val="center"/>
          </w:tcPr>
          <w:p w14:paraId="565FE0C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73F995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координации движений руки и глаза (завязывание шнурков, нанизывание бусин)</w:t>
            </w:r>
          </w:p>
        </w:tc>
        <w:tc>
          <w:tcPr>
            <w:tcW w:w="2567" w:type="pct"/>
          </w:tcPr>
          <w:p w14:paraId="1DEBB23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Синхронизировать работу обеих рук (штриховка, нанизывание).</w:t>
            </w:r>
          </w:p>
        </w:tc>
      </w:tr>
      <w:tr w:rsidR="00B527A5" w:rsidRPr="00A94E93" w14:paraId="0F934273" w14:textId="77777777" w:rsidTr="00FC4EED">
        <w:trPr>
          <w:jc w:val="center"/>
        </w:trPr>
        <w:tc>
          <w:tcPr>
            <w:tcW w:w="270" w:type="pct"/>
            <w:vAlign w:val="center"/>
          </w:tcPr>
          <w:p w14:paraId="0CD3967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15</w:t>
            </w:r>
          </w:p>
        </w:tc>
        <w:tc>
          <w:tcPr>
            <w:tcW w:w="473" w:type="pct"/>
            <w:vAlign w:val="center"/>
          </w:tcPr>
          <w:p w14:paraId="2C40B71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9BCAEF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 в технике рваной аппликации</w:t>
            </w:r>
          </w:p>
        </w:tc>
        <w:tc>
          <w:tcPr>
            <w:tcW w:w="2567" w:type="pct"/>
          </w:tcPr>
          <w:p w14:paraId="6692249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Работать с ножницами. Делать аппликацию. Выполнять графический диктант по показу</w:t>
            </w:r>
          </w:p>
        </w:tc>
      </w:tr>
      <w:tr w:rsidR="00B527A5" w:rsidRPr="00A94E93" w14:paraId="0E1DC45A" w14:textId="77777777" w:rsidTr="00FC4EED">
        <w:trPr>
          <w:jc w:val="center"/>
        </w:trPr>
        <w:tc>
          <w:tcPr>
            <w:tcW w:w="270" w:type="pct"/>
            <w:vAlign w:val="center"/>
          </w:tcPr>
          <w:p w14:paraId="1F68FE1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16</w:t>
            </w:r>
          </w:p>
        </w:tc>
        <w:tc>
          <w:tcPr>
            <w:tcW w:w="473" w:type="pct"/>
            <w:vAlign w:val="center"/>
          </w:tcPr>
          <w:p w14:paraId="19E8505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05EAB8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Сгибание бумаги. Вырезание ножницами прямых полос</w:t>
            </w:r>
          </w:p>
        </w:tc>
        <w:tc>
          <w:tcPr>
            <w:tcW w:w="2567" w:type="pct"/>
          </w:tcPr>
          <w:p w14:paraId="4AE6AA3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Работать с ножницами. Делать аппликацию. Выполнять графический диктант по показу</w:t>
            </w:r>
          </w:p>
        </w:tc>
      </w:tr>
      <w:tr w:rsidR="00B527A5" w:rsidRPr="00A94E93" w14:paraId="200C31B4" w14:textId="77777777" w:rsidTr="00FC4EED">
        <w:trPr>
          <w:jc w:val="center"/>
        </w:trPr>
        <w:tc>
          <w:tcPr>
            <w:tcW w:w="5000" w:type="pct"/>
            <w:gridSpan w:val="4"/>
            <w:vAlign w:val="center"/>
          </w:tcPr>
          <w:p w14:paraId="2702588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2. Тактильно-двигательное восприятие (4 часа)</w:t>
            </w:r>
          </w:p>
        </w:tc>
      </w:tr>
      <w:tr w:rsidR="00B527A5" w:rsidRPr="00A94E93" w14:paraId="01BE389B" w14:textId="77777777" w:rsidTr="00FC4EED">
        <w:trPr>
          <w:jc w:val="center"/>
        </w:trPr>
        <w:tc>
          <w:tcPr>
            <w:tcW w:w="270" w:type="pct"/>
            <w:vAlign w:val="center"/>
          </w:tcPr>
          <w:p w14:paraId="0EDB925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17</w:t>
            </w:r>
          </w:p>
        </w:tc>
        <w:tc>
          <w:tcPr>
            <w:tcW w:w="473" w:type="pct"/>
            <w:vAlign w:val="center"/>
          </w:tcPr>
          <w:p w14:paraId="188B010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7B3646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на ощупь величины предмета (большой — маленький — самый маленький)</w:t>
            </w:r>
            <w:r w:rsidRPr="00A94E93">
              <w:rPr>
                <w:rFonts w:ascii="Times New Roman" w:eastAsia="Calibri" w:hAnsi="Times New Roman" w:cs="Times New Roman"/>
                <w:sz w:val="24"/>
                <w:szCs w:val="24"/>
              </w:rPr>
              <w:br/>
            </w:r>
          </w:p>
        </w:tc>
        <w:tc>
          <w:tcPr>
            <w:tcW w:w="2567" w:type="pct"/>
          </w:tcPr>
          <w:p w14:paraId="28207F3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на ощупь величины предмета (большой, маленький, самый маленький). Дидактическая игра «Чудесный мешочек»</w:t>
            </w:r>
          </w:p>
        </w:tc>
      </w:tr>
      <w:tr w:rsidR="00B527A5" w:rsidRPr="00A94E93" w14:paraId="4B283BDB" w14:textId="77777777" w:rsidTr="00FC4EED">
        <w:trPr>
          <w:jc w:val="center"/>
        </w:trPr>
        <w:tc>
          <w:tcPr>
            <w:tcW w:w="270" w:type="pct"/>
            <w:vAlign w:val="center"/>
          </w:tcPr>
          <w:p w14:paraId="798E45E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18</w:t>
            </w:r>
          </w:p>
        </w:tc>
        <w:tc>
          <w:tcPr>
            <w:tcW w:w="473" w:type="pct"/>
            <w:vAlign w:val="center"/>
          </w:tcPr>
          <w:p w14:paraId="621DC16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A92A78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на ощупь плоскостных фигур и предметов</w:t>
            </w:r>
          </w:p>
        </w:tc>
        <w:tc>
          <w:tcPr>
            <w:tcW w:w="2567" w:type="pct"/>
          </w:tcPr>
          <w:p w14:paraId="5732991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Определять на ощупь предметы с разными </w:t>
            </w:r>
            <w:proofErr w:type="gramStart"/>
            <w:r w:rsidRPr="00A94E93">
              <w:rPr>
                <w:rFonts w:ascii="Times New Roman" w:eastAsia="Calibri" w:hAnsi="Times New Roman" w:cs="Times New Roman"/>
                <w:sz w:val="24"/>
                <w:szCs w:val="24"/>
              </w:rPr>
              <w:t>свойствами(</w:t>
            </w:r>
            <w:proofErr w:type="gramEnd"/>
            <w:r w:rsidRPr="00A94E93">
              <w:rPr>
                <w:rFonts w:ascii="Times New Roman" w:eastAsia="Calibri" w:hAnsi="Times New Roman" w:cs="Times New Roman"/>
                <w:sz w:val="24"/>
                <w:szCs w:val="24"/>
              </w:rPr>
              <w:t>мягкие, жёсткие, холодные, тёплые, гладкие, шершавые). Определять на ощупь формы предметов</w:t>
            </w:r>
          </w:p>
        </w:tc>
      </w:tr>
      <w:tr w:rsidR="00B527A5" w:rsidRPr="00A94E93" w14:paraId="2FFC7096" w14:textId="77777777" w:rsidTr="00FC4EED">
        <w:trPr>
          <w:jc w:val="center"/>
        </w:trPr>
        <w:tc>
          <w:tcPr>
            <w:tcW w:w="270" w:type="pct"/>
            <w:vAlign w:val="center"/>
          </w:tcPr>
          <w:p w14:paraId="618D305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19</w:t>
            </w:r>
          </w:p>
        </w:tc>
        <w:tc>
          <w:tcPr>
            <w:tcW w:w="473" w:type="pct"/>
            <w:vAlign w:val="center"/>
          </w:tcPr>
          <w:p w14:paraId="0084C6D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0CCC6E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Упражнения в раскатывании пластилина. </w:t>
            </w:r>
          </w:p>
        </w:tc>
        <w:tc>
          <w:tcPr>
            <w:tcW w:w="2567" w:type="pct"/>
          </w:tcPr>
          <w:p w14:paraId="4AF83B0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Работать с пластилином и глиной (твёрдое и мягкое </w:t>
            </w:r>
            <w:proofErr w:type="gramStart"/>
            <w:r w:rsidRPr="00A94E93">
              <w:rPr>
                <w:rFonts w:ascii="Times New Roman" w:eastAsia="Calibri" w:hAnsi="Times New Roman" w:cs="Times New Roman"/>
                <w:sz w:val="24"/>
                <w:szCs w:val="24"/>
              </w:rPr>
              <w:t>состояние)Лепка</w:t>
            </w:r>
            <w:proofErr w:type="gramEnd"/>
            <w:r w:rsidRPr="00A94E93">
              <w:rPr>
                <w:rFonts w:ascii="Times New Roman" w:eastAsia="Calibri" w:hAnsi="Times New Roman" w:cs="Times New Roman"/>
                <w:sz w:val="24"/>
                <w:szCs w:val="24"/>
              </w:rPr>
              <w:t xml:space="preserve"> «Угощение»</w:t>
            </w:r>
          </w:p>
        </w:tc>
      </w:tr>
      <w:tr w:rsidR="00B527A5" w:rsidRPr="00A94E93" w14:paraId="44558B9D" w14:textId="77777777" w:rsidTr="00FC4EED">
        <w:trPr>
          <w:jc w:val="center"/>
        </w:trPr>
        <w:tc>
          <w:tcPr>
            <w:tcW w:w="270" w:type="pct"/>
            <w:vAlign w:val="center"/>
          </w:tcPr>
          <w:p w14:paraId="0278063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20</w:t>
            </w:r>
          </w:p>
        </w:tc>
        <w:tc>
          <w:tcPr>
            <w:tcW w:w="473" w:type="pct"/>
            <w:vAlign w:val="center"/>
          </w:tcPr>
          <w:p w14:paraId="5192DF5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A8E0BE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Игры со средней мозаикой</w:t>
            </w:r>
          </w:p>
        </w:tc>
        <w:tc>
          <w:tcPr>
            <w:tcW w:w="2567" w:type="pct"/>
          </w:tcPr>
          <w:p w14:paraId="066AA55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Играть со средней мозаикой</w:t>
            </w:r>
          </w:p>
        </w:tc>
      </w:tr>
      <w:tr w:rsidR="00B527A5" w:rsidRPr="00A94E93" w14:paraId="62C476A8" w14:textId="77777777" w:rsidTr="00FC4EED">
        <w:trPr>
          <w:jc w:val="center"/>
        </w:trPr>
        <w:tc>
          <w:tcPr>
            <w:tcW w:w="5000" w:type="pct"/>
            <w:gridSpan w:val="4"/>
            <w:vAlign w:val="center"/>
          </w:tcPr>
          <w:p w14:paraId="20D9E8C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3. Кинестетическое и кинетическое развитие (4 часа).</w:t>
            </w:r>
          </w:p>
        </w:tc>
      </w:tr>
      <w:tr w:rsidR="00B527A5" w:rsidRPr="00A94E93" w14:paraId="6D053780" w14:textId="77777777" w:rsidTr="00FC4EED">
        <w:trPr>
          <w:jc w:val="center"/>
        </w:trPr>
        <w:tc>
          <w:tcPr>
            <w:tcW w:w="270" w:type="pct"/>
            <w:vAlign w:val="center"/>
          </w:tcPr>
          <w:p w14:paraId="2608ECB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21</w:t>
            </w:r>
          </w:p>
        </w:tc>
        <w:tc>
          <w:tcPr>
            <w:tcW w:w="473" w:type="pct"/>
            <w:vAlign w:val="center"/>
          </w:tcPr>
          <w:p w14:paraId="3F6EE31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C0B517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Формирование ощущений от различных поз тела, вербализация собственных ощущений. </w:t>
            </w:r>
          </w:p>
        </w:tc>
        <w:tc>
          <w:tcPr>
            <w:tcW w:w="2567" w:type="pct"/>
          </w:tcPr>
          <w:p w14:paraId="7941D13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Формировать ощущения от статических и динамических движений различных частей тела (верхние и нижние конечности, голова, тело), вербализация ощущений. Дидактическая игра «Море волнуется»</w:t>
            </w:r>
          </w:p>
        </w:tc>
      </w:tr>
      <w:tr w:rsidR="00B527A5" w:rsidRPr="00A94E93" w14:paraId="52E91593" w14:textId="77777777" w:rsidTr="00FC4EED">
        <w:trPr>
          <w:jc w:val="center"/>
        </w:trPr>
        <w:tc>
          <w:tcPr>
            <w:tcW w:w="270" w:type="pct"/>
            <w:vAlign w:val="center"/>
          </w:tcPr>
          <w:p w14:paraId="7C2F0CA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22</w:t>
            </w:r>
          </w:p>
        </w:tc>
        <w:tc>
          <w:tcPr>
            <w:tcW w:w="473" w:type="pct"/>
            <w:vAlign w:val="center"/>
          </w:tcPr>
          <w:p w14:paraId="3404625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73C919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Движения и позы верхних и нижних конечностей (сенсорная тропа для ног, «акробаты», имитация ветра)</w:t>
            </w:r>
          </w:p>
        </w:tc>
        <w:tc>
          <w:tcPr>
            <w:tcW w:w="2567" w:type="pct"/>
          </w:tcPr>
          <w:p w14:paraId="59A9673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Формировать ощущения от статических и динамических движений различных частей тела (верхние и нижние конечности, голова, тело), вербализация ощущений.</w:t>
            </w:r>
          </w:p>
        </w:tc>
      </w:tr>
      <w:tr w:rsidR="00B527A5" w:rsidRPr="00A94E93" w14:paraId="01F4FB93" w14:textId="77777777" w:rsidTr="00FC4EED">
        <w:trPr>
          <w:jc w:val="center"/>
        </w:trPr>
        <w:tc>
          <w:tcPr>
            <w:tcW w:w="270" w:type="pct"/>
            <w:vAlign w:val="center"/>
          </w:tcPr>
          <w:p w14:paraId="52ED808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23</w:t>
            </w:r>
          </w:p>
        </w:tc>
        <w:tc>
          <w:tcPr>
            <w:tcW w:w="473" w:type="pct"/>
            <w:vAlign w:val="center"/>
          </w:tcPr>
          <w:p w14:paraId="7C68392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566121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Движения и позы головы по показу, вербализация собственных ощущений</w:t>
            </w:r>
          </w:p>
        </w:tc>
        <w:tc>
          <w:tcPr>
            <w:tcW w:w="2567" w:type="pct"/>
          </w:tcPr>
          <w:p w14:paraId="77D0024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Формировать ощущения от статических и динамических движений различных частей тела (верхние и нижние конечности, голова, тело), вербализация ощущений.</w:t>
            </w:r>
          </w:p>
        </w:tc>
      </w:tr>
      <w:tr w:rsidR="00B527A5" w:rsidRPr="00A94E93" w14:paraId="4FB2897F" w14:textId="77777777" w:rsidTr="00FC4EED">
        <w:trPr>
          <w:jc w:val="center"/>
        </w:trPr>
        <w:tc>
          <w:tcPr>
            <w:tcW w:w="270" w:type="pct"/>
            <w:vAlign w:val="center"/>
          </w:tcPr>
          <w:p w14:paraId="2E63E17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24</w:t>
            </w:r>
          </w:p>
        </w:tc>
        <w:tc>
          <w:tcPr>
            <w:tcW w:w="473" w:type="pct"/>
            <w:vAlign w:val="center"/>
          </w:tcPr>
          <w:p w14:paraId="48CE3CE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B030EC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Выразительность движений. Имитация движений (оркестр, повадки зверей)</w:t>
            </w:r>
          </w:p>
        </w:tc>
        <w:tc>
          <w:tcPr>
            <w:tcW w:w="2567" w:type="pct"/>
          </w:tcPr>
          <w:p w14:paraId="2F5AF69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Имитировать </w:t>
            </w:r>
            <w:proofErr w:type="gramStart"/>
            <w:r w:rsidRPr="00A94E93">
              <w:rPr>
                <w:rFonts w:ascii="Times New Roman" w:eastAsia="Calibri" w:hAnsi="Times New Roman" w:cs="Times New Roman"/>
                <w:sz w:val="24"/>
                <w:szCs w:val="24"/>
              </w:rPr>
              <w:t>движение  поз</w:t>
            </w:r>
            <w:proofErr w:type="gramEnd"/>
            <w:r w:rsidRPr="00A94E93">
              <w:rPr>
                <w:rFonts w:ascii="Times New Roman" w:eastAsia="Calibri" w:hAnsi="Times New Roman" w:cs="Times New Roman"/>
                <w:sz w:val="24"/>
                <w:szCs w:val="24"/>
              </w:rPr>
              <w:t xml:space="preserve"> (повадки животных, природных явлений).</w:t>
            </w:r>
          </w:p>
        </w:tc>
      </w:tr>
      <w:tr w:rsidR="00B527A5" w:rsidRPr="00A94E93" w14:paraId="494EE433" w14:textId="77777777" w:rsidTr="00FC4EED">
        <w:trPr>
          <w:jc w:val="center"/>
        </w:trPr>
        <w:tc>
          <w:tcPr>
            <w:tcW w:w="5000" w:type="pct"/>
            <w:gridSpan w:val="4"/>
            <w:vAlign w:val="center"/>
          </w:tcPr>
          <w:p w14:paraId="0F519F0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4. Восприятие формы, величины, цвета, конструирование предметов (18 часов)</w:t>
            </w:r>
          </w:p>
        </w:tc>
      </w:tr>
      <w:tr w:rsidR="00B527A5" w:rsidRPr="00A94E93" w14:paraId="604EBA11" w14:textId="77777777" w:rsidTr="00FC4EED">
        <w:trPr>
          <w:jc w:val="center"/>
        </w:trPr>
        <w:tc>
          <w:tcPr>
            <w:tcW w:w="270" w:type="pct"/>
            <w:vAlign w:val="center"/>
          </w:tcPr>
          <w:p w14:paraId="729560C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25,26</w:t>
            </w:r>
          </w:p>
        </w:tc>
        <w:tc>
          <w:tcPr>
            <w:tcW w:w="473" w:type="pct"/>
            <w:vAlign w:val="center"/>
          </w:tcPr>
          <w:p w14:paraId="67AD98F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09D309D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сенсорных эталонов плоскостных геометрических фигур (круг, квадрат, прямоугольник, треугольник)</w:t>
            </w:r>
          </w:p>
        </w:tc>
        <w:tc>
          <w:tcPr>
            <w:tcW w:w="2567" w:type="pct"/>
          </w:tcPr>
          <w:p w14:paraId="002D2E1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Формировать набор эталонов геометрических фигур и их вариантов (круг, квадрат, прямоугольник, треугольник, куб, шар); обозначать словом. Сравнивать 2-3 предмета по основным параметрам величины (размер, высота, длина, толщина), обозначение словом</w:t>
            </w:r>
            <w:proofErr w:type="gramStart"/>
            <w:r w:rsidRPr="00A94E93">
              <w:rPr>
                <w:rFonts w:ascii="Times New Roman" w:eastAsia="Calibri" w:hAnsi="Times New Roman" w:cs="Times New Roman"/>
                <w:sz w:val="24"/>
                <w:szCs w:val="24"/>
              </w:rPr>
              <w:t>.</w:t>
            </w:r>
            <w:proofErr w:type="gramEnd"/>
          </w:p>
        </w:tc>
      </w:tr>
      <w:tr w:rsidR="00B527A5" w:rsidRPr="00A94E93" w14:paraId="7CAE38B4" w14:textId="77777777" w:rsidTr="00FC4EED">
        <w:trPr>
          <w:jc w:val="center"/>
        </w:trPr>
        <w:tc>
          <w:tcPr>
            <w:tcW w:w="270" w:type="pct"/>
            <w:vAlign w:val="center"/>
          </w:tcPr>
          <w:p w14:paraId="47450C7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27,28</w:t>
            </w:r>
          </w:p>
        </w:tc>
        <w:tc>
          <w:tcPr>
            <w:tcW w:w="473" w:type="pct"/>
            <w:vAlign w:val="center"/>
          </w:tcPr>
          <w:p w14:paraId="3EFC4E3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70510F5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Выделение формы предмета, обозначение формы предмета словом</w:t>
            </w:r>
          </w:p>
        </w:tc>
        <w:tc>
          <w:tcPr>
            <w:tcW w:w="2567" w:type="pct"/>
          </w:tcPr>
          <w:p w14:paraId="70C6260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Формировать набор эталонов геометрических фигур и их вариантов (круг, квадрат, прямоугольник, треугольник, куб, шар); обозначать </w:t>
            </w:r>
            <w:proofErr w:type="gramStart"/>
            <w:r w:rsidRPr="00A94E93">
              <w:rPr>
                <w:rFonts w:ascii="Times New Roman" w:eastAsia="Calibri" w:hAnsi="Times New Roman" w:cs="Times New Roman"/>
                <w:sz w:val="24"/>
                <w:szCs w:val="24"/>
              </w:rPr>
              <w:t>словом..</w:t>
            </w:r>
            <w:proofErr w:type="gramEnd"/>
          </w:p>
        </w:tc>
      </w:tr>
      <w:tr w:rsidR="00B527A5" w:rsidRPr="00A94E93" w14:paraId="529EA027" w14:textId="77777777" w:rsidTr="00FC4EED">
        <w:trPr>
          <w:jc w:val="center"/>
        </w:trPr>
        <w:tc>
          <w:tcPr>
            <w:tcW w:w="270" w:type="pct"/>
            <w:vAlign w:val="center"/>
          </w:tcPr>
          <w:p w14:paraId="42C240F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29</w:t>
            </w:r>
          </w:p>
        </w:tc>
        <w:tc>
          <w:tcPr>
            <w:tcW w:w="473" w:type="pct"/>
            <w:vAlign w:val="center"/>
          </w:tcPr>
          <w:p w14:paraId="3142E2A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DFEE15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Группировка предметов и их изображений по форме (по показу: круглые, квадратные, прямоугольные, треугольные)</w:t>
            </w:r>
          </w:p>
        </w:tc>
        <w:tc>
          <w:tcPr>
            <w:tcW w:w="2567" w:type="pct"/>
          </w:tcPr>
          <w:p w14:paraId="6618707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Группировать предметы по одному-двум признакам (по форме и величине, по цвету и форме).</w:t>
            </w:r>
          </w:p>
        </w:tc>
      </w:tr>
      <w:tr w:rsidR="00B527A5" w:rsidRPr="00A94E93" w14:paraId="7B22430E" w14:textId="77777777" w:rsidTr="00FC4EED">
        <w:trPr>
          <w:jc w:val="center"/>
        </w:trPr>
        <w:tc>
          <w:tcPr>
            <w:tcW w:w="270" w:type="pct"/>
            <w:vAlign w:val="center"/>
          </w:tcPr>
          <w:p w14:paraId="2A72D0B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30</w:t>
            </w:r>
          </w:p>
        </w:tc>
        <w:tc>
          <w:tcPr>
            <w:tcW w:w="473" w:type="pct"/>
            <w:vAlign w:val="center"/>
          </w:tcPr>
          <w:p w14:paraId="11BE8A9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5D7E24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«К каждой фигуре подбери предметы, похожие по форме»</w:t>
            </w:r>
          </w:p>
        </w:tc>
        <w:tc>
          <w:tcPr>
            <w:tcW w:w="2567" w:type="pct"/>
          </w:tcPr>
          <w:p w14:paraId="5611923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Группировать предметы по одному-двум признакам (по форме и величине, по цвету и форме).</w:t>
            </w:r>
          </w:p>
        </w:tc>
      </w:tr>
      <w:tr w:rsidR="00B527A5" w:rsidRPr="00A94E93" w14:paraId="1E7035AB" w14:textId="77777777" w:rsidTr="00FC4EED">
        <w:trPr>
          <w:jc w:val="center"/>
        </w:trPr>
        <w:tc>
          <w:tcPr>
            <w:tcW w:w="270" w:type="pct"/>
            <w:vAlign w:val="center"/>
          </w:tcPr>
          <w:p w14:paraId="6C73677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31</w:t>
            </w:r>
          </w:p>
        </w:tc>
        <w:tc>
          <w:tcPr>
            <w:tcW w:w="473" w:type="pct"/>
            <w:vAlign w:val="center"/>
          </w:tcPr>
          <w:p w14:paraId="225467E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B2269D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 с геометрическим конструктором</w:t>
            </w:r>
          </w:p>
        </w:tc>
        <w:tc>
          <w:tcPr>
            <w:tcW w:w="2567" w:type="pct"/>
          </w:tcPr>
          <w:p w14:paraId="12428EE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из 3-4 предметов по заданному признаку.</w:t>
            </w:r>
          </w:p>
        </w:tc>
      </w:tr>
      <w:tr w:rsidR="00B527A5" w:rsidRPr="00A94E93" w14:paraId="0DF26B6F" w14:textId="77777777" w:rsidTr="00FC4EED">
        <w:trPr>
          <w:jc w:val="center"/>
        </w:trPr>
        <w:tc>
          <w:tcPr>
            <w:tcW w:w="270" w:type="pct"/>
            <w:vAlign w:val="center"/>
          </w:tcPr>
          <w:p w14:paraId="51C7922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32</w:t>
            </w:r>
          </w:p>
        </w:tc>
        <w:tc>
          <w:tcPr>
            <w:tcW w:w="473" w:type="pct"/>
            <w:vAlign w:val="center"/>
          </w:tcPr>
          <w:p w14:paraId="703DA78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850879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«Какой фигуры не стало» (3—4 предмета)</w:t>
            </w:r>
          </w:p>
        </w:tc>
        <w:tc>
          <w:tcPr>
            <w:tcW w:w="2567" w:type="pct"/>
          </w:tcPr>
          <w:p w14:paraId="146F53E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из 3-4 предметов по заданному признаку.</w:t>
            </w:r>
          </w:p>
        </w:tc>
      </w:tr>
      <w:tr w:rsidR="00B527A5" w:rsidRPr="00A94E93" w14:paraId="63CA5FB1" w14:textId="77777777" w:rsidTr="00FC4EED">
        <w:trPr>
          <w:jc w:val="center"/>
        </w:trPr>
        <w:tc>
          <w:tcPr>
            <w:tcW w:w="270" w:type="pct"/>
            <w:vAlign w:val="center"/>
          </w:tcPr>
          <w:p w14:paraId="281042B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33</w:t>
            </w:r>
          </w:p>
        </w:tc>
        <w:tc>
          <w:tcPr>
            <w:tcW w:w="473" w:type="pct"/>
            <w:vAlign w:val="center"/>
          </w:tcPr>
          <w:p w14:paraId="12DD161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6A54A7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предметов по величине (большой — маленький)</w:t>
            </w:r>
          </w:p>
        </w:tc>
        <w:tc>
          <w:tcPr>
            <w:tcW w:w="2567" w:type="pct"/>
          </w:tcPr>
          <w:p w14:paraId="4E27B15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из 3-4 предметов по заданному признаку.</w:t>
            </w:r>
          </w:p>
        </w:tc>
      </w:tr>
      <w:tr w:rsidR="00B527A5" w:rsidRPr="00A94E93" w14:paraId="6EA924F0" w14:textId="77777777" w:rsidTr="00FC4EED">
        <w:trPr>
          <w:jc w:val="center"/>
        </w:trPr>
        <w:tc>
          <w:tcPr>
            <w:tcW w:w="270" w:type="pct"/>
            <w:vAlign w:val="center"/>
          </w:tcPr>
          <w:p w14:paraId="65C5FF6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34</w:t>
            </w:r>
          </w:p>
        </w:tc>
        <w:tc>
          <w:tcPr>
            <w:tcW w:w="473" w:type="pct"/>
            <w:vAlign w:val="center"/>
          </w:tcPr>
          <w:p w14:paraId="77E35CF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87368E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двух предметов по высоте и длине</w:t>
            </w:r>
          </w:p>
        </w:tc>
        <w:tc>
          <w:tcPr>
            <w:tcW w:w="2567" w:type="pct"/>
          </w:tcPr>
          <w:p w14:paraId="2E8CE7E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Сравнивать 2-3 предмета по основным параметрам величины (размер, высота, длина, толщина), обозначение словом</w:t>
            </w:r>
          </w:p>
        </w:tc>
      </w:tr>
      <w:tr w:rsidR="00B527A5" w:rsidRPr="00A94E93" w14:paraId="484D8CFF" w14:textId="77777777" w:rsidTr="00FC4EED">
        <w:trPr>
          <w:jc w:val="center"/>
        </w:trPr>
        <w:tc>
          <w:tcPr>
            <w:tcW w:w="270" w:type="pct"/>
            <w:vAlign w:val="center"/>
          </w:tcPr>
          <w:p w14:paraId="69FB08D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35</w:t>
            </w:r>
          </w:p>
        </w:tc>
        <w:tc>
          <w:tcPr>
            <w:tcW w:w="473" w:type="pct"/>
            <w:vAlign w:val="center"/>
          </w:tcPr>
          <w:p w14:paraId="5E8F117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19E21F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двух предметов по ширине и толщине</w:t>
            </w:r>
          </w:p>
        </w:tc>
        <w:tc>
          <w:tcPr>
            <w:tcW w:w="2567" w:type="pct"/>
          </w:tcPr>
          <w:p w14:paraId="1A8A578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Сравнивать 2-3 предмета по основным параметрам величины (размер, высота, длина, толщина), обозначение словом</w:t>
            </w:r>
          </w:p>
        </w:tc>
      </w:tr>
      <w:tr w:rsidR="00B527A5" w:rsidRPr="00A94E93" w14:paraId="1DEE0224" w14:textId="77777777" w:rsidTr="00FC4EED">
        <w:trPr>
          <w:jc w:val="center"/>
        </w:trPr>
        <w:tc>
          <w:tcPr>
            <w:tcW w:w="270" w:type="pct"/>
            <w:vAlign w:val="center"/>
          </w:tcPr>
          <w:p w14:paraId="6226E52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36</w:t>
            </w:r>
          </w:p>
        </w:tc>
        <w:tc>
          <w:tcPr>
            <w:tcW w:w="473" w:type="pct"/>
            <w:vAlign w:val="center"/>
          </w:tcPr>
          <w:p w14:paraId="093122A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D0BC16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Моделирование геометрических фигур из составляющих частей по образцу</w:t>
            </w:r>
          </w:p>
        </w:tc>
        <w:tc>
          <w:tcPr>
            <w:tcW w:w="2567" w:type="pct"/>
          </w:tcPr>
          <w:p w14:paraId="0706761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Конструировать предметы из геометрических фигур (2-4 детали – машина, дом…). Различать основные части хорошо знакомых предметов. Составлять целое из частей на разрезном наглядном материале (3-4 детали).</w:t>
            </w:r>
          </w:p>
        </w:tc>
      </w:tr>
      <w:tr w:rsidR="00B527A5" w:rsidRPr="00A94E93" w14:paraId="2C21F5BB" w14:textId="77777777" w:rsidTr="00FC4EED">
        <w:trPr>
          <w:jc w:val="center"/>
        </w:trPr>
        <w:tc>
          <w:tcPr>
            <w:tcW w:w="270" w:type="pct"/>
            <w:vAlign w:val="center"/>
          </w:tcPr>
          <w:p w14:paraId="4ED4DD1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37</w:t>
            </w:r>
          </w:p>
        </w:tc>
        <w:tc>
          <w:tcPr>
            <w:tcW w:w="473" w:type="pct"/>
            <w:vAlign w:val="center"/>
          </w:tcPr>
          <w:p w14:paraId="5733B10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51B06F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Знакомство с основными цветами (красный, желтый, зеленый, синий, черный, белый)</w:t>
            </w:r>
          </w:p>
        </w:tc>
        <w:tc>
          <w:tcPr>
            <w:tcW w:w="2567" w:type="pct"/>
          </w:tcPr>
          <w:p w14:paraId="28E674F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Различать цвета и оттенки. Подобрать оттенки цвета к основным цветам.</w:t>
            </w:r>
          </w:p>
        </w:tc>
      </w:tr>
      <w:tr w:rsidR="00B527A5" w:rsidRPr="00A94E93" w14:paraId="261D55F4" w14:textId="77777777" w:rsidTr="00FC4EED">
        <w:trPr>
          <w:jc w:val="center"/>
        </w:trPr>
        <w:tc>
          <w:tcPr>
            <w:tcW w:w="270" w:type="pct"/>
            <w:vAlign w:val="center"/>
          </w:tcPr>
          <w:p w14:paraId="2DDCE42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38</w:t>
            </w:r>
          </w:p>
        </w:tc>
        <w:tc>
          <w:tcPr>
            <w:tcW w:w="473" w:type="pct"/>
            <w:vAlign w:val="center"/>
          </w:tcPr>
          <w:p w14:paraId="0E2937C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E4DD36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«Назови цвет предмета»</w:t>
            </w:r>
          </w:p>
        </w:tc>
        <w:tc>
          <w:tcPr>
            <w:tcW w:w="2567" w:type="pct"/>
          </w:tcPr>
          <w:p w14:paraId="6AB4689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Различать цвета и оттенки. Подобрать оттенки цвета к основным цветам.</w:t>
            </w:r>
          </w:p>
        </w:tc>
      </w:tr>
      <w:tr w:rsidR="00B527A5" w:rsidRPr="00A94E93" w14:paraId="591296BF" w14:textId="77777777" w:rsidTr="00FC4EED">
        <w:trPr>
          <w:jc w:val="center"/>
        </w:trPr>
        <w:tc>
          <w:tcPr>
            <w:tcW w:w="270" w:type="pct"/>
            <w:vAlign w:val="center"/>
          </w:tcPr>
          <w:p w14:paraId="4E77371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39</w:t>
            </w:r>
          </w:p>
        </w:tc>
        <w:tc>
          <w:tcPr>
            <w:tcW w:w="473" w:type="pct"/>
            <w:vAlign w:val="center"/>
          </w:tcPr>
          <w:p w14:paraId="4E89A28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12D1D3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Различение и обозначение основных цветов. </w:t>
            </w:r>
          </w:p>
        </w:tc>
        <w:tc>
          <w:tcPr>
            <w:tcW w:w="2567" w:type="pct"/>
          </w:tcPr>
          <w:p w14:paraId="0AC595D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Различать цвета и оттенки. Подобрать оттенки цвета к основным цветам. Дидактическая игра «Угадай, какого цвета»</w:t>
            </w:r>
          </w:p>
        </w:tc>
      </w:tr>
      <w:tr w:rsidR="00B527A5" w:rsidRPr="00A94E93" w14:paraId="772EF66B" w14:textId="77777777" w:rsidTr="00FC4EED">
        <w:trPr>
          <w:jc w:val="center"/>
        </w:trPr>
        <w:tc>
          <w:tcPr>
            <w:tcW w:w="270" w:type="pct"/>
            <w:vAlign w:val="center"/>
          </w:tcPr>
          <w:p w14:paraId="392E135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40,41</w:t>
            </w:r>
          </w:p>
        </w:tc>
        <w:tc>
          <w:tcPr>
            <w:tcW w:w="473" w:type="pct"/>
            <w:vAlign w:val="center"/>
          </w:tcPr>
          <w:p w14:paraId="37A82D3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49DC986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Конструирование объемных предметов из составных частей (2—3 детали)</w:t>
            </w:r>
          </w:p>
        </w:tc>
        <w:tc>
          <w:tcPr>
            <w:tcW w:w="2567" w:type="pct"/>
          </w:tcPr>
          <w:p w14:paraId="2ECFDBC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Конструировать предметы из геометрических фигур (2-4 детали – машина, дом…). Различать основные части хорошо знакомых предметов. Составлять целое из частей на разрезном наглядном материале (3-4 детали).</w:t>
            </w:r>
          </w:p>
        </w:tc>
      </w:tr>
      <w:tr w:rsidR="00B527A5" w:rsidRPr="00A94E93" w14:paraId="639D527A" w14:textId="77777777" w:rsidTr="00FC4EED">
        <w:trPr>
          <w:jc w:val="center"/>
        </w:trPr>
        <w:tc>
          <w:tcPr>
            <w:tcW w:w="270" w:type="pct"/>
            <w:vAlign w:val="center"/>
          </w:tcPr>
          <w:p w14:paraId="5FB06F9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42</w:t>
            </w:r>
          </w:p>
        </w:tc>
        <w:tc>
          <w:tcPr>
            <w:tcW w:w="473" w:type="pct"/>
            <w:vAlign w:val="center"/>
          </w:tcPr>
          <w:p w14:paraId="0EB6C6E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4F9893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Составление целого из частей (2—3 детали) на разрезном наглядном материале</w:t>
            </w:r>
          </w:p>
        </w:tc>
        <w:tc>
          <w:tcPr>
            <w:tcW w:w="2567" w:type="pct"/>
          </w:tcPr>
          <w:p w14:paraId="441137F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Конструировать предметы из геометрических фигур (2-4 детали – машина, дом…). Различать основные части хорошо знакомых предметов. Составлять целое из частей на разрезном наглядном материале (3-4 детали).</w:t>
            </w:r>
          </w:p>
        </w:tc>
      </w:tr>
      <w:tr w:rsidR="00B527A5" w:rsidRPr="00A94E93" w14:paraId="204F5D9E" w14:textId="77777777" w:rsidTr="00FC4EED">
        <w:trPr>
          <w:jc w:val="center"/>
        </w:trPr>
        <w:tc>
          <w:tcPr>
            <w:tcW w:w="5000" w:type="pct"/>
            <w:gridSpan w:val="4"/>
            <w:vAlign w:val="center"/>
          </w:tcPr>
          <w:p w14:paraId="2571F84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5. Развитие зрительного восприятия (3 часа)</w:t>
            </w:r>
          </w:p>
        </w:tc>
      </w:tr>
      <w:tr w:rsidR="00B527A5" w:rsidRPr="00A94E93" w14:paraId="24430146" w14:textId="77777777" w:rsidTr="00FC4EED">
        <w:trPr>
          <w:jc w:val="center"/>
        </w:trPr>
        <w:tc>
          <w:tcPr>
            <w:tcW w:w="270" w:type="pct"/>
            <w:vAlign w:val="center"/>
          </w:tcPr>
          <w:p w14:paraId="1FC7405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43</w:t>
            </w:r>
          </w:p>
        </w:tc>
        <w:tc>
          <w:tcPr>
            <w:tcW w:w="473" w:type="pct"/>
            <w:vAlign w:val="center"/>
          </w:tcPr>
          <w:p w14:paraId="39FCA14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BC2E4F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навыков зрительного анализа и синтеза (обследование предметов, состоящих из 2—3 деталей, по инструкции педагога)</w:t>
            </w:r>
          </w:p>
        </w:tc>
        <w:tc>
          <w:tcPr>
            <w:tcW w:w="2567" w:type="pct"/>
          </w:tcPr>
          <w:p w14:paraId="6ED609C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Формировать произвольности зрительного восприятия и зрительной памяти. Определять изменения в предъявленном ряду картинок, игрушек, предметов. Находить различия у двух сходных сюжетных картинок. </w:t>
            </w:r>
          </w:p>
        </w:tc>
      </w:tr>
      <w:tr w:rsidR="00B527A5" w:rsidRPr="00A94E93" w14:paraId="140F3D0C" w14:textId="77777777" w:rsidTr="00FC4EED">
        <w:trPr>
          <w:jc w:val="center"/>
        </w:trPr>
        <w:tc>
          <w:tcPr>
            <w:tcW w:w="270" w:type="pct"/>
            <w:vAlign w:val="center"/>
          </w:tcPr>
          <w:p w14:paraId="3994A16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44</w:t>
            </w:r>
          </w:p>
        </w:tc>
        <w:tc>
          <w:tcPr>
            <w:tcW w:w="473" w:type="pct"/>
            <w:vAlign w:val="center"/>
          </w:tcPr>
          <w:p w14:paraId="16002D5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FD7CB9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Нахождение отличительных и общих признаков двух предметов. Игра «Сравни предметы»</w:t>
            </w:r>
          </w:p>
        </w:tc>
        <w:tc>
          <w:tcPr>
            <w:tcW w:w="2567" w:type="pct"/>
          </w:tcPr>
          <w:p w14:paraId="34AAB5D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Формировать произвольности зрительного восприятия и зрительной памяти. Определять изменения в предъявленном ряду картинок, игрушек, предметов. Находить различия у двух сходных сюжетных картинок. </w:t>
            </w:r>
          </w:p>
        </w:tc>
      </w:tr>
      <w:tr w:rsidR="00B527A5" w:rsidRPr="00A94E93" w14:paraId="1A1D0A91" w14:textId="77777777" w:rsidTr="00FC4EED">
        <w:trPr>
          <w:jc w:val="center"/>
        </w:trPr>
        <w:tc>
          <w:tcPr>
            <w:tcW w:w="270" w:type="pct"/>
            <w:vAlign w:val="center"/>
          </w:tcPr>
          <w:p w14:paraId="27A5A87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45</w:t>
            </w:r>
          </w:p>
        </w:tc>
        <w:tc>
          <w:tcPr>
            <w:tcW w:w="473" w:type="pct"/>
            <w:vAlign w:val="center"/>
          </w:tcPr>
          <w:p w14:paraId="193C8C1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2D60972"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«Какой детали не хватает» (у стола — ножки, у стула — спинки, у ведра — ручки)</w:t>
            </w:r>
          </w:p>
        </w:tc>
        <w:tc>
          <w:tcPr>
            <w:tcW w:w="2567" w:type="pct"/>
          </w:tcPr>
          <w:p w14:paraId="283526C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Формировать произвольности зрительного восприятия и зрительной памяти. Определять изменения в предъявленном ряду картинок, игрушек, предметов. Находить различия у двух сходных сюжетных картинок. </w:t>
            </w:r>
          </w:p>
        </w:tc>
      </w:tr>
      <w:tr w:rsidR="00B527A5" w:rsidRPr="00A94E93" w14:paraId="7BF4A45E" w14:textId="77777777" w:rsidTr="00FC4EED">
        <w:trPr>
          <w:jc w:val="center"/>
        </w:trPr>
        <w:tc>
          <w:tcPr>
            <w:tcW w:w="5000" w:type="pct"/>
            <w:gridSpan w:val="4"/>
            <w:vAlign w:val="center"/>
          </w:tcPr>
          <w:p w14:paraId="672B1C9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6. Восприятие особых свойств предметов (4 часа)</w:t>
            </w:r>
          </w:p>
        </w:tc>
      </w:tr>
      <w:tr w:rsidR="00B527A5" w:rsidRPr="00A94E93" w14:paraId="75719FC9" w14:textId="77777777" w:rsidTr="00FC4EED">
        <w:trPr>
          <w:jc w:val="center"/>
        </w:trPr>
        <w:tc>
          <w:tcPr>
            <w:tcW w:w="249" w:type="pct"/>
            <w:vAlign w:val="center"/>
          </w:tcPr>
          <w:p w14:paraId="7352B05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46</w:t>
            </w:r>
          </w:p>
        </w:tc>
        <w:tc>
          <w:tcPr>
            <w:tcW w:w="495" w:type="pct"/>
            <w:vAlign w:val="center"/>
          </w:tcPr>
          <w:p w14:paraId="4644061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AAAB6B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осязания (контрастные температурные ощущения: холодный — горячий), обозначение словом</w:t>
            </w:r>
          </w:p>
        </w:tc>
        <w:tc>
          <w:tcPr>
            <w:tcW w:w="2567" w:type="pct"/>
          </w:tcPr>
          <w:p w14:paraId="4231395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Ощущать температуру от теплых, горячих, холодных предметов. Измерять температуру воздуха с помощью градусника. </w:t>
            </w:r>
          </w:p>
        </w:tc>
      </w:tr>
      <w:tr w:rsidR="00B527A5" w:rsidRPr="00A94E93" w14:paraId="4A1B6B60" w14:textId="77777777" w:rsidTr="00FC4EED">
        <w:trPr>
          <w:jc w:val="center"/>
        </w:trPr>
        <w:tc>
          <w:tcPr>
            <w:tcW w:w="249" w:type="pct"/>
            <w:vAlign w:val="center"/>
          </w:tcPr>
          <w:p w14:paraId="230BD26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47</w:t>
            </w:r>
          </w:p>
        </w:tc>
        <w:tc>
          <w:tcPr>
            <w:tcW w:w="495" w:type="pct"/>
            <w:vAlign w:val="center"/>
          </w:tcPr>
          <w:p w14:paraId="1793F1A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1AAF9B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Вкусовые ощущения (кислый, сладкий, горький, соленый). Дидактическая игра «Узнай по вкусу»</w:t>
            </w:r>
          </w:p>
        </w:tc>
        <w:tc>
          <w:tcPr>
            <w:tcW w:w="2567" w:type="pct"/>
          </w:tcPr>
          <w:p w14:paraId="373A13E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Вкусовые качества (сладкое – горькое, сырое – варенное), обозначать словом вкусовых ощущений.</w:t>
            </w:r>
          </w:p>
        </w:tc>
      </w:tr>
      <w:tr w:rsidR="00B527A5" w:rsidRPr="00A94E93" w14:paraId="5F471A32" w14:textId="77777777" w:rsidTr="00FC4EED">
        <w:trPr>
          <w:jc w:val="center"/>
        </w:trPr>
        <w:tc>
          <w:tcPr>
            <w:tcW w:w="249" w:type="pct"/>
            <w:vAlign w:val="center"/>
          </w:tcPr>
          <w:p w14:paraId="18F31A8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48</w:t>
            </w:r>
          </w:p>
        </w:tc>
        <w:tc>
          <w:tcPr>
            <w:tcW w:w="495" w:type="pct"/>
            <w:vAlign w:val="center"/>
          </w:tcPr>
          <w:p w14:paraId="414D0F3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44DCC4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обоняния (приятный запах — неприятный запах). Дидактическая игра «Определи по запаху»</w:t>
            </w:r>
          </w:p>
        </w:tc>
        <w:tc>
          <w:tcPr>
            <w:tcW w:w="2567" w:type="pct"/>
          </w:tcPr>
          <w:p w14:paraId="77A3BAE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Контрастные ароматы (резкий – мягкий, свежий – испорченный).</w:t>
            </w:r>
          </w:p>
        </w:tc>
      </w:tr>
      <w:tr w:rsidR="00B527A5" w:rsidRPr="00A94E93" w14:paraId="374894CB" w14:textId="77777777" w:rsidTr="00FC4EED">
        <w:trPr>
          <w:jc w:val="center"/>
        </w:trPr>
        <w:tc>
          <w:tcPr>
            <w:tcW w:w="249" w:type="pct"/>
            <w:vAlign w:val="center"/>
          </w:tcPr>
          <w:p w14:paraId="45C4D2F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49</w:t>
            </w:r>
          </w:p>
        </w:tc>
        <w:tc>
          <w:tcPr>
            <w:tcW w:w="495" w:type="pct"/>
            <w:vAlign w:val="center"/>
          </w:tcPr>
          <w:p w14:paraId="2ADF4A8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33A878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Барические ощущения (восприятие чувства тяжести: тяжелый — легкий). Упражнения на сравнение различных предметов по тяжести</w:t>
            </w:r>
          </w:p>
        </w:tc>
        <w:tc>
          <w:tcPr>
            <w:tcW w:w="2567" w:type="pct"/>
          </w:tcPr>
          <w:p w14:paraId="076E8DF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Воспринимать чувства тяжести от разных предметов (вата, гвозди, брусок); словесное обозначение барических ощущений. Сравнивать три предмета по весу (тяжелый – средний – легкий).</w:t>
            </w:r>
          </w:p>
        </w:tc>
      </w:tr>
      <w:tr w:rsidR="00B527A5" w:rsidRPr="00A94E93" w14:paraId="506AA4E1" w14:textId="77777777" w:rsidTr="00FC4EED">
        <w:trPr>
          <w:jc w:val="center"/>
        </w:trPr>
        <w:tc>
          <w:tcPr>
            <w:tcW w:w="5000" w:type="pct"/>
            <w:gridSpan w:val="4"/>
            <w:vAlign w:val="center"/>
          </w:tcPr>
          <w:p w14:paraId="768110B3"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7. Развитие слухового восприятия (5 часов)</w:t>
            </w:r>
          </w:p>
        </w:tc>
      </w:tr>
      <w:tr w:rsidR="00B527A5" w:rsidRPr="00A94E93" w14:paraId="4C78FDF0" w14:textId="77777777" w:rsidTr="00FC4EED">
        <w:trPr>
          <w:jc w:val="center"/>
        </w:trPr>
        <w:tc>
          <w:tcPr>
            <w:tcW w:w="249" w:type="pct"/>
            <w:vAlign w:val="center"/>
          </w:tcPr>
          <w:p w14:paraId="26441D5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50,51</w:t>
            </w:r>
          </w:p>
        </w:tc>
        <w:tc>
          <w:tcPr>
            <w:tcW w:w="495" w:type="pct"/>
            <w:vAlign w:val="center"/>
          </w:tcPr>
          <w:p w14:paraId="1E263EA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3C3ED21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Выделение и различение звуков окружающей среды (стон, звон, гудение, жужжание). </w:t>
            </w:r>
          </w:p>
        </w:tc>
        <w:tc>
          <w:tcPr>
            <w:tcW w:w="2567" w:type="pct"/>
          </w:tcPr>
          <w:p w14:paraId="510F213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Дидактическая игра «Узнай на слух». </w:t>
            </w:r>
            <w:proofErr w:type="gramStart"/>
            <w:r w:rsidRPr="00A94E93">
              <w:rPr>
                <w:rFonts w:ascii="Times New Roman" w:eastAsia="Calibri" w:hAnsi="Times New Roman" w:cs="Times New Roman"/>
                <w:sz w:val="24"/>
                <w:szCs w:val="24"/>
              </w:rPr>
              <w:t>Характеризовать  звуки</w:t>
            </w:r>
            <w:proofErr w:type="gramEnd"/>
            <w:r w:rsidRPr="00A94E93">
              <w:rPr>
                <w:rFonts w:ascii="Times New Roman" w:eastAsia="Calibri" w:hAnsi="Times New Roman" w:cs="Times New Roman"/>
                <w:sz w:val="24"/>
                <w:szCs w:val="24"/>
              </w:rPr>
              <w:t xml:space="preserve"> по громкости и длительности (шумы, музыкальные и речевые звуки).</w:t>
            </w:r>
          </w:p>
        </w:tc>
      </w:tr>
      <w:tr w:rsidR="00B527A5" w:rsidRPr="00A94E93" w14:paraId="2B9EB1A6" w14:textId="77777777" w:rsidTr="00FC4EED">
        <w:trPr>
          <w:jc w:val="center"/>
        </w:trPr>
        <w:tc>
          <w:tcPr>
            <w:tcW w:w="249" w:type="pct"/>
            <w:vAlign w:val="center"/>
          </w:tcPr>
          <w:p w14:paraId="58B2AF5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52</w:t>
            </w:r>
          </w:p>
        </w:tc>
        <w:tc>
          <w:tcPr>
            <w:tcW w:w="495" w:type="pct"/>
            <w:vAlign w:val="center"/>
          </w:tcPr>
          <w:p w14:paraId="59FC62B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263A10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музыкальных звуков и звуков окружающей среды (шелест листьев, скрип снега, шум шин). Прослушивание музыкальных произведений</w:t>
            </w:r>
          </w:p>
        </w:tc>
        <w:tc>
          <w:tcPr>
            <w:tcW w:w="2567" w:type="pct"/>
          </w:tcPr>
          <w:p w14:paraId="032488B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Дифференцировать звуки шумовых и музыкальных инструментов (погремушка, колокольчик, бубен, гармошка, барабан, ложки).</w:t>
            </w:r>
          </w:p>
        </w:tc>
      </w:tr>
      <w:tr w:rsidR="00B527A5" w:rsidRPr="00A94E93" w14:paraId="1E9364AD" w14:textId="77777777" w:rsidTr="00FC4EED">
        <w:trPr>
          <w:jc w:val="center"/>
        </w:trPr>
        <w:tc>
          <w:tcPr>
            <w:tcW w:w="249" w:type="pct"/>
            <w:vAlign w:val="center"/>
          </w:tcPr>
          <w:p w14:paraId="0211F1D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53</w:t>
            </w:r>
          </w:p>
        </w:tc>
        <w:tc>
          <w:tcPr>
            <w:tcW w:w="495" w:type="pct"/>
            <w:vAlign w:val="center"/>
          </w:tcPr>
          <w:p w14:paraId="0578A3D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032794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речевых и музыкальных звуков</w:t>
            </w:r>
          </w:p>
        </w:tc>
        <w:tc>
          <w:tcPr>
            <w:tcW w:w="2567" w:type="pct"/>
          </w:tcPr>
          <w:p w14:paraId="2B63612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Различать по голосу знакомых людей. </w:t>
            </w:r>
            <w:proofErr w:type="gramStart"/>
            <w:r w:rsidRPr="00A94E93">
              <w:rPr>
                <w:rFonts w:ascii="Times New Roman" w:eastAsia="Calibri" w:hAnsi="Times New Roman" w:cs="Times New Roman"/>
                <w:sz w:val="24"/>
                <w:szCs w:val="24"/>
              </w:rPr>
              <w:t>Характеризовать  звуки</w:t>
            </w:r>
            <w:proofErr w:type="gramEnd"/>
            <w:r w:rsidRPr="00A94E93">
              <w:rPr>
                <w:rFonts w:ascii="Times New Roman" w:eastAsia="Calibri" w:hAnsi="Times New Roman" w:cs="Times New Roman"/>
                <w:sz w:val="24"/>
                <w:szCs w:val="24"/>
              </w:rPr>
              <w:t xml:space="preserve"> по громкости и длительности (шумы, музыкальные и речевые звуки). Различать мелодии по характеру (весёлая, грустная).</w:t>
            </w:r>
          </w:p>
        </w:tc>
      </w:tr>
      <w:tr w:rsidR="00B527A5" w:rsidRPr="00A94E93" w14:paraId="5CB69424" w14:textId="77777777" w:rsidTr="00FC4EED">
        <w:trPr>
          <w:jc w:val="center"/>
        </w:trPr>
        <w:tc>
          <w:tcPr>
            <w:tcW w:w="249" w:type="pct"/>
            <w:vAlign w:val="center"/>
          </w:tcPr>
          <w:p w14:paraId="178A08AB"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54</w:t>
            </w:r>
          </w:p>
        </w:tc>
        <w:tc>
          <w:tcPr>
            <w:tcW w:w="495" w:type="pct"/>
            <w:vAlign w:val="center"/>
          </w:tcPr>
          <w:p w14:paraId="257B52B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720F65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«Кто и как голос подает» (имитация крика животных)</w:t>
            </w:r>
          </w:p>
        </w:tc>
        <w:tc>
          <w:tcPr>
            <w:tcW w:w="2567" w:type="pct"/>
          </w:tcPr>
          <w:p w14:paraId="1697E84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Подражать звукам окружающей среды. Различать по голосу знакомых людей.</w:t>
            </w:r>
          </w:p>
        </w:tc>
      </w:tr>
      <w:tr w:rsidR="00B527A5" w:rsidRPr="00A94E93" w14:paraId="2A701E40" w14:textId="77777777" w:rsidTr="00FC4EED">
        <w:trPr>
          <w:jc w:val="center"/>
        </w:trPr>
        <w:tc>
          <w:tcPr>
            <w:tcW w:w="5000" w:type="pct"/>
            <w:gridSpan w:val="4"/>
            <w:vAlign w:val="center"/>
          </w:tcPr>
          <w:p w14:paraId="635E0EF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8. Восприятие пространства (7 часов)</w:t>
            </w:r>
          </w:p>
        </w:tc>
      </w:tr>
      <w:tr w:rsidR="00B527A5" w:rsidRPr="00A94E93" w14:paraId="10C69889" w14:textId="77777777" w:rsidTr="00FC4EED">
        <w:trPr>
          <w:jc w:val="center"/>
        </w:trPr>
        <w:tc>
          <w:tcPr>
            <w:tcW w:w="270" w:type="pct"/>
            <w:vAlign w:val="center"/>
          </w:tcPr>
          <w:p w14:paraId="2A4549E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55</w:t>
            </w:r>
          </w:p>
        </w:tc>
        <w:tc>
          <w:tcPr>
            <w:tcW w:w="473" w:type="pct"/>
            <w:vAlign w:val="center"/>
          </w:tcPr>
          <w:p w14:paraId="3F30F5C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4521C2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Ориентировка на собственном теле </w:t>
            </w:r>
          </w:p>
        </w:tc>
        <w:tc>
          <w:tcPr>
            <w:tcW w:w="2567" w:type="pct"/>
          </w:tcPr>
          <w:p w14:paraId="6D0FC35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правая или левая рука, правая или левая нога</w:t>
            </w:r>
          </w:p>
        </w:tc>
      </w:tr>
      <w:tr w:rsidR="00B527A5" w:rsidRPr="00A94E93" w14:paraId="0B70C69B" w14:textId="77777777" w:rsidTr="00FC4EED">
        <w:trPr>
          <w:jc w:val="center"/>
        </w:trPr>
        <w:tc>
          <w:tcPr>
            <w:tcW w:w="270" w:type="pct"/>
            <w:vAlign w:val="center"/>
          </w:tcPr>
          <w:p w14:paraId="2DD679D7"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56</w:t>
            </w:r>
          </w:p>
        </w:tc>
        <w:tc>
          <w:tcPr>
            <w:tcW w:w="473" w:type="pct"/>
            <w:vAlign w:val="center"/>
          </w:tcPr>
          <w:p w14:paraId="180CFE2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57FF2B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Движение в заданном направлении в пространстве (вперед, назад и т. д.)</w:t>
            </w:r>
          </w:p>
        </w:tc>
        <w:tc>
          <w:tcPr>
            <w:tcW w:w="2567" w:type="pct"/>
          </w:tcPr>
          <w:p w14:paraId="588F45A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Ориентироваться в помещении, понятия «ближе» - «дальше»; двигаться в заданном направлении, обозначать словом направления движения. Ориентироваться в поле листа (выделение всех углов). </w:t>
            </w:r>
            <w:proofErr w:type="gramStart"/>
            <w:r w:rsidRPr="00A94E93">
              <w:rPr>
                <w:rFonts w:ascii="Times New Roman" w:eastAsia="Calibri" w:hAnsi="Times New Roman" w:cs="Times New Roman"/>
                <w:sz w:val="24"/>
                <w:szCs w:val="24"/>
              </w:rPr>
              <w:t>Располагать  плоскостные</w:t>
            </w:r>
            <w:proofErr w:type="gramEnd"/>
            <w:r w:rsidRPr="00A94E93">
              <w:rPr>
                <w:rFonts w:ascii="Times New Roman" w:eastAsia="Calibri" w:hAnsi="Times New Roman" w:cs="Times New Roman"/>
                <w:sz w:val="24"/>
                <w:szCs w:val="24"/>
              </w:rPr>
              <w:t xml:space="preserve"> и объёмные предметы в вертикальном и горизонтальном поле листа. Выражать пространственные отношения между конкретными объектами посредством предлогов. Пространственная ориентировка на поверхности парты</w:t>
            </w:r>
          </w:p>
        </w:tc>
      </w:tr>
      <w:tr w:rsidR="00B527A5" w:rsidRPr="00A94E93" w14:paraId="237D187D" w14:textId="77777777" w:rsidTr="00FC4EED">
        <w:trPr>
          <w:jc w:val="center"/>
        </w:trPr>
        <w:tc>
          <w:tcPr>
            <w:tcW w:w="270" w:type="pct"/>
            <w:vAlign w:val="center"/>
          </w:tcPr>
          <w:p w14:paraId="007FEA1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57</w:t>
            </w:r>
          </w:p>
        </w:tc>
        <w:tc>
          <w:tcPr>
            <w:tcW w:w="473" w:type="pct"/>
            <w:vAlign w:val="center"/>
          </w:tcPr>
          <w:p w14:paraId="464486F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DFB83C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в помещении (классная комната). Определение расположения предметов в помещении</w:t>
            </w:r>
          </w:p>
        </w:tc>
        <w:tc>
          <w:tcPr>
            <w:tcW w:w="2567" w:type="pct"/>
          </w:tcPr>
          <w:p w14:paraId="44FC70B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Ориентироваться в помещении, понятия «ближе» - «дальше»; двигаться в заданном направлении, обозначать словом направления движения. Выражать пространственные отношения между конкретными объектами посредством предлогов.</w:t>
            </w:r>
          </w:p>
        </w:tc>
      </w:tr>
      <w:tr w:rsidR="00B527A5" w:rsidRPr="00A94E93" w14:paraId="30D36442" w14:textId="77777777" w:rsidTr="00FC4EED">
        <w:trPr>
          <w:jc w:val="center"/>
        </w:trPr>
        <w:tc>
          <w:tcPr>
            <w:tcW w:w="270" w:type="pct"/>
            <w:vAlign w:val="center"/>
          </w:tcPr>
          <w:p w14:paraId="11213E7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58</w:t>
            </w:r>
          </w:p>
        </w:tc>
        <w:tc>
          <w:tcPr>
            <w:tcW w:w="473" w:type="pct"/>
            <w:vAlign w:val="center"/>
          </w:tcPr>
          <w:p w14:paraId="43671B6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592F7A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в линейном ряду (крайний предмет, первый, на третьем месте и т. д.)</w:t>
            </w:r>
          </w:p>
        </w:tc>
        <w:tc>
          <w:tcPr>
            <w:tcW w:w="2567" w:type="pct"/>
          </w:tcPr>
          <w:p w14:paraId="523405E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Ориентироваться в поле листа (выделение всех углов). </w:t>
            </w:r>
          </w:p>
        </w:tc>
      </w:tr>
      <w:tr w:rsidR="00B527A5" w:rsidRPr="00A94E93" w14:paraId="3ADAB345" w14:textId="77777777" w:rsidTr="00FC4EED">
        <w:trPr>
          <w:jc w:val="center"/>
        </w:trPr>
        <w:tc>
          <w:tcPr>
            <w:tcW w:w="270" w:type="pct"/>
            <w:vAlign w:val="center"/>
          </w:tcPr>
          <w:p w14:paraId="38B9FCB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59</w:t>
            </w:r>
          </w:p>
        </w:tc>
        <w:tc>
          <w:tcPr>
            <w:tcW w:w="473" w:type="pct"/>
            <w:vAlign w:val="center"/>
          </w:tcPr>
          <w:p w14:paraId="521FB51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57231C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на листе бумаги (центр, верх, низ, правая или левая сторона)</w:t>
            </w:r>
          </w:p>
        </w:tc>
        <w:tc>
          <w:tcPr>
            <w:tcW w:w="2567" w:type="pct"/>
          </w:tcPr>
          <w:p w14:paraId="28ED8381"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Ориентироваться в поле листа (выделение всех углов). </w:t>
            </w:r>
          </w:p>
        </w:tc>
      </w:tr>
      <w:tr w:rsidR="00B527A5" w:rsidRPr="00A94E93" w14:paraId="736F4B8C" w14:textId="77777777" w:rsidTr="00FC4EED">
        <w:trPr>
          <w:jc w:val="center"/>
        </w:trPr>
        <w:tc>
          <w:tcPr>
            <w:tcW w:w="270" w:type="pct"/>
            <w:vAlign w:val="center"/>
          </w:tcPr>
          <w:p w14:paraId="731C3BE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60</w:t>
            </w:r>
          </w:p>
        </w:tc>
        <w:tc>
          <w:tcPr>
            <w:tcW w:w="473" w:type="pct"/>
            <w:vAlign w:val="center"/>
          </w:tcPr>
          <w:p w14:paraId="1D31EA1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EEEA65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Составление на листе бумаги комбинаций из полосок, плоскостных геометрических фигур</w:t>
            </w:r>
          </w:p>
        </w:tc>
        <w:tc>
          <w:tcPr>
            <w:tcW w:w="2567" w:type="pct"/>
          </w:tcPr>
          <w:p w14:paraId="446F0DC0"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Ориентироваться в поле листа (выделение всех углов). </w:t>
            </w:r>
            <w:proofErr w:type="gramStart"/>
            <w:r w:rsidRPr="00A94E93">
              <w:rPr>
                <w:rFonts w:ascii="Times New Roman" w:eastAsia="Calibri" w:hAnsi="Times New Roman" w:cs="Times New Roman"/>
                <w:sz w:val="24"/>
                <w:szCs w:val="24"/>
              </w:rPr>
              <w:t>Располагать  плоскостные</w:t>
            </w:r>
            <w:proofErr w:type="gramEnd"/>
            <w:r w:rsidRPr="00A94E93">
              <w:rPr>
                <w:rFonts w:ascii="Times New Roman" w:eastAsia="Calibri" w:hAnsi="Times New Roman" w:cs="Times New Roman"/>
                <w:sz w:val="24"/>
                <w:szCs w:val="24"/>
              </w:rPr>
              <w:t xml:space="preserve"> и объёмные предметы в вертикальном и горизонтальном поле листа. Выражать пространственные отношения между конкретными объектами посредством предлогов.</w:t>
            </w:r>
          </w:p>
        </w:tc>
      </w:tr>
      <w:tr w:rsidR="00B527A5" w:rsidRPr="00A94E93" w14:paraId="58A06327" w14:textId="77777777" w:rsidTr="00FC4EED">
        <w:trPr>
          <w:jc w:val="center"/>
        </w:trPr>
        <w:tc>
          <w:tcPr>
            <w:tcW w:w="270" w:type="pct"/>
            <w:vAlign w:val="center"/>
          </w:tcPr>
          <w:p w14:paraId="0FB2410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61</w:t>
            </w:r>
          </w:p>
        </w:tc>
        <w:tc>
          <w:tcPr>
            <w:tcW w:w="473" w:type="pct"/>
            <w:vAlign w:val="center"/>
          </w:tcPr>
          <w:p w14:paraId="44759D7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F266B44"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Расположение предметов на листе бумаги. Дидактическая игра «Расположи верно»</w:t>
            </w:r>
          </w:p>
        </w:tc>
        <w:tc>
          <w:tcPr>
            <w:tcW w:w="2567" w:type="pct"/>
          </w:tcPr>
          <w:p w14:paraId="2FEE00C5"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Ориентироваться в поле листа (выделение всех углов). </w:t>
            </w:r>
            <w:proofErr w:type="gramStart"/>
            <w:r w:rsidRPr="00A94E93">
              <w:rPr>
                <w:rFonts w:ascii="Times New Roman" w:eastAsia="Calibri" w:hAnsi="Times New Roman" w:cs="Times New Roman"/>
                <w:sz w:val="24"/>
                <w:szCs w:val="24"/>
              </w:rPr>
              <w:t>Располагать  плоскостные</w:t>
            </w:r>
            <w:proofErr w:type="gramEnd"/>
            <w:r w:rsidRPr="00A94E93">
              <w:rPr>
                <w:rFonts w:ascii="Times New Roman" w:eastAsia="Calibri" w:hAnsi="Times New Roman" w:cs="Times New Roman"/>
                <w:sz w:val="24"/>
                <w:szCs w:val="24"/>
              </w:rPr>
              <w:t xml:space="preserve"> и объёмные предметы в вертикальном и горизонтальном поле листа. Выражать пространственные отношения между конкретными объектами посредством предлогов.</w:t>
            </w:r>
          </w:p>
        </w:tc>
      </w:tr>
      <w:tr w:rsidR="00B527A5" w:rsidRPr="00A94E93" w14:paraId="1287EC11" w14:textId="77777777" w:rsidTr="00FC4EED">
        <w:trPr>
          <w:jc w:val="center"/>
        </w:trPr>
        <w:tc>
          <w:tcPr>
            <w:tcW w:w="5000" w:type="pct"/>
            <w:gridSpan w:val="4"/>
            <w:vAlign w:val="center"/>
          </w:tcPr>
          <w:p w14:paraId="1C08A3FD"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Раздел 9. Восприятие времени (3 часа)</w:t>
            </w:r>
          </w:p>
        </w:tc>
      </w:tr>
      <w:tr w:rsidR="00B527A5" w:rsidRPr="00A94E93" w14:paraId="2198DF18" w14:textId="77777777" w:rsidTr="00FC4EED">
        <w:trPr>
          <w:jc w:val="center"/>
        </w:trPr>
        <w:tc>
          <w:tcPr>
            <w:tcW w:w="270" w:type="pct"/>
            <w:vAlign w:val="center"/>
          </w:tcPr>
          <w:p w14:paraId="037802C6"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62</w:t>
            </w:r>
          </w:p>
        </w:tc>
        <w:tc>
          <w:tcPr>
            <w:tcW w:w="473" w:type="pct"/>
            <w:vAlign w:val="center"/>
          </w:tcPr>
          <w:p w14:paraId="2E0F1B0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48DB99C"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Сутки. Части суток (утро, день, вечер, ночь). Упражнения на графической модели «Сутки»</w:t>
            </w:r>
          </w:p>
        </w:tc>
        <w:tc>
          <w:tcPr>
            <w:tcW w:w="2567" w:type="pct"/>
          </w:tcPr>
          <w:p w14:paraId="1C166121" w14:textId="77777777" w:rsidR="00416483" w:rsidRPr="00A94E93" w:rsidRDefault="00416483" w:rsidP="006E5128">
            <w:pPr>
              <w:spacing w:after="0" w:line="240" w:lineRule="auto"/>
              <w:jc w:val="both"/>
              <w:rPr>
                <w:rFonts w:ascii="Times New Roman" w:eastAsia="Calibri" w:hAnsi="Times New Roman" w:cs="Times New Roman"/>
                <w:sz w:val="24"/>
                <w:szCs w:val="24"/>
              </w:rPr>
            </w:pPr>
          </w:p>
        </w:tc>
      </w:tr>
      <w:tr w:rsidR="00B527A5" w:rsidRPr="00A94E93" w14:paraId="29DACA57" w14:textId="77777777" w:rsidTr="00FC4EED">
        <w:trPr>
          <w:jc w:val="center"/>
        </w:trPr>
        <w:tc>
          <w:tcPr>
            <w:tcW w:w="270" w:type="pct"/>
            <w:vAlign w:val="center"/>
          </w:tcPr>
          <w:p w14:paraId="00B366BA"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63</w:t>
            </w:r>
          </w:p>
        </w:tc>
        <w:tc>
          <w:tcPr>
            <w:tcW w:w="473" w:type="pct"/>
            <w:vAlign w:val="center"/>
          </w:tcPr>
          <w:p w14:paraId="7D789A3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6C186C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Последовательность событий (смена времени суток)</w:t>
            </w:r>
          </w:p>
        </w:tc>
        <w:tc>
          <w:tcPr>
            <w:tcW w:w="2567" w:type="pct"/>
          </w:tcPr>
          <w:p w14:paraId="195D42DD" w14:textId="77777777" w:rsidR="00416483" w:rsidRPr="00A94E93" w:rsidRDefault="00416483" w:rsidP="006E5128">
            <w:pPr>
              <w:spacing w:after="0" w:line="240" w:lineRule="auto"/>
              <w:jc w:val="both"/>
              <w:rPr>
                <w:rFonts w:ascii="Times New Roman" w:eastAsia="Calibri" w:hAnsi="Times New Roman" w:cs="Times New Roman"/>
                <w:sz w:val="24"/>
                <w:szCs w:val="24"/>
              </w:rPr>
            </w:pPr>
          </w:p>
        </w:tc>
      </w:tr>
      <w:tr w:rsidR="00B527A5" w:rsidRPr="00A94E93" w14:paraId="6C80D54F" w14:textId="77777777" w:rsidTr="00FC4EED">
        <w:trPr>
          <w:jc w:val="center"/>
        </w:trPr>
        <w:tc>
          <w:tcPr>
            <w:tcW w:w="270" w:type="pct"/>
            <w:vAlign w:val="center"/>
          </w:tcPr>
          <w:p w14:paraId="49912BF8"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64</w:t>
            </w:r>
          </w:p>
        </w:tc>
        <w:tc>
          <w:tcPr>
            <w:tcW w:w="473" w:type="pct"/>
            <w:vAlign w:val="center"/>
          </w:tcPr>
          <w:p w14:paraId="6150A40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DB29A8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Понятия «сегодня», «завтра», «вчера»</w:t>
            </w:r>
          </w:p>
        </w:tc>
        <w:tc>
          <w:tcPr>
            <w:tcW w:w="2567" w:type="pct"/>
          </w:tcPr>
          <w:p w14:paraId="77E021E2" w14:textId="77777777" w:rsidR="00416483" w:rsidRPr="00A94E93" w:rsidRDefault="00416483" w:rsidP="006E5128">
            <w:pPr>
              <w:spacing w:after="0" w:line="240" w:lineRule="auto"/>
              <w:jc w:val="both"/>
              <w:rPr>
                <w:rFonts w:ascii="Times New Roman" w:eastAsia="Calibri" w:hAnsi="Times New Roman" w:cs="Times New Roman"/>
                <w:sz w:val="24"/>
                <w:szCs w:val="24"/>
              </w:rPr>
            </w:pPr>
          </w:p>
        </w:tc>
      </w:tr>
      <w:tr w:rsidR="00B527A5" w:rsidRPr="00A94E93" w14:paraId="4DD327F3" w14:textId="77777777" w:rsidTr="00FC4EED">
        <w:trPr>
          <w:jc w:val="center"/>
        </w:trPr>
        <w:tc>
          <w:tcPr>
            <w:tcW w:w="270" w:type="pct"/>
            <w:vAlign w:val="center"/>
          </w:tcPr>
          <w:p w14:paraId="25841B6E"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65, 66</w:t>
            </w:r>
          </w:p>
        </w:tc>
        <w:tc>
          <w:tcPr>
            <w:tcW w:w="473" w:type="pct"/>
            <w:vAlign w:val="center"/>
          </w:tcPr>
          <w:p w14:paraId="581D1BCF"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257" w:type="pct"/>
            <w:gridSpan w:val="2"/>
            <w:vAlign w:val="center"/>
          </w:tcPr>
          <w:p w14:paraId="6FC0ADA9" w14:textId="77777777" w:rsidR="00416483" w:rsidRPr="00A94E93" w:rsidRDefault="00416483" w:rsidP="006E5128">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Диагностическое обследование</w:t>
            </w:r>
          </w:p>
        </w:tc>
      </w:tr>
    </w:tbl>
    <w:p w14:paraId="17B2E14D" w14:textId="77777777" w:rsidR="00AA583B" w:rsidRPr="00A94E93" w:rsidRDefault="00416483" w:rsidP="00AA583B">
      <w:pPr>
        <w:spacing w:after="0" w:line="240" w:lineRule="auto"/>
        <w:ind w:firstLine="709"/>
        <w:rPr>
          <w:rFonts w:ascii="Times New Roman" w:hAnsi="Times New Roman" w:cs="Times New Roman"/>
          <w:sz w:val="24"/>
          <w:szCs w:val="24"/>
        </w:rPr>
      </w:pPr>
      <w:r w:rsidRPr="00A94E93">
        <w:rPr>
          <w:rFonts w:ascii="Times New Roman" w:hAnsi="Times New Roman" w:cs="Times New Roman"/>
          <w:b/>
          <w:sz w:val="24"/>
          <w:szCs w:val="24"/>
        </w:rPr>
        <w:t>Тематическое планирование 2 класс (68 часов)</w:t>
      </w:r>
      <w:r w:rsidR="00AA583B" w:rsidRPr="00A94E93">
        <w:rPr>
          <w:rFonts w:ascii="Times New Roman" w:hAnsi="Times New Roman" w:cs="Times New Roman"/>
          <w:sz w:val="24"/>
          <w:szCs w:val="24"/>
        </w:rPr>
        <w:t xml:space="preserve"> </w:t>
      </w:r>
    </w:p>
    <w:p w14:paraId="1F120FB8" w14:textId="447A0A8F" w:rsidR="00AA583B" w:rsidRPr="00A94E93" w:rsidRDefault="00AA583B" w:rsidP="00AA583B">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№12</w:t>
      </w:r>
    </w:p>
    <w:p w14:paraId="66ABC0A6" w14:textId="77777777" w:rsidR="00416483" w:rsidRPr="00A94E93" w:rsidRDefault="00416483" w:rsidP="006E5128">
      <w:pPr>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32"/>
        <w:gridCol w:w="3174"/>
        <w:gridCol w:w="4867"/>
      </w:tblGrid>
      <w:tr w:rsidR="00B527A5" w:rsidRPr="00A94E93" w14:paraId="01CEEBE2" w14:textId="77777777" w:rsidTr="00FC4EED">
        <w:tc>
          <w:tcPr>
            <w:tcW w:w="270" w:type="pct"/>
            <w:vAlign w:val="center"/>
          </w:tcPr>
          <w:p w14:paraId="660A9FE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w:t>
            </w:r>
          </w:p>
        </w:tc>
        <w:tc>
          <w:tcPr>
            <w:tcW w:w="473" w:type="pct"/>
            <w:vAlign w:val="center"/>
          </w:tcPr>
          <w:p w14:paraId="40A56DE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Кол-во часов</w:t>
            </w:r>
          </w:p>
        </w:tc>
        <w:tc>
          <w:tcPr>
            <w:tcW w:w="1689" w:type="pct"/>
            <w:vAlign w:val="center"/>
          </w:tcPr>
          <w:p w14:paraId="25773DD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Тема урока</w:t>
            </w:r>
          </w:p>
        </w:tc>
        <w:tc>
          <w:tcPr>
            <w:tcW w:w="2567" w:type="pct"/>
            <w:vAlign w:val="center"/>
          </w:tcPr>
          <w:p w14:paraId="6A8B6C8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Содержание занятий</w:t>
            </w:r>
          </w:p>
        </w:tc>
      </w:tr>
      <w:tr w:rsidR="00B527A5" w:rsidRPr="00A94E93" w14:paraId="5DE4B018" w14:textId="77777777" w:rsidTr="00FC4EED">
        <w:tc>
          <w:tcPr>
            <w:tcW w:w="270" w:type="pct"/>
            <w:vAlign w:val="center"/>
          </w:tcPr>
          <w:p w14:paraId="7A3BEE1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1,2</w:t>
            </w:r>
          </w:p>
        </w:tc>
        <w:tc>
          <w:tcPr>
            <w:tcW w:w="473" w:type="pct"/>
            <w:vAlign w:val="center"/>
          </w:tcPr>
          <w:p w14:paraId="682A53B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257" w:type="pct"/>
            <w:gridSpan w:val="2"/>
            <w:vAlign w:val="center"/>
          </w:tcPr>
          <w:p w14:paraId="3ADA25B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Диагностическое обследование</w:t>
            </w:r>
          </w:p>
        </w:tc>
      </w:tr>
      <w:tr w:rsidR="00B527A5" w:rsidRPr="00A94E93" w14:paraId="6616C197" w14:textId="77777777" w:rsidTr="00FC4EED">
        <w:tc>
          <w:tcPr>
            <w:tcW w:w="270" w:type="pct"/>
            <w:vAlign w:val="center"/>
          </w:tcPr>
          <w:p w14:paraId="29447CC9"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4373EC5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14</w:t>
            </w:r>
          </w:p>
        </w:tc>
        <w:tc>
          <w:tcPr>
            <w:tcW w:w="1689" w:type="pct"/>
          </w:tcPr>
          <w:p w14:paraId="513F47E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моторики, </w:t>
            </w:r>
            <w:proofErr w:type="spellStart"/>
            <w:r w:rsidRPr="00A94E93">
              <w:rPr>
                <w:rFonts w:ascii="Times New Roman" w:eastAsia="Calibri" w:hAnsi="Times New Roman" w:cs="Times New Roman"/>
                <w:sz w:val="24"/>
                <w:szCs w:val="24"/>
              </w:rPr>
              <w:t>графомоторных</w:t>
            </w:r>
            <w:proofErr w:type="spellEnd"/>
            <w:r w:rsidRPr="00A94E93">
              <w:rPr>
                <w:rFonts w:ascii="Times New Roman" w:eastAsia="Calibri" w:hAnsi="Times New Roman" w:cs="Times New Roman"/>
                <w:sz w:val="24"/>
                <w:szCs w:val="24"/>
              </w:rPr>
              <w:t xml:space="preserve"> навыков </w:t>
            </w:r>
          </w:p>
        </w:tc>
        <w:tc>
          <w:tcPr>
            <w:tcW w:w="2567" w:type="pct"/>
          </w:tcPr>
          <w:p w14:paraId="03B5875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Обучать целенаправленным действиям по инструкции педагога, состоящих из 2-3-х звеньев. Координировать движения (игры типа «Тир», игры с мячом, обручем). Пальчиковая гимнастика с речевым сопровождением. Развивать моторику руки, формировать графические навыки. Обводить и рисовать по трафарету. Штриховать в разных направлениях. Синхронизировать работу обеих рук (штриховка, нанизывание). Работать с ножницами. Делать аппликацию. Выполнять графический диктант по показу. </w:t>
            </w:r>
          </w:p>
        </w:tc>
      </w:tr>
      <w:tr w:rsidR="00B527A5" w:rsidRPr="00A94E93" w14:paraId="73EDEAE4" w14:textId="77777777" w:rsidTr="00FC4EED">
        <w:tc>
          <w:tcPr>
            <w:tcW w:w="270" w:type="pct"/>
            <w:vAlign w:val="center"/>
          </w:tcPr>
          <w:p w14:paraId="120DB0A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3,4</w:t>
            </w:r>
          </w:p>
        </w:tc>
        <w:tc>
          <w:tcPr>
            <w:tcW w:w="473" w:type="pct"/>
            <w:vAlign w:val="center"/>
          </w:tcPr>
          <w:p w14:paraId="323E8E4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24E4CF3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точности движений (метание в цель мяча, стрел; «</w:t>
            </w:r>
            <w:proofErr w:type="spellStart"/>
            <w:r w:rsidRPr="00A94E93">
              <w:rPr>
                <w:rFonts w:ascii="Times New Roman" w:eastAsia="Calibri" w:hAnsi="Times New Roman" w:cs="Times New Roman"/>
                <w:sz w:val="24"/>
                <w:szCs w:val="24"/>
              </w:rPr>
              <w:t>Кольцеброс</w:t>
            </w:r>
            <w:proofErr w:type="spellEnd"/>
            <w:r w:rsidRPr="00A94E93">
              <w:rPr>
                <w:rFonts w:ascii="Times New Roman" w:eastAsia="Calibri" w:hAnsi="Times New Roman" w:cs="Times New Roman"/>
                <w:sz w:val="24"/>
                <w:szCs w:val="24"/>
              </w:rPr>
              <w:t>»)</w:t>
            </w:r>
          </w:p>
        </w:tc>
        <w:tc>
          <w:tcPr>
            <w:tcW w:w="2567" w:type="pct"/>
          </w:tcPr>
          <w:p w14:paraId="78EE959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52E611B" w14:textId="77777777" w:rsidTr="00FC4EED">
        <w:tc>
          <w:tcPr>
            <w:tcW w:w="270" w:type="pct"/>
            <w:vAlign w:val="center"/>
          </w:tcPr>
          <w:p w14:paraId="095924A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5,6</w:t>
            </w:r>
          </w:p>
        </w:tc>
        <w:tc>
          <w:tcPr>
            <w:tcW w:w="473" w:type="pct"/>
            <w:vAlign w:val="center"/>
          </w:tcPr>
          <w:p w14:paraId="3BDF6C2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05445C4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Координация движений (игры с мячом, обручем)</w:t>
            </w:r>
          </w:p>
        </w:tc>
        <w:tc>
          <w:tcPr>
            <w:tcW w:w="2567" w:type="pct"/>
          </w:tcPr>
          <w:p w14:paraId="2A94AFF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37E55EA" w14:textId="77777777" w:rsidTr="00FC4EED">
        <w:tc>
          <w:tcPr>
            <w:tcW w:w="270" w:type="pct"/>
            <w:vAlign w:val="center"/>
          </w:tcPr>
          <w:p w14:paraId="7F50174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7</w:t>
            </w:r>
          </w:p>
        </w:tc>
        <w:tc>
          <w:tcPr>
            <w:tcW w:w="473" w:type="pct"/>
            <w:vAlign w:val="center"/>
          </w:tcPr>
          <w:p w14:paraId="3E991FA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35F6FF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Обучение целенаправленным действиям по двухзвенной инструкции педагога (2 шага вперед — поворот направо и т. д.)</w:t>
            </w:r>
          </w:p>
        </w:tc>
        <w:tc>
          <w:tcPr>
            <w:tcW w:w="2567" w:type="pct"/>
          </w:tcPr>
          <w:p w14:paraId="4F57B9C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8178122" w14:textId="77777777" w:rsidTr="00FC4EED">
        <w:tc>
          <w:tcPr>
            <w:tcW w:w="270" w:type="pct"/>
            <w:vAlign w:val="center"/>
          </w:tcPr>
          <w:p w14:paraId="50B2D74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8</w:t>
            </w:r>
          </w:p>
        </w:tc>
        <w:tc>
          <w:tcPr>
            <w:tcW w:w="473" w:type="pct"/>
            <w:vAlign w:val="center"/>
          </w:tcPr>
          <w:p w14:paraId="77FAE1B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EB2188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Пальчиковая гимнастика с речевым сопровождением</w:t>
            </w:r>
          </w:p>
        </w:tc>
        <w:tc>
          <w:tcPr>
            <w:tcW w:w="2567" w:type="pct"/>
          </w:tcPr>
          <w:p w14:paraId="4163AE0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174AD96" w14:textId="77777777" w:rsidTr="00FC4EED">
        <w:tc>
          <w:tcPr>
            <w:tcW w:w="270" w:type="pct"/>
            <w:vAlign w:val="center"/>
          </w:tcPr>
          <w:p w14:paraId="28C1B93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9</w:t>
            </w:r>
          </w:p>
        </w:tc>
        <w:tc>
          <w:tcPr>
            <w:tcW w:w="473" w:type="pct"/>
            <w:vAlign w:val="center"/>
          </w:tcPr>
          <w:p w14:paraId="2AEC225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FEF356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Упражнения на синхронность работы обеих рук (работа со шнуром, нанизывание бус)</w:t>
            </w:r>
          </w:p>
        </w:tc>
        <w:tc>
          <w:tcPr>
            <w:tcW w:w="2567" w:type="pct"/>
          </w:tcPr>
          <w:p w14:paraId="56DFC425"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212702D" w14:textId="77777777" w:rsidTr="00FC4EED">
        <w:tc>
          <w:tcPr>
            <w:tcW w:w="270" w:type="pct"/>
            <w:vAlign w:val="center"/>
          </w:tcPr>
          <w:p w14:paraId="54342DC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10,11</w:t>
            </w:r>
          </w:p>
        </w:tc>
        <w:tc>
          <w:tcPr>
            <w:tcW w:w="473" w:type="pct"/>
            <w:vAlign w:val="center"/>
          </w:tcPr>
          <w:p w14:paraId="70CD26C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095560F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Штриховка в разных направлениях и рисование по трафарету</w:t>
            </w:r>
          </w:p>
        </w:tc>
        <w:tc>
          <w:tcPr>
            <w:tcW w:w="2567" w:type="pct"/>
          </w:tcPr>
          <w:p w14:paraId="2B75678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8285A21" w14:textId="77777777" w:rsidTr="00FC4EED">
        <w:tc>
          <w:tcPr>
            <w:tcW w:w="270" w:type="pct"/>
            <w:vAlign w:val="center"/>
          </w:tcPr>
          <w:p w14:paraId="2866540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12</w:t>
            </w:r>
          </w:p>
        </w:tc>
        <w:tc>
          <w:tcPr>
            <w:tcW w:w="473" w:type="pct"/>
            <w:vAlign w:val="center"/>
          </w:tcPr>
          <w:p w14:paraId="78B256A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CB4054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Обводка по трафарету орнамента из геометрических фигур</w:t>
            </w:r>
          </w:p>
        </w:tc>
        <w:tc>
          <w:tcPr>
            <w:tcW w:w="2567" w:type="pct"/>
          </w:tcPr>
          <w:p w14:paraId="513BA4A6"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CB7EAB1" w14:textId="77777777" w:rsidTr="00FC4EED">
        <w:tc>
          <w:tcPr>
            <w:tcW w:w="270" w:type="pct"/>
            <w:vAlign w:val="center"/>
          </w:tcPr>
          <w:p w14:paraId="3F169E6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13</w:t>
            </w:r>
          </w:p>
        </w:tc>
        <w:tc>
          <w:tcPr>
            <w:tcW w:w="473" w:type="pct"/>
            <w:vAlign w:val="center"/>
          </w:tcPr>
          <w:p w14:paraId="61C8679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03A8A8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координации движений рук и глаз (по инструкции педагога)</w:t>
            </w:r>
          </w:p>
        </w:tc>
        <w:tc>
          <w:tcPr>
            <w:tcW w:w="2567" w:type="pct"/>
          </w:tcPr>
          <w:p w14:paraId="40E06CBA"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46E33CA" w14:textId="77777777" w:rsidTr="00FC4EED">
        <w:tc>
          <w:tcPr>
            <w:tcW w:w="270" w:type="pct"/>
            <w:vAlign w:val="center"/>
          </w:tcPr>
          <w:p w14:paraId="36B3815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14</w:t>
            </w:r>
          </w:p>
        </w:tc>
        <w:tc>
          <w:tcPr>
            <w:tcW w:w="473" w:type="pct"/>
            <w:vAlign w:val="center"/>
          </w:tcPr>
          <w:p w14:paraId="1F749B0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76C218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Графический диктант (по показу)</w:t>
            </w:r>
          </w:p>
        </w:tc>
        <w:tc>
          <w:tcPr>
            <w:tcW w:w="2567" w:type="pct"/>
          </w:tcPr>
          <w:p w14:paraId="6A4F048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D5C1C1A" w14:textId="77777777" w:rsidTr="00FC4EED">
        <w:tc>
          <w:tcPr>
            <w:tcW w:w="270" w:type="pct"/>
            <w:vAlign w:val="center"/>
          </w:tcPr>
          <w:p w14:paraId="42C5D0C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15</w:t>
            </w:r>
          </w:p>
        </w:tc>
        <w:tc>
          <w:tcPr>
            <w:tcW w:w="473" w:type="pct"/>
            <w:vAlign w:val="center"/>
          </w:tcPr>
          <w:p w14:paraId="39E760F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C80F66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Вырезание ножницами из бумаги по шаблону прямоугольных, квадратных, треугольных форм</w:t>
            </w:r>
          </w:p>
        </w:tc>
        <w:tc>
          <w:tcPr>
            <w:tcW w:w="2567" w:type="pct"/>
          </w:tcPr>
          <w:p w14:paraId="7A795FC6"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A97049E" w14:textId="77777777" w:rsidTr="00FC4EED">
        <w:tc>
          <w:tcPr>
            <w:tcW w:w="270" w:type="pct"/>
            <w:vAlign w:val="center"/>
          </w:tcPr>
          <w:p w14:paraId="71AEDDF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16</w:t>
            </w:r>
          </w:p>
        </w:tc>
        <w:tc>
          <w:tcPr>
            <w:tcW w:w="473" w:type="pct"/>
            <w:vAlign w:val="center"/>
          </w:tcPr>
          <w:p w14:paraId="5C85783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7618DA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 в технике объемной аппликации</w:t>
            </w:r>
          </w:p>
        </w:tc>
        <w:tc>
          <w:tcPr>
            <w:tcW w:w="2567" w:type="pct"/>
          </w:tcPr>
          <w:p w14:paraId="448417EF"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14962B2" w14:textId="77777777" w:rsidTr="00FC4EED">
        <w:tc>
          <w:tcPr>
            <w:tcW w:w="270" w:type="pct"/>
            <w:vAlign w:val="center"/>
          </w:tcPr>
          <w:p w14:paraId="2E98DE3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3992B6E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w:t>
            </w:r>
          </w:p>
        </w:tc>
        <w:tc>
          <w:tcPr>
            <w:tcW w:w="1689" w:type="pct"/>
          </w:tcPr>
          <w:p w14:paraId="4C7EC51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Тактильно-двигательное восприятие </w:t>
            </w:r>
          </w:p>
        </w:tc>
        <w:tc>
          <w:tcPr>
            <w:tcW w:w="2567" w:type="pct"/>
          </w:tcPr>
          <w:p w14:paraId="365B8D5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на ощупь предметы с разными свойствами (мягкие, жёсткие, холодные, тёплые, гладкие, шершавые). Определять на ощупь формы предметов. Работать с пластилином и глиной (твёрдое и мягкое состояние). Играть со средней мозаикой.</w:t>
            </w:r>
          </w:p>
        </w:tc>
      </w:tr>
      <w:tr w:rsidR="00B527A5" w:rsidRPr="00A94E93" w14:paraId="60626DAE" w14:textId="77777777" w:rsidTr="00FC4EED">
        <w:tc>
          <w:tcPr>
            <w:tcW w:w="270" w:type="pct"/>
            <w:vAlign w:val="center"/>
          </w:tcPr>
          <w:p w14:paraId="275C33B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17</w:t>
            </w:r>
          </w:p>
        </w:tc>
        <w:tc>
          <w:tcPr>
            <w:tcW w:w="473" w:type="pct"/>
            <w:vAlign w:val="center"/>
          </w:tcPr>
          <w:p w14:paraId="1737A58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CD513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на ощупь предметов с разными свойствами (мягкие, жесткие, холодные, теплые)</w:t>
            </w:r>
          </w:p>
        </w:tc>
        <w:tc>
          <w:tcPr>
            <w:tcW w:w="2567" w:type="pct"/>
          </w:tcPr>
          <w:p w14:paraId="254843E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CDB2B2C" w14:textId="77777777" w:rsidTr="00FC4EED">
        <w:tc>
          <w:tcPr>
            <w:tcW w:w="270" w:type="pct"/>
            <w:vAlign w:val="center"/>
          </w:tcPr>
          <w:p w14:paraId="3B1687D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18</w:t>
            </w:r>
          </w:p>
        </w:tc>
        <w:tc>
          <w:tcPr>
            <w:tcW w:w="473" w:type="pct"/>
            <w:vAlign w:val="center"/>
          </w:tcPr>
          <w:p w14:paraId="6A666F4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6C8537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на ощупь формы предметов. Дидактическая игра «Волшебный мешочек»</w:t>
            </w:r>
          </w:p>
        </w:tc>
        <w:tc>
          <w:tcPr>
            <w:tcW w:w="2567" w:type="pct"/>
          </w:tcPr>
          <w:p w14:paraId="7E3686B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C4083CD" w14:textId="77777777" w:rsidTr="00FC4EED">
        <w:tc>
          <w:tcPr>
            <w:tcW w:w="270" w:type="pct"/>
            <w:vAlign w:val="center"/>
          </w:tcPr>
          <w:p w14:paraId="4F13E0D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19</w:t>
            </w:r>
          </w:p>
        </w:tc>
        <w:tc>
          <w:tcPr>
            <w:tcW w:w="473" w:type="pct"/>
            <w:vAlign w:val="center"/>
          </w:tcPr>
          <w:p w14:paraId="48A6931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965CF8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 с пластилином и глиной (твердое и мягкое состояние)</w:t>
            </w:r>
          </w:p>
        </w:tc>
        <w:tc>
          <w:tcPr>
            <w:tcW w:w="2567" w:type="pct"/>
          </w:tcPr>
          <w:p w14:paraId="11D6E5F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85243D8" w14:textId="77777777" w:rsidTr="00FC4EED">
        <w:tc>
          <w:tcPr>
            <w:tcW w:w="270" w:type="pct"/>
            <w:vAlign w:val="center"/>
          </w:tcPr>
          <w:p w14:paraId="520D383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20</w:t>
            </w:r>
          </w:p>
        </w:tc>
        <w:tc>
          <w:tcPr>
            <w:tcW w:w="473" w:type="pct"/>
            <w:vAlign w:val="center"/>
          </w:tcPr>
          <w:p w14:paraId="6032BA2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51C1CA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Игры со средней мозаикой</w:t>
            </w:r>
          </w:p>
        </w:tc>
        <w:tc>
          <w:tcPr>
            <w:tcW w:w="2567" w:type="pct"/>
          </w:tcPr>
          <w:p w14:paraId="7284B64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218BEF1" w14:textId="77777777" w:rsidTr="00FC4EED">
        <w:tc>
          <w:tcPr>
            <w:tcW w:w="270" w:type="pct"/>
            <w:vAlign w:val="center"/>
          </w:tcPr>
          <w:p w14:paraId="3701A53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552AF59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w:t>
            </w:r>
          </w:p>
        </w:tc>
        <w:tc>
          <w:tcPr>
            <w:tcW w:w="1689" w:type="pct"/>
          </w:tcPr>
          <w:p w14:paraId="6C1D2CF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Кинестетическое и кинетическое развитие </w:t>
            </w:r>
          </w:p>
        </w:tc>
        <w:tc>
          <w:tcPr>
            <w:tcW w:w="2567" w:type="pct"/>
          </w:tcPr>
          <w:p w14:paraId="36533B5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Формировать ощущения от статических и динамических движений различных частей тела (верхние и нижние конечности, голова, тело), вербализация ощущений. Игры типа «Зеркало»: копирование поз и движений ведущего. Имитировать </w:t>
            </w:r>
            <w:proofErr w:type="gramStart"/>
            <w:r w:rsidRPr="00A94E93">
              <w:rPr>
                <w:rFonts w:ascii="Times New Roman" w:eastAsia="Calibri" w:hAnsi="Times New Roman" w:cs="Times New Roman"/>
                <w:sz w:val="24"/>
                <w:szCs w:val="24"/>
              </w:rPr>
              <w:t>движение  поз</w:t>
            </w:r>
            <w:proofErr w:type="gramEnd"/>
            <w:r w:rsidRPr="00A94E93">
              <w:rPr>
                <w:rFonts w:ascii="Times New Roman" w:eastAsia="Calibri" w:hAnsi="Times New Roman" w:cs="Times New Roman"/>
                <w:sz w:val="24"/>
                <w:szCs w:val="24"/>
              </w:rPr>
              <w:t xml:space="preserve"> (повадки животных, природных явлений).</w:t>
            </w:r>
          </w:p>
        </w:tc>
      </w:tr>
      <w:tr w:rsidR="00B527A5" w:rsidRPr="00A94E93" w14:paraId="0698DAF7" w14:textId="77777777" w:rsidTr="00FC4EED">
        <w:tc>
          <w:tcPr>
            <w:tcW w:w="270" w:type="pct"/>
            <w:vAlign w:val="center"/>
          </w:tcPr>
          <w:p w14:paraId="7A61F5D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21</w:t>
            </w:r>
          </w:p>
        </w:tc>
        <w:tc>
          <w:tcPr>
            <w:tcW w:w="473" w:type="pct"/>
            <w:vAlign w:val="center"/>
          </w:tcPr>
          <w:p w14:paraId="1B20641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4AB8D8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Движения и позы верхних и нижних конечностей (упражнения по инструкции педагога)</w:t>
            </w:r>
          </w:p>
        </w:tc>
        <w:tc>
          <w:tcPr>
            <w:tcW w:w="2567" w:type="pct"/>
          </w:tcPr>
          <w:p w14:paraId="046089F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60E6F69" w14:textId="77777777" w:rsidTr="00FC4EED">
        <w:tc>
          <w:tcPr>
            <w:tcW w:w="270" w:type="pct"/>
            <w:vAlign w:val="center"/>
          </w:tcPr>
          <w:p w14:paraId="3114E53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22</w:t>
            </w:r>
          </w:p>
        </w:tc>
        <w:tc>
          <w:tcPr>
            <w:tcW w:w="473" w:type="pct"/>
            <w:vAlign w:val="center"/>
          </w:tcPr>
          <w:p w14:paraId="09AB0EC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262DC4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Движения и положения головы (по инструкции педагога), вербализация собственных ощущений</w:t>
            </w:r>
          </w:p>
        </w:tc>
        <w:tc>
          <w:tcPr>
            <w:tcW w:w="2567" w:type="pct"/>
          </w:tcPr>
          <w:p w14:paraId="25A996E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0339CA4" w14:textId="77777777" w:rsidTr="00FC4EED">
        <w:tc>
          <w:tcPr>
            <w:tcW w:w="270" w:type="pct"/>
            <w:vAlign w:val="center"/>
          </w:tcPr>
          <w:p w14:paraId="22D5040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23</w:t>
            </w:r>
          </w:p>
        </w:tc>
        <w:tc>
          <w:tcPr>
            <w:tcW w:w="473" w:type="pct"/>
            <w:vAlign w:val="center"/>
          </w:tcPr>
          <w:p w14:paraId="61088E8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050D94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Движения и позы всего тела. Дидактическая игра «Зеркало»</w:t>
            </w:r>
          </w:p>
        </w:tc>
        <w:tc>
          <w:tcPr>
            <w:tcW w:w="2567" w:type="pct"/>
          </w:tcPr>
          <w:p w14:paraId="58ABC1B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733EF38" w14:textId="77777777" w:rsidTr="00FC4EED">
        <w:tc>
          <w:tcPr>
            <w:tcW w:w="270" w:type="pct"/>
            <w:vAlign w:val="center"/>
          </w:tcPr>
          <w:p w14:paraId="670D0F8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24</w:t>
            </w:r>
          </w:p>
        </w:tc>
        <w:tc>
          <w:tcPr>
            <w:tcW w:w="473" w:type="pct"/>
            <w:vAlign w:val="center"/>
          </w:tcPr>
          <w:p w14:paraId="7B19809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C67E75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Имитация движений и поз (повадки зверей, природных явлений)</w:t>
            </w:r>
          </w:p>
        </w:tc>
        <w:tc>
          <w:tcPr>
            <w:tcW w:w="2567" w:type="pct"/>
          </w:tcPr>
          <w:p w14:paraId="5921F80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BC06B1B" w14:textId="77777777" w:rsidTr="00FC4EED">
        <w:tc>
          <w:tcPr>
            <w:tcW w:w="270" w:type="pct"/>
            <w:vAlign w:val="center"/>
          </w:tcPr>
          <w:p w14:paraId="6E6CFB4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65F1AF8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14</w:t>
            </w:r>
          </w:p>
        </w:tc>
        <w:tc>
          <w:tcPr>
            <w:tcW w:w="1689" w:type="pct"/>
          </w:tcPr>
          <w:p w14:paraId="03E6F5D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Восприятие формы, величины, цвета; конструирование предметов </w:t>
            </w:r>
          </w:p>
        </w:tc>
        <w:tc>
          <w:tcPr>
            <w:tcW w:w="2567" w:type="pct"/>
          </w:tcPr>
          <w:p w14:paraId="4E728E0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Формировать набор эталонов геометрических фигур и их вариантов (круг, квадрат, прямоугольник, треугольник, куб, шар); обозначать словом. Сравнивать 2-3 предмета по основным параметрам величины (размер, высота, длина, толщина), обозначение словом. Группировать предметы по одному-двум признакам (по форме и величине, по цвету и форме). 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из 3-4 предметов по заданному признаку. Различать цвета и оттенки. Подобрать оттенки цвета к основным цветам. Конструировать предметы из геометрических фигур (2-4 детали – машина, дом…). Различать основные части хорошо знакомых предметов. Составлять целое из частей на разрезном наглядном материале (3-4 детали).</w:t>
            </w:r>
          </w:p>
        </w:tc>
      </w:tr>
      <w:tr w:rsidR="00B527A5" w:rsidRPr="00A94E93" w14:paraId="2242BFA7" w14:textId="77777777" w:rsidTr="00FC4EED">
        <w:tc>
          <w:tcPr>
            <w:tcW w:w="270" w:type="pct"/>
            <w:vAlign w:val="center"/>
          </w:tcPr>
          <w:p w14:paraId="3FD9B13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25,26</w:t>
            </w:r>
          </w:p>
        </w:tc>
        <w:tc>
          <w:tcPr>
            <w:tcW w:w="473" w:type="pct"/>
            <w:vAlign w:val="center"/>
          </w:tcPr>
          <w:p w14:paraId="1D71677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229B5F8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эталонов объемных геометрических фигур (шар, куб)</w:t>
            </w:r>
          </w:p>
        </w:tc>
        <w:tc>
          <w:tcPr>
            <w:tcW w:w="2567" w:type="pct"/>
          </w:tcPr>
          <w:p w14:paraId="3DAC9E5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304DE62" w14:textId="77777777" w:rsidTr="00FC4EED">
        <w:tc>
          <w:tcPr>
            <w:tcW w:w="270" w:type="pct"/>
            <w:vAlign w:val="center"/>
          </w:tcPr>
          <w:p w14:paraId="75BF39E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27</w:t>
            </w:r>
          </w:p>
        </w:tc>
        <w:tc>
          <w:tcPr>
            <w:tcW w:w="473" w:type="pct"/>
            <w:vAlign w:val="center"/>
          </w:tcPr>
          <w:p w14:paraId="441DB47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2A0961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Группировка предметов по форме (объемные и плоскостные)</w:t>
            </w:r>
          </w:p>
        </w:tc>
        <w:tc>
          <w:tcPr>
            <w:tcW w:w="2567" w:type="pct"/>
          </w:tcPr>
          <w:p w14:paraId="25AAC2E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EE69825" w14:textId="77777777" w:rsidTr="00FC4EED">
        <w:tc>
          <w:tcPr>
            <w:tcW w:w="270" w:type="pct"/>
            <w:vAlign w:val="center"/>
          </w:tcPr>
          <w:p w14:paraId="0CD418B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28</w:t>
            </w:r>
          </w:p>
        </w:tc>
        <w:tc>
          <w:tcPr>
            <w:tcW w:w="473" w:type="pct"/>
            <w:vAlign w:val="center"/>
          </w:tcPr>
          <w:p w14:paraId="3FC5DAE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46BE4B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2—3 предметов по высоте и толщине</w:t>
            </w:r>
          </w:p>
        </w:tc>
        <w:tc>
          <w:tcPr>
            <w:tcW w:w="2567" w:type="pct"/>
          </w:tcPr>
          <w:p w14:paraId="5A32835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45892CD" w14:textId="77777777" w:rsidTr="00FC4EED">
        <w:tc>
          <w:tcPr>
            <w:tcW w:w="270" w:type="pct"/>
            <w:vAlign w:val="center"/>
          </w:tcPr>
          <w:p w14:paraId="4F67ABF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29</w:t>
            </w:r>
          </w:p>
        </w:tc>
        <w:tc>
          <w:tcPr>
            <w:tcW w:w="473" w:type="pct"/>
            <w:vAlign w:val="center"/>
          </w:tcPr>
          <w:p w14:paraId="573D0B7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BEE44F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2—3 предметов по длине и ширине</w:t>
            </w:r>
          </w:p>
        </w:tc>
        <w:tc>
          <w:tcPr>
            <w:tcW w:w="2567" w:type="pct"/>
          </w:tcPr>
          <w:p w14:paraId="5ED8F5BF"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D796E17" w14:textId="77777777" w:rsidTr="00FC4EED">
        <w:tc>
          <w:tcPr>
            <w:tcW w:w="270" w:type="pct"/>
            <w:vAlign w:val="center"/>
          </w:tcPr>
          <w:p w14:paraId="1504AA5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30</w:t>
            </w:r>
          </w:p>
        </w:tc>
        <w:tc>
          <w:tcPr>
            <w:tcW w:w="473" w:type="pct"/>
            <w:vAlign w:val="center"/>
          </w:tcPr>
          <w:p w14:paraId="6F07028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AF9B13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Группировка предметов по форме и величине по инструкции педагога</w:t>
            </w:r>
          </w:p>
        </w:tc>
        <w:tc>
          <w:tcPr>
            <w:tcW w:w="2567" w:type="pct"/>
          </w:tcPr>
          <w:p w14:paraId="58115F1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B92C78B" w14:textId="77777777" w:rsidTr="00FC4EED">
        <w:tc>
          <w:tcPr>
            <w:tcW w:w="270" w:type="pct"/>
            <w:vAlign w:val="center"/>
          </w:tcPr>
          <w:p w14:paraId="26812A7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31</w:t>
            </w:r>
          </w:p>
        </w:tc>
        <w:tc>
          <w:tcPr>
            <w:tcW w:w="473" w:type="pct"/>
            <w:vAlign w:val="center"/>
          </w:tcPr>
          <w:p w14:paraId="444612D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F4D50C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Группировка предметов по форме и цвету по инструкции педагога</w:t>
            </w:r>
          </w:p>
        </w:tc>
        <w:tc>
          <w:tcPr>
            <w:tcW w:w="2567" w:type="pct"/>
          </w:tcPr>
          <w:p w14:paraId="6421464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495DE7A" w14:textId="77777777" w:rsidTr="00FC4EED">
        <w:tc>
          <w:tcPr>
            <w:tcW w:w="270" w:type="pct"/>
            <w:vAlign w:val="center"/>
          </w:tcPr>
          <w:p w14:paraId="78FE1BF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32</w:t>
            </w:r>
          </w:p>
        </w:tc>
        <w:tc>
          <w:tcPr>
            <w:tcW w:w="473" w:type="pct"/>
            <w:vAlign w:val="center"/>
          </w:tcPr>
          <w:p w14:paraId="47832E3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E91C8D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Составление </w:t>
            </w:r>
            <w:proofErr w:type="spellStart"/>
            <w:r w:rsidRPr="00A94E93">
              <w:rPr>
                <w:rFonts w:ascii="Times New Roman" w:eastAsia="Calibri" w:hAnsi="Times New Roman" w:cs="Times New Roman"/>
                <w:sz w:val="24"/>
                <w:szCs w:val="24"/>
              </w:rPr>
              <w:t>сериационных</w:t>
            </w:r>
            <w:proofErr w:type="spellEnd"/>
            <w:r w:rsidRPr="00A94E93">
              <w:rPr>
                <w:rFonts w:ascii="Times New Roman" w:eastAsia="Calibri" w:hAnsi="Times New Roman" w:cs="Times New Roman"/>
                <w:sz w:val="24"/>
                <w:szCs w:val="24"/>
              </w:rPr>
              <w:t xml:space="preserve"> рядов по величине из 3—4 предметов по заданному признаку</w:t>
            </w:r>
          </w:p>
        </w:tc>
        <w:tc>
          <w:tcPr>
            <w:tcW w:w="2567" w:type="pct"/>
          </w:tcPr>
          <w:p w14:paraId="09D251B9"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575BA08" w14:textId="77777777" w:rsidTr="00FC4EED">
        <w:tc>
          <w:tcPr>
            <w:tcW w:w="270" w:type="pct"/>
            <w:vAlign w:val="center"/>
          </w:tcPr>
          <w:p w14:paraId="6484D7F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33</w:t>
            </w:r>
          </w:p>
        </w:tc>
        <w:tc>
          <w:tcPr>
            <w:tcW w:w="473" w:type="pct"/>
            <w:vAlign w:val="center"/>
          </w:tcPr>
          <w:p w14:paraId="575E234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17C40F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цветов и оттенков. Дидактическая игра «Что бывает такого цвета»</w:t>
            </w:r>
          </w:p>
        </w:tc>
        <w:tc>
          <w:tcPr>
            <w:tcW w:w="2567" w:type="pct"/>
          </w:tcPr>
          <w:p w14:paraId="26D6473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17BD0E2" w14:textId="77777777" w:rsidTr="00FC4EED">
        <w:tc>
          <w:tcPr>
            <w:tcW w:w="270" w:type="pct"/>
            <w:vAlign w:val="center"/>
          </w:tcPr>
          <w:p w14:paraId="106E843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34</w:t>
            </w:r>
          </w:p>
        </w:tc>
        <w:tc>
          <w:tcPr>
            <w:tcW w:w="473" w:type="pct"/>
            <w:vAlign w:val="center"/>
          </w:tcPr>
          <w:p w14:paraId="7AD344D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604C68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Подбор оттенков к основным цветам. Дидактическая игра «Подбери предмет такого же цвета»</w:t>
            </w:r>
          </w:p>
        </w:tc>
        <w:tc>
          <w:tcPr>
            <w:tcW w:w="2567" w:type="pct"/>
          </w:tcPr>
          <w:p w14:paraId="5041A5A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84FCD6B" w14:textId="77777777" w:rsidTr="00FC4EED">
        <w:tc>
          <w:tcPr>
            <w:tcW w:w="270" w:type="pct"/>
            <w:vAlign w:val="center"/>
          </w:tcPr>
          <w:p w14:paraId="060914D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35</w:t>
            </w:r>
          </w:p>
        </w:tc>
        <w:tc>
          <w:tcPr>
            <w:tcW w:w="473" w:type="pct"/>
            <w:vAlign w:val="center"/>
          </w:tcPr>
          <w:p w14:paraId="2571526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773E82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Конструирование предметов из геометрических фигур (2—4 детали)</w:t>
            </w:r>
          </w:p>
        </w:tc>
        <w:tc>
          <w:tcPr>
            <w:tcW w:w="2567" w:type="pct"/>
          </w:tcPr>
          <w:p w14:paraId="049E4F2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D64F9E2" w14:textId="77777777" w:rsidTr="00FC4EED">
        <w:tc>
          <w:tcPr>
            <w:tcW w:w="270" w:type="pct"/>
            <w:vAlign w:val="center"/>
          </w:tcPr>
          <w:p w14:paraId="38886B2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36</w:t>
            </w:r>
          </w:p>
        </w:tc>
        <w:tc>
          <w:tcPr>
            <w:tcW w:w="473" w:type="pct"/>
            <w:vAlign w:val="center"/>
          </w:tcPr>
          <w:p w14:paraId="6484BC0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32EE74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Выделение и различение частей знакомых предметов (стул — спинка, ножки, сиденье; шкаф — дверцы, стенки и т. д.)</w:t>
            </w:r>
          </w:p>
        </w:tc>
        <w:tc>
          <w:tcPr>
            <w:tcW w:w="2567" w:type="pct"/>
          </w:tcPr>
          <w:p w14:paraId="496AB315"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F1729D2" w14:textId="77777777" w:rsidTr="00FC4EED">
        <w:tc>
          <w:tcPr>
            <w:tcW w:w="270" w:type="pct"/>
            <w:vAlign w:val="center"/>
          </w:tcPr>
          <w:p w14:paraId="45D310F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37,38</w:t>
            </w:r>
          </w:p>
        </w:tc>
        <w:tc>
          <w:tcPr>
            <w:tcW w:w="473" w:type="pct"/>
            <w:vAlign w:val="center"/>
          </w:tcPr>
          <w:p w14:paraId="4D3FBB7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210779E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Составление целого из частей (3—4 детали) на разрезном наглядном материале</w:t>
            </w:r>
          </w:p>
        </w:tc>
        <w:tc>
          <w:tcPr>
            <w:tcW w:w="2567" w:type="pct"/>
          </w:tcPr>
          <w:p w14:paraId="36DB88A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5C4712D" w14:textId="77777777" w:rsidTr="00FC4EED">
        <w:tc>
          <w:tcPr>
            <w:tcW w:w="270" w:type="pct"/>
            <w:vAlign w:val="center"/>
          </w:tcPr>
          <w:p w14:paraId="56AC100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21EF422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w:t>
            </w:r>
          </w:p>
        </w:tc>
        <w:tc>
          <w:tcPr>
            <w:tcW w:w="1689" w:type="pct"/>
          </w:tcPr>
          <w:p w14:paraId="72CA47D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зрительного восприятия </w:t>
            </w:r>
          </w:p>
        </w:tc>
        <w:tc>
          <w:tcPr>
            <w:tcW w:w="2567" w:type="pct"/>
          </w:tcPr>
          <w:p w14:paraId="55338D6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Формировать произвольности зрительного восприятия и зрительной памяти. Определять изменения в предъявленном ряду картинок, игрушек, предметов. Находить различия у двух сходных сюжетных картинок. Различать «наложенные» изображения предметов (2-3 изображения). Запоминать 3-4 предмета, игрушки и воспроизводить их в исходной последовательности. Упражнения для профилактики и коррекции зрения.</w:t>
            </w:r>
          </w:p>
        </w:tc>
      </w:tr>
      <w:tr w:rsidR="00B527A5" w:rsidRPr="00A94E93" w14:paraId="43B96D83" w14:textId="77777777" w:rsidTr="00FC4EED">
        <w:tc>
          <w:tcPr>
            <w:tcW w:w="270" w:type="pct"/>
            <w:vAlign w:val="center"/>
          </w:tcPr>
          <w:p w14:paraId="4C368D2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39</w:t>
            </w:r>
          </w:p>
        </w:tc>
        <w:tc>
          <w:tcPr>
            <w:tcW w:w="473" w:type="pct"/>
            <w:vAlign w:val="center"/>
          </w:tcPr>
          <w:p w14:paraId="63D13D9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D35E8A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навыков зрительного анализа и синтеза предметов, состоящих из 3—4 деталей (по инструкции педагога)</w:t>
            </w:r>
          </w:p>
        </w:tc>
        <w:tc>
          <w:tcPr>
            <w:tcW w:w="2567" w:type="pct"/>
          </w:tcPr>
          <w:p w14:paraId="482B647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5BC5B69" w14:textId="77777777" w:rsidTr="00FC4EED">
        <w:tc>
          <w:tcPr>
            <w:tcW w:w="270" w:type="pct"/>
            <w:vAlign w:val="center"/>
          </w:tcPr>
          <w:p w14:paraId="3BAB1D5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40</w:t>
            </w:r>
          </w:p>
        </w:tc>
        <w:tc>
          <w:tcPr>
            <w:tcW w:w="473" w:type="pct"/>
            <w:vAlign w:val="center"/>
          </w:tcPr>
          <w:p w14:paraId="2E91A23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40A063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Нахождение отличий на наглядном материале (сравнение двух картинок)</w:t>
            </w:r>
          </w:p>
        </w:tc>
        <w:tc>
          <w:tcPr>
            <w:tcW w:w="2567" w:type="pct"/>
          </w:tcPr>
          <w:p w14:paraId="2F9DD9E1"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1318AD5" w14:textId="77777777" w:rsidTr="00FC4EED">
        <w:tc>
          <w:tcPr>
            <w:tcW w:w="270" w:type="pct"/>
            <w:vAlign w:val="center"/>
          </w:tcPr>
          <w:p w14:paraId="360BC0B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41</w:t>
            </w:r>
          </w:p>
        </w:tc>
        <w:tc>
          <w:tcPr>
            <w:tcW w:w="473" w:type="pct"/>
            <w:vAlign w:val="center"/>
          </w:tcPr>
          <w:p w14:paraId="7BECB95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3902E4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зрительной памяти. Дидактическая игра «Что изменилось?» (4—5 предметов)</w:t>
            </w:r>
          </w:p>
        </w:tc>
        <w:tc>
          <w:tcPr>
            <w:tcW w:w="2567" w:type="pct"/>
          </w:tcPr>
          <w:p w14:paraId="0D4C3FA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A59CBC8" w14:textId="77777777" w:rsidTr="00FC4EED">
        <w:tc>
          <w:tcPr>
            <w:tcW w:w="270" w:type="pct"/>
            <w:vAlign w:val="center"/>
          </w:tcPr>
          <w:p w14:paraId="24A7DF9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42</w:t>
            </w:r>
          </w:p>
        </w:tc>
        <w:tc>
          <w:tcPr>
            <w:tcW w:w="473" w:type="pct"/>
            <w:vAlign w:val="center"/>
          </w:tcPr>
          <w:p w14:paraId="5738EE3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E173EF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наложенных изображений предметов (2—3 изображения)</w:t>
            </w:r>
          </w:p>
        </w:tc>
        <w:tc>
          <w:tcPr>
            <w:tcW w:w="2567" w:type="pct"/>
          </w:tcPr>
          <w:p w14:paraId="1CD88B0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D380287" w14:textId="77777777" w:rsidTr="00FC4EED">
        <w:tc>
          <w:tcPr>
            <w:tcW w:w="270" w:type="pct"/>
            <w:vAlign w:val="center"/>
          </w:tcPr>
          <w:p w14:paraId="21EB7B6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43</w:t>
            </w:r>
          </w:p>
        </w:tc>
        <w:tc>
          <w:tcPr>
            <w:tcW w:w="473" w:type="pct"/>
            <w:vAlign w:val="center"/>
          </w:tcPr>
          <w:p w14:paraId="61E98CF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7D186D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Упражнения для профилактики и коррекции зрения</w:t>
            </w:r>
          </w:p>
        </w:tc>
        <w:tc>
          <w:tcPr>
            <w:tcW w:w="2567" w:type="pct"/>
          </w:tcPr>
          <w:p w14:paraId="1C2EDF4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D80FB5F" w14:textId="77777777" w:rsidTr="00FC4EED">
        <w:tc>
          <w:tcPr>
            <w:tcW w:w="270" w:type="pct"/>
            <w:vAlign w:val="center"/>
          </w:tcPr>
          <w:p w14:paraId="78C5D22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581D001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w:t>
            </w:r>
          </w:p>
        </w:tc>
        <w:tc>
          <w:tcPr>
            <w:tcW w:w="1689" w:type="pct"/>
          </w:tcPr>
          <w:p w14:paraId="6B9909A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Восприятие особых свойств предметов </w:t>
            </w:r>
          </w:p>
        </w:tc>
        <w:tc>
          <w:tcPr>
            <w:tcW w:w="2567" w:type="pct"/>
          </w:tcPr>
          <w:p w14:paraId="69145EA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Ощущать температуру от теплых, горячих, холодных предметов. Измерять температуру воздуха с помощью градусника. Вкусовые качества (сладкое – горькое, сырое – варенное), обозначать словом вкусовых ощущений. Контрастные ароматы (резкий – мягкий, свежий – испорченный). Воспринимать чувства тяжести от разных предметов (вата, гвозди, брусок); словесное обозначение барических ощущений. Сравнивать три предмета по весу (тяжелый – средний – легкий).</w:t>
            </w:r>
          </w:p>
        </w:tc>
      </w:tr>
      <w:tr w:rsidR="00B527A5" w:rsidRPr="00A94E93" w14:paraId="49738DAE" w14:textId="77777777" w:rsidTr="00FC4EED">
        <w:tc>
          <w:tcPr>
            <w:tcW w:w="270" w:type="pct"/>
            <w:vAlign w:val="center"/>
          </w:tcPr>
          <w:p w14:paraId="6838544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44</w:t>
            </w:r>
          </w:p>
        </w:tc>
        <w:tc>
          <w:tcPr>
            <w:tcW w:w="473" w:type="pct"/>
            <w:vAlign w:val="center"/>
          </w:tcPr>
          <w:p w14:paraId="540565A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E18C2C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осязания (температурные ощущения). Приборы измерения температуры (градусник)</w:t>
            </w:r>
          </w:p>
        </w:tc>
        <w:tc>
          <w:tcPr>
            <w:tcW w:w="2567" w:type="pct"/>
          </w:tcPr>
          <w:p w14:paraId="46F53EB5"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9AF20E6" w14:textId="77777777" w:rsidTr="00FC4EED">
        <w:tc>
          <w:tcPr>
            <w:tcW w:w="270" w:type="pct"/>
            <w:vAlign w:val="center"/>
          </w:tcPr>
          <w:p w14:paraId="710F239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45</w:t>
            </w:r>
          </w:p>
        </w:tc>
        <w:tc>
          <w:tcPr>
            <w:tcW w:w="473" w:type="pct"/>
            <w:vAlign w:val="center"/>
          </w:tcPr>
          <w:p w14:paraId="6CD4B6A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7705FC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Различие вкусовых качеств (сладкое — горькое, сырое — вареное). Дидактическая игра «Узнай на вкус»</w:t>
            </w:r>
          </w:p>
        </w:tc>
        <w:tc>
          <w:tcPr>
            <w:tcW w:w="2567" w:type="pct"/>
          </w:tcPr>
          <w:p w14:paraId="6D16AB1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5C68631" w14:textId="77777777" w:rsidTr="00FC4EED">
        <w:tc>
          <w:tcPr>
            <w:tcW w:w="270" w:type="pct"/>
            <w:vAlign w:val="center"/>
          </w:tcPr>
          <w:p w14:paraId="6E8DD53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46,47</w:t>
            </w:r>
          </w:p>
        </w:tc>
        <w:tc>
          <w:tcPr>
            <w:tcW w:w="473" w:type="pct"/>
            <w:vAlign w:val="center"/>
          </w:tcPr>
          <w:p w14:paraId="5239B1F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0A6E1F7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обоняния (контрастные ароматы: резкий — мягкий; пищевые запахи), обозначение словом ощущений</w:t>
            </w:r>
          </w:p>
        </w:tc>
        <w:tc>
          <w:tcPr>
            <w:tcW w:w="2567" w:type="pct"/>
          </w:tcPr>
          <w:p w14:paraId="3DB8CE1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428F1D3" w14:textId="77777777" w:rsidTr="00FC4EED">
        <w:tc>
          <w:tcPr>
            <w:tcW w:w="270" w:type="pct"/>
            <w:vAlign w:val="center"/>
          </w:tcPr>
          <w:p w14:paraId="5C16F71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48,49</w:t>
            </w:r>
          </w:p>
        </w:tc>
        <w:tc>
          <w:tcPr>
            <w:tcW w:w="473" w:type="pct"/>
            <w:vAlign w:val="center"/>
          </w:tcPr>
          <w:p w14:paraId="78121FC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6A59B06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Восприятие чувства тяжести от разных предметов (вата, гвозди, брусок и т. д.), словесное обозначение барических ощущений</w:t>
            </w:r>
          </w:p>
        </w:tc>
        <w:tc>
          <w:tcPr>
            <w:tcW w:w="2567" w:type="pct"/>
          </w:tcPr>
          <w:p w14:paraId="0DD1C96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30568DD" w14:textId="77777777" w:rsidTr="00FC4EED">
        <w:tc>
          <w:tcPr>
            <w:tcW w:w="270" w:type="pct"/>
            <w:vAlign w:val="center"/>
          </w:tcPr>
          <w:p w14:paraId="71D2115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22EFB00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w:t>
            </w:r>
          </w:p>
        </w:tc>
        <w:tc>
          <w:tcPr>
            <w:tcW w:w="1689" w:type="pct"/>
          </w:tcPr>
          <w:p w14:paraId="60403D8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слухового восприятия </w:t>
            </w:r>
          </w:p>
        </w:tc>
        <w:tc>
          <w:tcPr>
            <w:tcW w:w="2567" w:type="pct"/>
          </w:tcPr>
          <w:p w14:paraId="1B85471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Дифференцировать звуки шумовых и музыкальных инструментов (погремушка, колокольчик, бубен, гармошка, барабан, ложки). </w:t>
            </w:r>
            <w:proofErr w:type="gramStart"/>
            <w:r w:rsidRPr="00A94E93">
              <w:rPr>
                <w:rFonts w:ascii="Times New Roman" w:eastAsia="Calibri" w:hAnsi="Times New Roman" w:cs="Times New Roman"/>
                <w:sz w:val="24"/>
                <w:szCs w:val="24"/>
              </w:rPr>
              <w:t>Характеризовать  звуки</w:t>
            </w:r>
            <w:proofErr w:type="gramEnd"/>
            <w:r w:rsidRPr="00A94E93">
              <w:rPr>
                <w:rFonts w:ascii="Times New Roman" w:eastAsia="Calibri" w:hAnsi="Times New Roman" w:cs="Times New Roman"/>
                <w:sz w:val="24"/>
                <w:szCs w:val="24"/>
              </w:rPr>
              <w:t xml:space="preserve"> по громкости и длительности (шумы, музыкальные и речевые звуки). Различать мелодии по характеру (весёлая, грустная). Подражать звукам окружающей среды. Различать по голосу знакомых людей.</w:t>
            </w:r>
          </w:p>
        </w:tc>
      </w:tr>
      <w:tr w:rsidR="00B527A5" w:rsidRPr="00A94E93" w14:paraId="7F80064F" w14:textId="77777777" w:rsidTr="00FC4EED">
        <w:tc>
          <w:tcPr>
            <w:tcW w:w="270" w:type="pct"/>
            <w:vAlign w:val="center"/>
          </w:tcPr>
          <w:p w14:paraId="6194DDD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50</w:t>
            </w:r>
          </w:p>
        </w:tc>
        <w:tc>
          <w:tcPr>
            <w:tcW w:w="473" w:type="pct"/>
            <w:vAlign w:val="center"/>
          </w:tcPr>
          <w:p w14:paraId="271089F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0893C9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Дифференцировка звуков шумовых и музыкальных инструментов (погремушка, барабан, колокольчик, ложки, гармошка, бубен)</w:t>
            </w:r>
          </w:p>
        </w:tc>
        <w:tc>
          <w:tcPr>
            <w:tcW w:w="2567" w:type="pct"/>
          </w:tcPr>
          <w:p w14:paraId="6BE65CB9"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CA1F722" w14:textId="77777777" w:rsidTr="00FC4EED">
        <w:tc>
          <w:tcPr>
            <w:tcW w:w="270" w:type="pct"/>
            <w:vAlign w:val="center"/>
          </w:tcPr>
          <w:p w14:paraId="6D7F147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51</w:t>
            </w:r>
          </w:p>
        </w:tc>
        <w:tc>
          <w:tcPr>
            <w:tcW w:w="473" w:type="pct"/>
            <w:vAlign w:val="center"/>
          </w:tcPr>
          <w:p w14:paraId="3F41C8C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9BFDA7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Характеристика звуков по громкости и длительности (шумы, музыкальные и речевые звуки)</w:t>
            </w:r>
          </w:p>
        </w:tc>
        <w:tc>
          <w:tcPr>
            <w:tcW w:w="2567" w:type="pct"/>
          </w:tcPr>
          <w:p w14:paraId="302C400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83CA289" w14:textId="77777777" w:rsidTr="00FC4EED">
        <w:tc>
          <w:tcPr>
            <w:tcW w:w="270" w:type="pct"/>
            <w:vAlign w:val="center"/>
          </w:tcPr>
          <w:p w14:paraId="5C92A6F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52</w:t>
            </w:r>
          </w:p>
        </w:tc>
        <w:tc>
          <w:tcPr>
            <w:tcW w:w="473" w:type="pct"/>
            <w:vAlign w:val="center"/>
          </w:tcPr>
          <w:p w14:paraId="011C6D3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A96606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мелодии по характеру (веселая, грустная). Прослушивание музыкальных произведений</w:t>
            </w:r>
          </w:p>
        </w:tc>
        <w:tc>
          <w:tcPr>
            <w:tcW w:w="2567" w:type="pct"/>
          </w:tcPr>
          <w:p w14:paraId="35FDE4B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A8E18B8" w14:textId="77777777" w:rsidTr="00FC4EED">
        <w:tc>
          <w:tcPr>
            <w:tcW w:w="270" w:type="pct"/>
            <w:vAlign w:val="center"/>
          </w:tcPr>
          <w:p w14:paraId="7934625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53</w:t>
            </w:r>
          </w:p>
        </w:tc>
        <w:tc>
          <w:tcPr>
            <w:tcW w:w="473" w:type="pct"/>
            <w:vAlign w:val="center"/>
          </w:tcPr>
          <w:p w14:paraId="69ADBE7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9715FE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Звуковая имитация (подражание звукам окружающей среды)</w:t>
            </w:r>
          </w:p>
        </w:tc>
        <w:tc>
          <w:tcPr>
            <w:tcW w:w="2567" w:type="pct"/>
          </w:tcPr>
          <w:p w14:paraId="1D791E5A"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6ABAE90" w14:textId="77777777" w:rsidTr="00FC4EED">
        <w:tc>
          <w:tcPr>
            <w:tcW w:w="270" w:type="pct"/>
            <w:vAlign w:val="center"/>
          </w:tcPr>
          <w:p w14:paraId="4857234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54</w:t>
            </w:r>
          </w:p>
        </w:tc>
        <w:tc>
          <w:tcPr>
            <w:tcW w:w="473" w:type="pct"/>
            <w:vAlign w:val="center"/>
          </w:tcPr>
          <w:p w14:paraId="51F081B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2ACB15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«Кто позвал тебя, скажи» (различение по голосу)</w:t>
            </w:r>
          </w:p>
        </w:tc>
        <w:tc>
          <w:tcPr>
            <w:tcW w:w="2567" w:type="pct"/>
          </w:tcPr>
          <w:p w14:paraId="061CB72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2E7F918" w14:textId="77777777" w:rsidTr="00FC4EED">
        <w:tc>
          <w:tcPr>
            <w:tcW w:w="270" w:type="pct"/>
            <w:vAlign w:val="center"/>
          </w:tcPr>
          <w:p w14:paraId="535477C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6A848A6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7</w:t>
            </w:r>
          </w:p>
        </w:tc>
        <w:tc>
          <w:tcPr>
            <w:tcW w:w="1689" w:type="pct"/>
          </w:tcPr>
          <w:p w14:paraId="79BE5B3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Восприятие пространства </w:t>
            </w:r>
          </w:p>
        </w:tc>
        <w:tc>
          <w:tcPr>
            <w:tcW w:w="2567" w:type="pct"/>
          </w:tcPr>
          <w:p w14:paraId="16BE705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Ориентироваться в помещении, понятия «ближе» - «дальше»; двигаться в заданном направлении, обозначать словом направления движения. Ориентироваться в поле листа (выделение всех углов). </w:t>
            </w:r>
            <w:proofErr w:type="gramStart"/>
            <w:r w:rsidRPr="00A94E93">
              <w:rPr>
                <w:rFonts w:ascii="Times New Roman" w:eastAsia="Calibri" w:hAnsi="Times New Roman" w:cs="Times New Roman"/>
                <w:sz w:val="24"/>
                <w:szCs w:val="24"/>
              </w:rPr>
              <w:t>Располагать  плоскостные</w:t>
            </w:r>
            <w:proofErr w:type="gramEnd"/>
            <w:r w:rsidRPr="00A94E93">
              <w:rPr>
                <w:rFonts w:ascii="Times New Roman" w:eastAsia="Calibri" w:hAnsi="Times New Roman" w:cs="Times New Roman"/>
                <w:sz w:val="24"/>
                <w:szCs w:val="24"/>
              </w:rPr>
              <w:t xml:space="preserve"> и объёмные предметы в вертикальном и горизонтальном поле листа. Выражать пространственные отношения между конкретными объектами посредством предлогов. Пространственная ориентировка на поверхности парты.</w:t>
            </w:r>
          </w:p>
        </w:tc>
      </w:tr>
      <w:tr w:rsidR="00B527A5" w:rsidRPr="00A94E93" w14:paraId="0D8DCA47" w14:textId="77777777" w:rsidTr="00FC4EED">
        <w:tc>
          <w:tcPr>
            <w:tcW w:w="270" w:type="pct"/>
            <w:vAlign w:val="center"/>
          </w:tcPr>
          <w:p w14:paraId="384BD87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55</w:t>
            </w:r>
          </w:p>
        </w:tc>
        <w:tc>
          <w:tcPr>
            <w:tcW w:w="473" w:type="pct"/>
            <w:vAlign w:val="center"/>
          </w:tcPr>
          <w:p w14:paraId="50BD649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CC9CB2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в помещении, движение в заданном направлении, обозначение словом направления движения</w:t>
            </w:r>
          </w:p>
        </w:tc>
        <w:tc>
          <w:tcPr>
            <w:tcW w:w="2567" w:type="pct"/>
          </w:tcPr>
          <w:p w14:paraId="348280A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A7FA1D1" w14:textId="77777777" w:rsidTr="00FC4EED">
        <w:tc>
          <w:tcPr>
            <w:tcW w:w="270" w:type="pct"/>
            <w:vAlign w:val="center"/>
          </w:tcPr>
          <w:p w14:paraId="1395D03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56</w:t>
            </w:r>
          </w:p>
        </w:tc>
        <w:tc>
          <w:tcPr>
            <w:tcW w:w="473" w:type="pct"/>
            <w:vAlign w:val="center"/>
          </w:tcPr>
          <w:p w14:paraId="7560F62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3D0879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в школьном помещении, понятия «дальше — ближе»</w:t>
            </w:r>
          </w:p>
        </w:tc>
        <w:tc>
          <w:tcPr>
            <w:tcW w:w="2567" w:type="pct"/>
          </w:tcPr>
          <w:p w14:paraId="11EEA01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2C0ECFF" w14:textId="77777777" w:rsidTr="00FC4EED">
        <w:tc>
          <w:tcPr>
            <w:tcW w:w="270" w:type="pct"/>
            <w:vAlign w:val="center"/>
          </w:tcPr>
          <w:p w14:paraId="5D6F892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57</w:t>
            </w:r>
          </w:p>
        </w:tc>
        <w:tc>
          <w:tcPr>
            <w:tcW w:w="473" w:type="pct"/>
            <w:vAlign w:val="center"/>
          </w:tcPr>
          <w:p w14:paraId="1AED2F7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84234E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на листе бумаги (выделение всех углов)</w:t>
            </w:r>
          </w:p>
        </w:tc>
        <w:tc>
          <w:tcPr>
            <w:tcW w:w="2567" w:type="pct"/>
          </w:tcPr>
          <w:p w14:paraId="3EF471D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33A5584" w14:textId="77777777" w:rsidTr="00FC4EED">
        <w:tc>
          <w:tcPr>
            <w:tcW w:w="270" w:type="pct"/>
            <w:vAlign w:val="center"/>
          </w:tcPr>
          <w:p w14:paraId="7E50D7F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58</w:t>
            </w:r>
          </w:p>
        </w:tc>
        <w:tc>
          <w:tcPr>
            <w:tcW w:w="473" w:type="pct"/>
            <w:vAlign w:val="center"/>
          </w:tcPr>
          <w:p w14:paraId="7E79023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356740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Расположение плоскостных и объемных предметов в вертикальном поле листа</w:t>
            </w:r>
          </w:p>
        </w:tc>
        <w:tc>
          <w:tcPr>
            <w:tcW w:w="2567" w:type="pct"/>
          </w:tcPr>
          <w:p w14:paraId="26AD58F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83A3E0F" w14:textId="77777777" w:rsidTr="00FC4EED">
        <w:tc>
          <w:tcPr>
            <w:tcW w:w="270" w:type="pct"/>
            <w:vAlign w:val="center"/>
          </w:tcPr>
          <w:p w14:paraId="4FEF90B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59</w:t>
            </w:r>
          </w:p>
        </w:tc>
        <w:tc>
          <w:tcPr>
            <w:tcW w:w="473" w:type="pct"/>
            <w:vAlign w:val="center"/>
          </w:tcPr>
          <w:p w14:paraId="34901F5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8100CE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Расположение плоскостных и объемных предметов в горизонтальном поле листа, словесное обозначение пространственных отношений между предметами</w:t>
            </w:r>
          </w:p>
        </w:tc>
        <w:tc>
          <w:tcPr>
            <w:tcW w:w="2567" w:type="pct"/>
          </w:tcPr>
          <w:p w14:paraId="3ACCA74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3654A39" w14:textId="77777777" w:rsidTr="00FC4EED">
        <w:tc>
          <w:tcPr>
            <w:tcW w:w="270" w:type="pct"/>
            <w:vAlign w:val="center"/>
          </w:tcPr>
          <w:p w14:paraId="4D6BBB8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60</w:t>
            </w:r>
          </w:p>
        </w:tc>
        <w:tc>
          <w:tcPr>
            <w:tcW w:w="473" w:type="pct"/>
            <w:vAlign w:val="center"/>
          </w:tcPr>
          <w:p w14:paraId="39065AC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3D630C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Пространственная ориентировка на поверхности парты</w:t>
            </w:r>
          </w:p>
        </w:tc>
        <w:tc>
          <w:tcPr>
            <w:tcW w:w="2567" w:type="pct"/>
          </w:tcPr>
          <w:p w14:paraId="0B19447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A9D2B09" w14:textId="77777777" w:rsidTr="00FC4EED">
        <w:tc>
          <w:tcPr>
            <w:tcW w:w="270" w:type="pct"/>
            <w:vAlign w:val="center"/>
          </w:tcPr>
          <w:p w14:paraId="3FDD4C3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61</w:t>
            </w:r>
          </w:p>
        </w:tc>
        <w:tc>
          <w:tcPr>
            <w:tcW w:w="473" w:type="pct"/>
            <w:vAlign w:val="center"/>
          </w:tcPr>
          <w:p w14:paraId="27C2B0B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301BC7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«Определи положение предмета», вербализация пространственных отношений с использованием предлогов</w:t>
            </w:r>
          </w:p>
        </w:tc>
        <w:tc>
          <w:tcPr>
            <w:tcW w:w="2567" w:type="pct"/>
          </w:tcPr>
          <w:p w14:paraId="24A8CBBF"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6338555" w14:textId="77777777" w:rsidTr="00FC4EED">
        <w:tc>
          <w:tcPr>
            <w:tcW w:w="270" w:type="pct"/>
            <w:vAlign w:val="center"/>
          </w:tcPr>
          <w:p w14:paraId="7A88F18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73" w:type="pct"/>
            <w:vAlign w:val="center"/>
          </w:tcPr>
          <w:p w14:paraId="72A5B7C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7</w:t>
            </w:r>
          </w:p>
        </w:tc>
        <w:tc>
          <w:tcPr>
            <w:tcW w:w="1689" w:type="pct"/>
          </w:tcPr>
          <w:p w14:paraId="5A8940D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Восприятие времени </w:t>
            </w:r>
          </w:p>
        </w:tc>
        <w:tc>
          <w:tcPr>
            <w:tcW w:w="2567" w:type="pct"/>
          </w:tcPr>
          <w:p w14:paraId="5E8A2ED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Знакомить: с порядком месяцев в году; с временами года. Работать с графической моделью «Времена года». Измерять время (сутки, неделя, месяц); часы, их составляющие (циферблат, стрелки). Определять время по часам (с точностью до 1 часа).</w:t>
            </w:r>
          </w:p>
        </w:tc>
      </w:tr>
      <w:tr w:rsidR="00B527A5" w:rsidRPr="00A94E93" w14:paraId="42CBC06C" w14:textId="77777777" w:rsidTr="00FC4EED">
        <w:tc>
          <w:tcPr>
            <w:tcW w:w="270" w:type="pct"/>
            <w:vAlign w:val="center"/>
          </w:tcPr>
          <w:p w14:paraId="318EF38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62,63</w:t>
            </w:r>
          </w:p>
        </w:tc>
        <w:tc>
          <w:tcPr>
            <w:tcW w:w="473" w:type="pct"/>
            <w:vAlign w:val="center"/>
          </w:tcPr>
          <w:p w14:paraId="54227B2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49DB8EF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Времена года. Работа с графической моделью «Времена года»</w:t>
            </w:r>
          </w:p>
        </w:tc>
        <w:tc>
          <w:tcPr>
            <w:tcW w:w="2567" w:type="pct"/>
          </w:tcPr>
          <w:p w14:paraId="07076C2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B67D26F" w14:textId="77777777" w:rsidTr="00FC4EED">
        <w:tc>
          <w:tcPr>
            <w:tcW w:w="270" w:type="pct"/>
            <w:vAlign w:val="center"/>
          </w:tcPr>
          <w:p w14:paraId="1DA1BCF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64</w:t>
            </w:r>
          </w:p>
        </w:tc>
        <w:tc>
          <w:tcPr>
            <w:tcW w:w="473" w:type="pct"/>
            <w:vAlign w:val="center"/>
          </w:tcPr>
          <w:p w14:paraId="60DA048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6EC718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Знакомство с часами (циферблат, стрелки)</w:t>
            </w:r>
          </w:p>
        </w:tc>
        <w:tc>
          <w:tcPr>
            <w:tcW w:w="2567" w:type="pct"/>
          </w:tcPr>
          <w:p w14:paraId="57CB401F"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17A65F0" w14:textId="77777777" w:rsidTr="00FC4EED">
        <w:tc>
          <w:tcPr>
            <w:tcW w:w="270" w:type="pct"/>
            <w:vAlign w:val="center"/>
          </w:tcPr>
          <w:p w14:paraId="4900B8C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65</w:t>
            </w:r>
          </w:p>
        </w:tc>
        <w:tc>
          <w:tcPr>
            <w:tcW w:w="473" w:type="pct"/>
            <w:vAlign w:val="center"/>
          </w:tcPr>
          <w:p w14:paraId="3BBC821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9D71B6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Меры времени (секунда, минута, час, сутки)</w:t>
            </w:r>
          </w:p>
        </w:tc>
        <w:tc>
          <w:tcPr>
            <w:tcW w:w="2567" w:type="pct"/>
          </w:tcPr>
          <w:p w14:paraId="5C43D62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3C60E16" w14:textId="77777777" w:rsidTr="00FC4EED">
        <w:tc>
          <w:tcPr>
            <w:tcW w:w="270" w:type="pct"/>
            <w:vAlign w:val="center"/>
          </w:tcPr>
          <w:p w14:paraId="3FA579A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66</w:t>
            </w:r>
          </w:p>
        </w:tc>
        <w:tc>
          <w:tcPr>
            <w:tcW w:w="473" w:type="pct"/>
            <w:vAlign w:val="center"/>
          </w:tcPr>
          <w:p w14:paraId="4A3826B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7317B9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времени по часам. Игры с моделью часов</w:t>
            </w:r>
          </w:p>
        </w:tc>
        <w:tc>
          <w:tcPr>
            <w:tcW w:w="2567" w:type="pct"/>
          </w:tcPr>
          <w:p w14:paraId="70602706"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2EE39AD" w14:textId="77777777" w:rsidTr="00FC4EED">
        <w:tc>
          <w:tcPr>
            <w:tcW w:w="270" w:type="pct"/>
            <w:vAlign w:val="center"/>
          </w:tcPr>
          <w:p w14:paraId="501734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6768</w:t>
            </w:r>
          </w:p>
        </w:tc>
        <w:tc>
          <w:tcPr>
            <w:tcW w:w="473" w:type="pct"/>
            <w:vAlign w:val="center"/>
          </w:tcPr>
          <w:p w14:paraId="2534398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257" w:type="pct"/>
            <w:gridSpan w:val="2"/>
            <w:vAlign w:val="center"/>
          </w:tcPr>
          <w:p w14:paraId="5F8EC37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Диагностическое обследование</w:t>
            </w:r>
          </w:p>
        </w:tc>
      </w:tr>
    </w:tbl>
    <w:p w14:paraId="08275C38" w14:textId="77777777" w:rsidR="00416483" w:rsidRPr="00A94E93" w:rsidRDefault="00416483" w:rsidP="006E5128">
      <w:pPr>
        <w:spacing w:after="0" w:line="240" w:lineRule="auto"/>
        <w:ind w:firstLine="709"/>
        <w:jc w:val="both"/>
        <w:rPr>
          <w:rFonts w:ascii="Times New Roman" w:hAnsi="Times New Roman" w:cs="Times New Roman"/>
          <w:b/>
          <w:sz w:val="24"/>
          <w:szCs w:val="24"/>
        </w:rPr>
      </w:pPr>
    </w:p>
    <w:p w14:paraId="690996ED" w14:textId="77777777" w:rsidR="00416483" w:rsidRPr="00A94E93" w:rsidRDefault="00416483" w:rsidP="006E5128">
      <w:pPr>
        <w:spacing w:after="0" w:line="240" w:lineRule="auto"/>
        <w:ind w:firstLine="709"/>
        <w:jc w:val="both"/>
        <w:rPr>
          <w:rFonts w:ascii="Times New Roman" w:hAnsi="Times New Roman" w:cs="Times New Roman"/>
          <w:b/>
          <w:sz w:val="24"/>
          <w:szCs w:val="24"/>
        </w:rPr>
      </w:pPr>
    </w:p>
    <w:p w14:paraId="2FEFF6FA" w14:textId="77777777" w:rsidR="00416483" w:rsidRPr="00A94E93" w:rsidRDefault="00416483"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Тематическое планирование 3 класс (68 часов)</w:t>
      </w:r>
    </w:p>
    <w:p w14:paraId="5F7106A8" w14:textId="7CA2EBEA" w:rsidR="00AA583B" w:rsidRPr="00A94E93" w:rsidRDefault="00AA583B" w:rsidP="00AA583B">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№13</w:t>
      </w:r>
    </w:p>
    <w:p w14:paraId="18F3E3A6" w14:textId="77777777" w:rsidR="00AA583B" w:rsidRPr="00A94E93" w:rsidRDefault="00AA583B" w:rsidP="006E5128">
      <w:pPr>
        <w:spacing w:after="0" w:line="240" w:lineRule="auto"/>
        <w:ind w:firstLine="709"/>
        <w:jc w:val="both"/>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45"/>
        <w:gridCol w:w="3218"/>
        <w:gridCol w:w="4910"/>
      </w:tblGrid>
      <w:tr w:rsidR="00B527A5" w:rsidRPr="00A94E93" w14:paraId="1DBA124B" w14:textId="77777777" w:rsidTr="00FC4EED">
        <w:trPr>
          <w:jc w:val="center"/>
        </w:trPr>
        <w:tc>
          <w:tcPr>
            <w:tcW w:w="338" w:type="pct"/>
            <w:vAlign w:val="center"/>
          </w:tcPr>
          <w:p w14:paraId="23E2AD2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w:t>
            </w:r>
          </w:p>
        </w:tc>
        <w:tc>
          <w:tcPr>
            <w:tcW w:w="405" w:type="pct"/>
            <w:vAlign w:val="center"/>
          </w:tcPr>
          <w:p w14:paraId="4A19DDA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Кол-во часов</w:t>
            </w:r>
          </w:p>
        </w:tc>
        <w:tc>
          <w:tcPr>
            <w:tcW w:w="1689" w:type="pct"/>
            <w:vAlign w:val="center"/>
          </w:tcPr>
          <w:p w14:paraId="5D592EC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Тема урока</w:t>
            </w:r>
          </w:p>
        </w:tc>
        <w:tc>
          <w:tcPr>
            <w:tcW w:w="2568" w:type="pct"/>
            <w:vAlign w:val="center"/>
          </w:tcPr>
          <w:p w14:paraId="416368D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Содержание занятий</w:t>
            </w:r>
          </w:p>
        </w:tc>
      </w:tr>
      <w:tr w:rsidR="00B527A5" w:rsidRPr="00A94E93" w14:paraId="1F58FBB0" w14:textId="77777777" w:rsidTr="00FC4EED">
        <w:trPr>
          <w:jc w:val="center"/>
        </w:trPr>
        <w:tc>
          <w:tcPr>
            <w:tcW w:w="338" w:type="pct"/>
            <w:vAlign w:val="center"/>
          </w:tcPr>
          <w:p w14:paraId="065C895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405" w:type="pct"/>
            <w:vAlign w:val="center"/>
          </w:tcPr>
          <w:p w14:paraId="270D63A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1</w:t>
            </w:r>
          </w:p>
        </w:tc>
        <w:tc>
          <w:tcPr>
            <w:tcW w:w="1689" w:type="pct"/>
          </w:tcPr>
          <w:p w14:paraId="47B525C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Обследование вновь принятых детей</w:t>
            </w:r>
            <w:r w:rsidRPr="00A94E93">
              <w:rPr>
                <w:rFonts w:ascii="Times New Roman" w:eastAsia="Calibri" w:hAnsi="Times New Roman" w:cs="Times New Roman"/>
                <w:sz w:val="24"/>
                <w:szCs w:val="24"/>
              </w:rPr>
              <w:t xml:space="preserve"> </w:t>
            </w:r>
          </w:p>
        </w:tc>
        <w:tc>
          <w:tcPr>
            <w:tcW w:w="2568" w:type="pct"/>
          </w:tcPr>
          <w:p w14:paraId="0B7840C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Диагностика: выявление индивидуальных возможностей ребенка, особенностей его психофизического развития, оказывающих влияние на овладение учебными умениями и навыками; различают наиболее </w:t>
            </w:r>
            <w:proofErr w:type="gramStart"/>
            <w:r w:rsidRPr="00A94E93">
              <w:rPr>
                <w:rFonts w:ascii="Times New Roman" w:eastAsia="Calibri" w:hAnsi="Times New Roman" w:cs="Times New Roman"/>
                <w:sz w:val="24"/>
                <w:szCs w:val="24"/>
              </w:rPr>
              <w:t>распространенные  цвета</w:t>
            </w:r>
            <w:proofErr w:type="gramEnd"/>
            <w:r w:rsidRPr="00A94E93">
              <w:rPr>
                <w:rFonts w:ascii="Times New Roman" w:eastAsia="Calibri" w:hAnsi="Times New Roman" w:cs="Times New Roman"/>
                <w:sz w:val="24"/>
                <w:szCs w:val="24"/>
              </w:rPr>
              <w:t xml:space="preserve"> (черный, белый, красный, синий, зелёный, жёлтый); слушают и понимают собеседника, выполняют несложные инструкции, отвечают на вопросы.</w:t>
            </w:r>
          </w:p>
        </w:tc>
      </w:tr>
      <w:tr w:rsidR="00B527A5" w:rsidRPr="00A94E93" w14:paraId="5D7CB26E" w14:textId="77777777" w:rsidTr="00FC4EED">
        <w:trPr>
          <w:jc w:val="center"/>
        </w:trPr>
        <w:tc>
          <w:tcPr>
            <w:tcW w:w="5000" w:type="pct"/>
            <w:gridSpan w:val="4"/>
            <w:vAlign w:val="center"/>
          </w:tcPr>
          <w:p w14:paraId="33BC650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 xml:space="preserve">Раздел 1. Развитие моторики, </w:t>
            </w:r>
            <w:proofErr w:type="spellStart"/>
            <w:r w:rsidRPr="00A94E93">
              <w:rPr>
                <w:rFonts w:ascii="Times New Roman" w:eastAsia="Calibri" w:hAnsi="Times New Roman" w:cs="Times New Roman"/>
                <w:b/>
                <w:bCs/>
                <w:sz w:val="24"/>
                <w:szCs w:val="24"/>
              </w:rPr>
              <w:t>графомоторных</w:t>
            </w:r>
            <w:proofErr w:type="spellEnd"/>
            <w:r w:rsidRPr="00A94E93">
              <w:rPr>
                <w:rFonts w:ascii="Times New Roman" w:eastAsia="Calibri" w:hAnsi="Times New Roman" w:cs="Times New Roman"/>
                <w:b/>
                <w:bCs/>
                <w:sz w:val="24"/>
                <w:szCs w:val="24"/>
              </w:rPr>
              <w:t xml:space="preserve"> навыков</w:t>
            </w:r>
            <w:r w:rsidRPr="00A94E93">
              <w:rPr>
                <w:rFonts w:ascii="Times New Roman" w:eastAsia="Calibri" w:hAnsi="Times New Roman" w:cs="Times New Roman"/>
                <w:sz w:val="24"/>
                <w:szCs w:val="24"/>
              </w:rPr>
              <w:t xml:space="preserve"> (12 часов)</w:t>
            </w:r>
          </w:p>
        </w:tc>
      </w:tr>
      <w:tr w:rsidR="00B527A5" w:rsidRPr="00A94E93" w14:paraId="47B06BF5" w14:textId="77777777" w:rsidTr="00FC4EED">
        <w:trPr>
          <w:jc w:val="center"/>
        </w:trPr>
        <w:tc>
          <w:tcPr>
            <w:tcW w:w="338" w:type="pct"/>
            <w:vAlign w:val="center"/>
          </w:tcPr>
          <w:p w14:paraId="13D60D9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05" w:type="pct"/>
            <w:vAlign w:val="center"/>
          </w:tcPr>
          <w:p w14:paraId="15D4155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443D9B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Упражнения на развитие меткости («</w:t>
            </w:r>
            <w:proofErr w:type="spellStart"/>
            <w:r w:rsidRPr="00A94E93">
              <w:rPr>
                <w:rFonts w:ascii="Times New Roman" w:eastAsia="Calibri" w:hAnsi="Times New Roman" w:cs="Times New Roman"/>
                <w:sz w:val="24"/>
                <w:szCs w:val="24"/>
              </w:rPr>
              <w:t>Кольцеброс</w:t>
            </w:r>
            <w:proofErr w:type="spellEnd"/>
            <w:r w:rsidRPr="00A94E93">
              <w:rPr>
                <w:rFonts w:ascii="Times New Roman" w:eastAsia="Calibri" w:hAnsi="Times New Roman" w:cs="Times New Roman"/>
                <w:sz w:val="24"/>
                <w:szCs w:val="24"/>
              </w:rPr>
              <w:t>», дартс, «Тир»)</w:t>
            </w:r>
          </w:p>
        </w:tc>
        <w:tc>
          <w:tcPr>
            <w:tcW w:w="2568" w:type="pct"/>
          </w:tcPr>
          <w:p w14:paraId="3A0407E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Развивать согласованность движений на разные группы мышц (броски в цель, </w:t>
            </w:r>
            <w:proofErr w:type="spellStart"/>
            <w:r w:rsidRPr="00A94E93">
              <w:rPr>
                <w:rFonts w:ascii="Times New Roman" w:eastAsia="Calibri" w:hAnsi="Times New Roman" w:cs="Times New Roman"/>
                <w:sz w:val="24"/>
                <w:szCs w:val="24"/>
              </w:rPr>
              <w:t>кольцеброс</w:t>
            </w:r>
            <w:proofErr w:type="spellEnd"/>
            <w:r w:rsidRPr="00A94E93">
              <w:rPr>
                <w:rFonts w:ascii="Times New Roman" w:eastAsia="Calibri" w:hAnsi="Times New Roman" w:cs="Times New Roman"/>
                <w:sz w:val="24"/>
                <w:szCs w:val="24"/>
              </w:rPr>
              <w:t xml:space="preserve">, игры с мячом, обручем). </w:t>
            </w:r>
          </w:p>
        </w:tc>
      </w:tr>
      <w:tr w:rsidR="00B527A5" w:rsidRPr="00A94E93" w14:paraId="3007EB40" w14:textId="77777777" w:rsidTr="00FC4EED">
        <w:trPr>
          <w:jc w:val="center"/>
        </w:trPr>
        <w:tc>
          <w:tcPr>
            <w:tcW w:w="338" w:type="pct"/>
            <w:vAlign w:val="center"/>
          </w:tcPr>
          <w:p w14:paraId="562A689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w:t>
            </w:r>
          </w:p>
        </w:tc>
        <w:tc>
          <w:tcPr>
            <w:tcW w:w="405" w:type="pct"/>
            <w:vAlign w:val="center"/>
          </w:tcPr>
          <w:p w14:paraId="33FAAFB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332B61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согласованности движений на разные группы мышц (по инструкции педагога)</w:t>
            </w:r>
          </w:p>
        </w:tc>
        <w:tc>
          <w:tcPr>
            <w:tcW w:w="2568" w:type="pct"/>
          </w:tcPr>
          <w:p w14:paraId="3B7FC72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Обучать целенаправленным действиям по трёхзвенной инструкции педагога</w:t>
            </w:r>
          </w:p>
        </w:tc>
      </w:tr>
      <w:tr w:rsidR="00B527A5" w:rsidRPr="00A94E93" w14:paraId="253EB708" w14:textId="77777777" w:rsidTr="00FC4EED">
        <w:trPr>
          <w:jc w:val="center"/>
        </w:trPr>
        <w:tc>
          <w:tcPr>
            <w:tcW w:w="338" w:type="pct"/>
            <w:vAlign w:val="center"/>
          </w:tcPr>
          <w:p w14:paraId="3AD8C60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w:t>
            </w:r>
          </w:p>
        </w:tc>
        <w:tc>
          <w:tcPr>
            <w:tcW w:w="405" w:type="pct"/>
            <w:vAlign w:val="center"/>
          </w:tcPr>
          <w:p w14:paraId="2932A55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6FE7C9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Обучение целенаправленным действиям по двух- и трехзвенной инструкции педагога (два шага вперед — поворот направо — один шаг назад и т. д.)</w:t>
            </w:r>
          </w:p>
        </w:tc>
        <w:tc>
          <w:tcPr>
            <w:tcW w:w="2568" w:type="pct"/>
          </w:tcPr>
          <w:p w14:paraId="3BFE48E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Обучать целенаправленным действиям по трёхзвенной инструкции педагога</w:t>
            </w:r>
          </w:p>
        </w:tc>
      </w:tr>
      <w:tr w:rsidR="00B527A5" w:rsidRPr="00A94E93" w14:paraId="6FFFFA17" w14:textId="77777777" w:rsidTr="00FC4EED">
        <w:trPr>
          <w:jc w:val="center"/>
        </w:trPr>
        <w:tc>
          <w:tcPr>
            <w:tcW w:w="338" w:type="pct"/>
            <w:vAlign w:val="center"/>
          </w:tcPr>
          <w:p w14:paraId="720078D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w:t>
            </w:r>
          </w:p>
        </w:tc>
        <w:tc>
          <w:tcPr>
            <w:tcW w:w="405" w:type="pct"/>
            <w:vAlign w:val="center"/>
          </w:tcPr>
          <w:p w14:paraId="172875C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63BD4A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Пальчиковая гимнастика с речевым сопровождением</w:t>
            </w:r>
          </w:p>
        </w:tc>
        <w:tc>
          <w:tcPr>
            <w:tcW w:w="2568" w:type="pct"/>
          </w:tcPr>
          <w:p w14:paraId="405AA1D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Развивать моторику руки. Пальчиковая гимнастика с речевым сопровождением.</w:t>
            </w:r>
          </w:p>
        </w:tc>
      </w:tr>
      <w:tr w:rsidR="00B527A5" w:rsidRPr="00A94E93" w14:paraId="3FA2BF41" w14:textId="77777777" w:rsidTr="00FC4EED">
        <w:trPr>
          <w:jc w:val="center"/>
        </w:trPr>
        <w:tc>
          <w:tcPr>
            <w:tcW w:w="338" w:type="pct"/>
            <w:vAlign w:val="center"/>
          </w:tcPr>
          <w:p w14:paraId="4A2A32A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w:t>
            </w:r>
          </w:p>
        </w:tc>
        <w:tc>
          <w:tcPr>
            <w:tcW w:w="405" w:type="pct"/>
            <w:vAlign w:val="center"/>
          </w:tcPr>
          <w:p w14:paraId="4FE5F28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396184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Совершенствование точности мелких движений рук (завязывание, развязывание, шнуровка, застегивание)</w:t>
            </w:r>
          </w:p>
        </w:tc>
        <w:tc>
          <w:tcPr>
            <w:tcW w:w="2568" w:type="pct"/>
          </w:tcPr>
          <w:p w14:paraId="702E69E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Совершенствовать точность движений (завязывание, развязывание, застёгивание).</w:t>
            </w:r>
          </w:p>
        </w:tc>
      </w:tr>
      <w:tr w:rsidR="00B527A5" w:rsidRPr="00A94E93" w14:paraId="37AAB0C0" w14:textId="77777777" w:rsidTr="00FC4EED">
        <w:trPr>
          <w:jc w:val="center"/>
        </w:trPr>
        <w:tc>
          <w:tcPr>
            <w:tcW w:w="338" w:type="pct"/>
            <w:vAlign w:val="center"/>
          </w:tcPr>
          <w:p w14:paraId="618FFAC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7</w:t>
            </w:r>
          </w:p>
        </w:tc>
        <w:tc>
          <w:tcPr>
            <w:tcW w:w="405" w:type="pct"/>
            <w:vAlign w:val="center"/>
          </w:tcPr>
          <w:p w14:paraId="6B93854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56D7D8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Обводка контуров предметных изображений, штриховка в разных направлениях</w:t>
            </w:r>
          </w:p>
        </w:tc>
        <w:tc>
          <w:tcPr>
            <w:tcW w:w="2568" w:type="pct"/>
          </w:tcPr>
          <w:p w14:paraId="247500C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Обводить контур изображений предметов и геометрических фигур, </w:t>
            </w:r>
            <w:proofErr w:type="gramStart"/>
            <w:r w:rsidRPr="00A94E93">
              <w:rPr>
                <w:rFonts w:ascii="Times New Roman" w:eastAsia="Calibri" w:hAnsi="Times New Roman" w:cs="Times New Roman"/>
                <w:sz w:val="24"/>
                <w:szCs w:val="24"/>
              </w:rPr>
              <w:t>дорисовывать  незаконченные</w:t>
            </w:r>
            <w:proofErr w:type="gramEnd"/>
            <w:r w:rsidRPr="00A94E93">
              <w:rPr>
                <w:rFonts w:ascii="Times New Roman" w:eastAsia="Calibri" w:hAnsi="Times New Roman" w:cs="Times New Roman"/>
                <w:sz w:val="24"/>
                <w:szCs w:val="24"/>
              </w:rPr>
              <w:t xml:space="preserve"> геометрические фигуры</w:t>
            </w:r>
          </w:p>
        </w:tc>
      </w:tr>
      <w:tr w:rsidR="00B527A5" w:rsidRPr="00A94E93" w14:paraId="46A0715F" w14:textId="77777777" w:rsidTr="00FC4EED">
        <w:trPr>
          <w:jc w:val="center"/>
        </w:trPr>
        <w:tc>
          <w:tcPr>
            <w:tcW w:w="338" w:type="pct"/>
            <w:vAlign w:val="center"/>
          </w:tcPr>
          <w:p w14:paraId="2A4B77E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8</w:t>
            </w:r>
          </w:p>
        </w:tc>
        <w:tc>
          <w:tcPr>
            <w:tcW w:w="405" w:type="pct"/>
            <w:vAlign w:val="center"/>
          </w:tcPr>
          <w:p w14:paraId="2C440E6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9E90FF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Рисование бордюров по образцу</w:t>
            </w:r>
          </w:p>
        </w:tc>
        <w:tc>
          <w:tcPr>
            <w:tcW w:w="2568" w:type="pct"/>
          </w:tcPr>
          <w:p w14:paraId="0D17017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Рисовать бордюры.</w:t>
            </w:r>
          </w:p>
        </w:tc>
      </w:tr>
      <w:tr w:rsidR="00B527A5" w:rsidRPr="00A94E93" w14:paraId="6AB1B340" w14:textId="77777777" w:rsidTr="00FC4EED">
        <w:trPr>
          <w:jc w:val="center"/>
        </w:trPr>
        <w:tc>
          <w:tcPr>
            <w:tcW w:w="338" w:type="pct"/>
            <w:vAlign w:val="center"/>
          </w:tcPr>
          <w:p w14:paraId="142A315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9,10</w:t>
            </w:r>
          </w:p>
        </w:tc>
        <w:tc>
          <w:tcPr>
            <w:tcW w:w="405" w:type="pct"/>
            <w:vAlign w:val="center"/>
          </w:tcPr>
          <w:p w14:paraId="31B48D2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76991A1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Графический диктант (зрительный и на слух)</w:t>
            </w:r>
          </w:p>
        </w:tc>
        <w:tc>
          <w:tcPr>
            <w:tcW w:w="2568" w:type="pct"/>
          </w:tcPr>
          <w:p w14:paraId="6A8AD24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Графический диктант (зрительный и на слух). </w:t>
            </w:r>
          </w:p>
        </w:tc>
      </w:tr>
      <w:tr w:rsidR="00B527A5" w:rsidRPr="00A94E93" w14:paraId="1801A782" w14:textId="77777777" w:rsidTr="00FC4EED">
        <w:trPr>
          <w:jc w:val="center"/>
        </w:trPr>
        <w:tc>
          <w:tcPr>
            <w:tcW w:w="338" w:type="pct"/>
            <w:vAlign w:val="center"/>
          </w:tcPr>
          <w:p w14:paraId="3E3686B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11,12</w:t>
            </w:r>
          </w:p>
        </w:tc>
        <w:tc>
          <w:tcPr>
            <w:tcW w:w="405" w:type="pct"/>
            <w:vAlign w:val="center"/>
          </w:tcPr>
          <w:p w14:paraId="4CDA62C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710D7A9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Вырезание ножницами из бумаги по контуру предметных изображений</w:t>
            </w:r>
          </w:p>
        </w:tc>
        <w:tc>
          <w:tcPr>
            <w:tcW w:w="2568" w:type="pct"/>
          </w:tcPr>
          <w:p w14:paraId="2D25A39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Вырезать ножницами из бумаги по контуру предметных изображений.</w:t>
            </w:r>
          </w:p>
        </w:tc>
      </w:tr>
      <w:tr w:rsidR="00B527A5" w:rsidRPr="00A94E93" w14:paraId="5814A384" w14:textId="77777777" w:rsidTr="00FC4EED">
        <w:trPr>
          <w:jc w:val="center"/>
        </w:trPr>
        <w:tc>
          <w:tcPr>
            <w:tcW w:w="338" w:type="pct"/>
            <w:vAlign w:val="center"/>
          </w:tcPr>
          <w:p w14:paraId="1283DCE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13</w:t>
            </w:r>
          </w:p>
        </w:tc>
        <w:tc>
          <w:tcPr>
            <w:tcW w:w="405" w:type="pct"/>
            <w:vAlign w:val="center"/>
          </w:tcPr>
          <w:p w14:paraId="67BF3A8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E34288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 в технике объемной и рваной аппликации</w:t>
            </w:r>
          </w:p>
        </w:tc>
        <w:tc>
          <w:tcPr>
            <w:tcW w:w="2568" w:type="pct"/>
          </w:tcPr>
          <w:p w14:paraId="220294D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Работать в технике «объёмной» и «рваной» аппликации.</w:t>
            </w:r>
          </w:p>
        </w:tc>
      </w:tr>
      <w:tr w:rsidR="00B527A5" w:rsidRPr="00A94E93" w14:paraId="5295D177" w14:textId="77777777" w:rsidTr="00FC4EED">
        <w:trPr>
          <w:jc w:val="center"/>
        </w:trPr>
        <w:tc>
          <w:tcPr>
            <w:tcW w:w="5000" w:type="pct"/>
            <w:gridSpan w:val="4"/>
            <w:vAlign w:val="center"/>
          </w:tcPr>
          <w:p w14:paraId="2AD1EDA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2. Тактильно-двигательное восприятие</w:t>
            </w:r>
            <w:r w:rsidRPr="00A94E93">
              <w:rPr>
                <w:rFonts w:ascii="Times New Roman" w:eastAsia="Calibri" w:hAnsi="Times New Roman" w:cs="Times New Roman"/>
                <w:sz w:val="24"/>
                <w:szCs w:val="24"/>
              </w:rPr>
              <w:t xml:space="preserve"> (5 часов)</w:t>
            </w:r>
          </w:p>
        </w:tc>
      </w:tr>
      <w:tr w:rsidR="00B527A5" w:rsidRPr="00A94E93" w14:paraId="0A9363AF" w14:textId="77777777" w:rsidTr="00FC4EED">
        <w:trPr>
          <w:jc w:val="center"/>
        </w:trPr>
        <w:tc>
          <w:tcPr>
            <w:tcW w:w="338" w:type="pct"/>
            <w:vAlign w:val="center"/>
          </w:tcPr>
          <w:p w14:paraId="5891A0D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14</w:t>
            </w:r>
          </w:p>
        </w:tc>
        <w:tc>
          <w:tcPr>
            <w:tcW w:w="405" w:type="pct"/>
            <w:vAlign w:val="center"/>
          </w:tcPr>
          <w:p w14:paraId="65D527E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D69DA0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предметов на ощупь, выделение разных свойств и качеств (мягкие и жесткие, крупные и мелкие предметы)</w:t>
            </w:r>
          </w:p>
        </w:tc>
        <w:tc>
          <w:tcPr>
            <w:tcW w:w="2568" w:type="pct"/>
          </w:tcPr>
          <w:p w14:paraId="20DD64E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Определять различные свойства и качества предметов на ощупь (мягкие – жёсткие, мелкие – крупные). Находить на ощупь контур нужного предмета из 2-3 предложенных. </w:t>
            </w:r>
          </w:p>
          <w:p w14:paraId="6875CF0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942EC41" w14:textId="77777777" w:rsidTr="00FC4EED">
        <w:trPr>
          <w:jc w:val="center"/>
        </w:trPr>
        <w:tc>
          <w:tcPr>
            <w:tcW w:w="338" w:type="pct"/>
            <w:vAlign w:val="center"/>
          </w:tcPr>
          <w:p w14:paraId="5363EFE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15,</w:t>
            </w:r>
          </w:p>
          <w:p w14:paraId="3BF6C3F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16</w:t>
            </w:r>
          </w:p>
        </w:tc>
        <w:tc>
          <w:tcPr>
            <w:tcW w:w="405" w:type="pct"/>
            <w:vAlign w:val="center"/>
          </w:tcPr>
          <w:p w14:paraId="04C88EC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1D1B57E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Восприятие поверхности на ощупь (гладкая, шершавая, колючая, пушистая). </w:t>
            </w:r>
          </w:p>
        </w:tc>
        <w:tc>
          <w:tcPr>
            <w:tcW w:w="2568" w:type="pct"/>
          </w:tcPr>
          <w:p w14:paraId="3D07A49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Воспринимать поверхность на ощупь (гладкая – шершавая; колючая - пушистая). Дидактическая игра «Что бывает ... (пушистое)»</w:t>
            </w:r>
          </w:p>
        </w:tc>
      </w:tr>
      <w:tr w:rsidR="00B527A5" w:rsidRPr="00A94E93" w14:paraId="467FFA02" w14:textId="77777777" w:rsidTr="00FC4EED">
        <w:trPr>
          <w:jc w:val="center"/>
        </w:trPr>
        <w:tc>
          <w:tcPr>
            <w:tcW w:w="338" w:type="pct"/>
            <w:vAlign w:val="center"/>
          </w:tcPr>
          <w:p w14:paraId="476E75E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17</w:t>
            </w:r>
          </w:p>
        </w:tc>
        <w:tc>
          <w:tcPr>
            <w:tcW w:w="405" w:type="pct"/>
            <w:vAlign w:val="center"/>
          </w:tcPr>
          <w:p w14:paraId="73AE9F5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D22FCA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 с пластилином и глиной (раскатывание, скатывание, вдавливание). Лепка «Овощи»</w:t>
            </w:r>
          </w:p>
        </w:tc>
        <w:tc>
          <w:tcPr>
            <w:tcW w:w="2568" w:type="pct"/>
          </w:tcPr>
          <w:p w14:paraId="12439A3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Работать с глиной, тестом и пластилином (раскатывание, скатывание, вдавливание). </w:t>
            </w:r>
          </w:p>
        </w:tc>
      </w:tr>
      <w:tr w:rsidR="00B527A5" w:rsidRPr="00A94E93" w14:paraId="7B8E1F28" w14:textId="77777777" w:rsidTr="00FC4EED">
        <w:trPr>
          <w:jc w:val="center"/>
        </w:trPr>
        <w:tc>
          <w:tcPr>
            <w:tcW w:w="338" w:type="pct"/>
            <w:vAlign w:val="center"/>
          </w:tcPr>
          <w:p w14:paraId="36A70A4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18</w:t>
            </w:r>
          </w:p>
        </w:tc>
        <w:tc>
          <w:tcPr>
            <w:tcW w:w="405" w:type="pct"/>
            <w:vAlign w:val="center"/>
          </w:tcPr>
          <w:p w14:paraId="414105D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68961E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Игры с сюжетной мозаикой</w:t>
            </w:r>
          </w:p>
        </w:tc>
        <w:tc>
          <w:tcPr>
            <w:tcW w:w="2568" w:type="pct"/>
          </w:tcPr>
          <w:p w14:paraId="0F7E4E4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Играть с сюжетной мозаикой.</w:t>
            </w:r>
          </w:p>
        </w:tc>
      </w:tr>
      <w:tr w:rsidR="00B527A5" w:rsidRPr="00A94E93" w14:paraId="528D4302" w14:textId="77777777" w:rsidTr="00FC4EED">
        <w:trPr>
          <w:jc w:val="center"/>
        </w:trPr>
        <w:tc>
          <w:tcPr>
            <w:tcW w:w="5000" w:type="pct"/>
            <w:gridSpan w:val="4"/>
            <w:vAlign w:val="center"/>
          </w:tcPr>
          <w:p w14:paraId="164E3D2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3. Кинестетическое и кинетическое развитие</w:t>
            </w:r>
            <w:r w:rsidRPr="00A94E93">
              <w:rPr>
                <w:rFonts w:ascii="Times New Roman" w:eastAsia="Calibri" w:hAnsi="Times New Roman" w:cs="Times New Roman"/>
                <w:sz w:val="24"/>
                <w:szCs w:val="24"/>
              </w:rPr>
              <w:t xml:space="preserve"> (4 часа)</w:t>
            </w:r>
          </w:p>
        </w:tc>
      </w:tr>
      <w:tr w:rsidR="00B527A5" w:rsidRPr="00A94E93" w14:paraId="6214C1B2" w14:textId="77777777" w:rsidTr="00FC4EED">
        <w:trPr>
          <w:jc w:val="center"/>
        </w:trPr>
        <w:tc>
          <w:tcPr>
            <w:tcW w:w="338" w:type="pct"/>
            <w:vAlign w:val="center"/>
          </w:tcPr>
          <w:p w14:paraId="105079E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19,</w:t>
            </w:r>
          </w:p>
          <w:p w14:paraId="7A611BA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20</w:t>
            </w:r>
          </w:p>
        </w:tc>
        <w:tc>
          <w:tcPr>
            <w:tcW w:w="405" w:type="pct"/>
            <w:vAlign w:val="center"/>
          </w:tcPr>
          <w:p w14:paraId="7A6FEC1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32C09D7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ощущений от статических и динамических поз различных частей тела (глаза, рот, пальцы), вербализация собственных ощущений</w:t>
            </w:r>
          </w:p>
        </w:tc>
        <w:tc>
          <w:tcPr>
            <w:tcW w:w="2568" w:type="pct"/>
          </w:tcPr>
          <w:p w14:paraId="2266F013" w14:textId="77777777" w:rsidR="00416483" w:rsidRPr="00A94E93" w:rsidRDefault="00416483" w:rsidP="00FC4EED">
            <w:pPr>
              <w:spacing w:after="0" w:line="240" w:lineRule="auto"/>
              <w:jc w:val="both"/>
              <w:rPr>
                <w:rFonts w:ascii="Times New Roman" w:eastAsia="Calibri" w:hAnsi="Times New Roman" w:cs="Times New Roman"/>
                <w:sz w:val="24"/>
                <w:szCs w:val="24"/>
              </w:rPr>
            </w:pPr>
            <w:proofErr w:type="gramStart"/>
            <w:r w:rsidRPr="00A94E93">
              <w:rPr>
                <w:rFonts w:ascii="Times New Roman" w:eastAsia="Calibri" w:hAnsi="Times New Roman" w:cs="Times New Roman"/>
                <w:sz w:val="24"/>
                <w:szCs w:val="24"/>
              </w:rPr>
              <w:t>Формировать  ощущения</w:t>
            </w:r>
            <w:proofErr w:type="gramEnd"/>
            <w:r w:rsidRPr="00A94E93">
              <w:rPr>
                <w:rFonts w:ascii="Times New Roman" w:eastAsia="Calibri" w:hAnsi="Times New Roman" w:cs="Times New Roman"/>
                <w:sz w:val="24"/>
                <w:szCs w:val="24"/>
              </w:rPr>
              <w:t xml:space="preserve"> от статических и динамических поз различных мелких частей лица и тела (глаза, рот, пальцы…).</w:t>
            </w:r>
          </w:p>
        </w:tc>
      </w:tr>
      <w:tr w:rsidR="00B527A5" w:rsidRPr="00A94E93" w14:paraId="660E88AF" w14:textId="77777777" w:rsidTr="00FC4EED">
        <w:trPr>
          <w:jc w:val="center"/>
        </w:trPr>
        <w:tc>
          <w:tcPr>
            <w:tcW w:w="338" w:type="pct"/>
            <w:vAlign w:val="center"/>
          </w:tcPr>
          <w:p w14:paraId="5157BDB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21,</w:t>
            </w:r>
          </w:p>
          <w:p w14:paraId="2E16704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22</w:t>
            </w:r>
          </w:p>
        </w:tc>
        <w:tc>
          <w:tcPr>
            <w:tcW w:w="405" w:type="pct"/>
            <w:vAlign w:val="center"/>
          </w:tcPr>
          <w:p w14:paraId="2DDDEFE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3648DC1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Выразительность движений (имитация повадок животных, инсценирование школьных событий)</w:t>
            </w:r>
          </w:p>
        </w:tc>
        <w:tc>
          <w:tcPr>
            <w:tcW w:w="2568" w:type="pct"/>
          </w:tcPr>
          <w:p w14:paraId="2430252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Выполнять упражнения по заданию педагога, </w:t>
            </w:r>
            <w:proofErr w:type="spellStart"/>
            <w:r w:rsidRPr="00A94E93">
              <w:rPr>
                <w:rFonts w:ascii="Times New Roman" w:eastAsia="Calibri" w:hAnsi="Times New Roman" w:cs="Times New Roman"/>
                <w:sz w:val="24"/>
                <w:szCs w:val="24"/>
              </w:rPr>
              <w:t>вербализовать</w:t>
            </w:r>
            <w:proofErr w:type="spellEnd"/>
            <w:r w:rsidRPr="00A94E93">
              <w:rPr>
                <w:rFonts w:ascii="Times New Roman" w:eastAsia="Calibri" w:hAnsi="Times New Roman" w:cs="Times New Roman"/>
                <w:sz w:val="24"/>
                <w:szCs w:val="24"/>
              </w:rPr>
              <w:t xml:space="preserve"> собственные ощущения. Выразительность движений – имитировать животных (походка гуся, зайца, кенгуру…), инсценировать.</w:t>
            </w:r>
          </w:p>
        </w:tc>
      </w:tr>
      <w:tr w:rsidR="00B527A5" w:rsidRPr="00A94E93" w14:paraId="1A83D114" w14:textId="77777777" w:rsidTr="00FC4EED">
        <w:trPr>
          <w:jc w:val="center"/>
        </w:trPr>
        <w:tc>
          <w:tcPr>
            <w:tcW w:w="5000" w:type="pct"/>
            <w:gridSpan w:val="4"/>
            <w:vAlign w:val="center"/>
          </w:tcPr>
          <w:p w14:paraId="569E85E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4. Восприятие формы, величины, цвета, конструирование предметов</w:t>
            </w:r>
            <w:r w:rsidRPr="00A94E93">
              <w:rPr>
                <w:rFonts w:ascii="Times New Roman" w:eastAsia="Calibri" w:hAnsi="Times New Roman" w:cs="Times New Roman"/>
                <w:sz w:val="24"/>
                <w:szCs w:val="24"/>
              </w:rPr>
              <w:t xml:space="preserve"> (14 часов)</w:t>
            </w:r>
          </w:p>
        </w:tc>
      </w:tr>
      <w:tr w:rsidR="00B527A5" w:rsidRPr="00A94E93" w14:paraId="4AFE4B39" w14:textId="77777777" w:rsidTr="00FC4EED">
        <w:trPr>
          <w:jc w:val="center"/>
        </w:trPr>
        <w:tc>
          <w:tcPr>
            <w:tcW w:w="338" w:type="pct"/>
            <w:vAlign w:val="center"/>
          </w:tcPr>
          <w:p w14:paraId="4DF89DC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23</w:t>
            </w:r>
          </w:p>
        </w:tc>
        <w:tc>
          <w:tcPr>
            <w:tcW w:w="405" w:type="pct"/>
            <w:vAlign w:val="center"/>
          </w:tcPr>
          <w:p w14:paraId="55CA510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D947DE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и обозначение словом формы предметов (3—4 предмета)</w:t>
            </w:r>
          </w:p>
        </w:tc>
        <w:tc>
          <w:tcPr>
            <w:tcW w:w="2568" w:type="pct"/>
          </w:tcPr>
          <w:p w14:paraId="54AEA5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Соотносить геометрические фигуры с предметами окружающей обстановки. Сравнивать и обозначать словом формы 3-4 предметов. </w:t>
            </w:r>
          </w:p>
        </w:tc>
      </w:tr>
      <w:tr w:rsidR="00B527A5" w:rsidRPr="00A94E93" w14:paraId="34B46017" w14:textId="77777777" w:rsidTr="00FC4EED">
        <w:trPr>
          <w:jc w:val="center"/>
        </w:trPr>
        <w:tc>
          <w:tcPr>
            <w:tcW w:w="338" w:type="pct"/>
            <w:vAlign w:val="center"/>
          </w:tcPr>
          <w:p w14:paraId="1898945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24</w:t>
            </w:r>
          </w:p>
        </w:tc>
        <w:tc>
          <w:tcPr>
            <w:tcW w:w="405" w:type="pct"/>
            <w:vAlign w:val="center"/>
          </w:tcPr>
          <w:p w14:paraId="307F7DC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60959F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Понятие «овал». Упражнения в сравнении круга и овала </w:t>
            </w:r>
          </w:p>
        </w:tc>
        <w:tc>
          <w:tcPr>
            <w:tcW w:w="2568" w:type="pct"/>
          </w:tcPr>
          <w:p w14:paraId="4FCE342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Сравнивать две объёмные геометрические фигуры – круг и овал.</w:t>
            </w:r>
          </w:p>
        </w:tc>
      </w:tr>
      <w:tr w:rsidR="00B527A5" w:rsidRPr="00A94E93" w14:paraId="3E7A2B87" w14:textId="77777777" w:rsidTr="00FC4EED">
        <w:trPr>
          <w:jc w:val="center"/>
        </w:trPr>
        <w:tc>
          <w:tcPr>
            <w:tcW w:w="338" w:type="pct"/>
            <w:vAlign w:val="center"/>
          </w:tcPr>
          <w:p w14:paraId="06D71F9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25</w:t>
            </w:r>
          </w:p>
        </w:tc>
        <w:tc>
          <w:tcPr>
            <w:tcW w:w="405" w:type="pct"/>
            <w:vAlign w:val="center"/>
          </w:tcPr>
          <w:p w14:paraId="05E4619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57FAC8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Комбинирование разных форм из геометрического конструктора по инструкции</w:t>
            </w:r>
          </w:p>
        </w:tc>
        <w:tc>
          <w:tcPr>
            <w:tcW w:w="2568" w:type="pct"/>
          </w:tcPr>
          <w:p w14:paraId="2E09868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Комбинировать разные формы из геометрического конструктора.</w:t>
            </w:r>
          </w:p>
        </w:tc>
      </w:tr>
      <w:tr w:rsidR="00B527A5" w:rsidRPr="00A94E93" w14:paraId="5B1AD31C" w14:textId="77777777" w:rsidTr="00FC4EED">
        <w:trPr>
          <w:jc w:val="center"/>
        </w:trPr>
        <w:tc>
          <w:tcPr>
            <w:tcW w:w="338" w:type="pct"/>
            <w:vAlign w:val="center"/>
          </w:tcPr>
          <w:p w14:paraId="6FE4AF0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26</w:t>
            </w:r>
          </w:p>
        </w:tc>
        <w:tc>
          <w:tcPr>
            <w:tcW w:w="405" w:type="pct"/>
            <w:vAlign w:val="center"/>
          </w:tcPr>
          <w:p w14:paraId="331ADF2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8F0C08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и обозначение словом величины разных предметов по двум параметрам (длинный и широкий, узкий и короткий и т. д.)</w:t>
            </w:r>
          </w:p>
        </w:tc>
        <w:tc>
          <w:tcPr>
            <w:tcW w:w="2568" w:type="pct"/>
          </w:tcPr>
          <w:p w14:paraId="3715D1B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Сравнивать и обозначать словом величин разных предметов по двум параметрам (длинный и широкий, узкий и короткий). Сопоставлять части и детали предмета по величине.</w:t>
            </w:r>
          </w:p>
        </w:tc>
      </w:tr>
      <w:tr w:rsidR="00B527A5" w:rsidRPr="00A94E93" w14:paraId="420F1C20" w14:textId="77777777" w:rsidTr="00FC4EED">
        <w:trPr>
          <w:jc w:val="center"/>
        </w:trPr>
        <w:tc>
          <w:tcPr>
            <w:tcW w:w="338" w:type="pct"/>
            <w:vAlign w:val="center"/>
          </w:tcPr>
          <w:p w14:paraId="2F21C88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27</w:t>
            </w:r>
          </w:p>
        </w:tc>
        <w:tc>
          <w:tcPr>
            <w:tcW w:w="405" w:type="pct"/>
            <w:vAlign w:val="center"/>
          </w:tcPr>
          <w:p w14:paraId="3E1646A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7A107D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«Часть и целое»</w:t>
            </w:r>
          </w:p>
        </w:tc>
        <w:tc>
          <w:tcPr>
            <w:tcW w:w="2568" w:type="pct"/>
          </w:tcPr>
          <w:p w14:paraId="77B6FCDA"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17BC5C8" w14:textId="77777777" w:rsidTr="00FC4EED">
        <w:trPr>
          <w:jc w:val="center"/>
        </w:trPr>
        <w:tc>
          <w:tcPr>
            <w:tcW w:w="338" w:type="pct"/>
            <w:vAlign w:val="center"/>
          </w:tcPr>
          <w:p w14:paraId="58B6C4E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28,</w:t>
            </w:r>
          </w:p>
          <w:p w14:paraId="76ABA9A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29</w:t>
            </w:r>
          </w:p>
        </w:tc>
        <w:tc>
          <w:tcPr>
            <w:tcW w:w="405" w:type="pct"/>
            <w:vAlign w:val="center"/>
          </w:tcPr>
          <w:p w14:paraId="329760A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7464A8E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Составление </w:t>
            </w:r>
            <w:proofErr w:type="spellStart"/>
            <w:r w:rsidRPr="00A94E93">
              <w:rPr>
                <w:rFonts w:ascii="Times New Roman" w:eastAsia="Calibri" w:hAnsi="Times New Roman" w:cs="Times New Roman"/>
                <w:sz w:val="24"/>
                <w:szCs w:val="24"/>
              </w:rPr>
              <w:t>сериационных</w:t>
            </w:r>
            <w:proofErr w:type="spellEnd"/>
            <w:r w:rsidRPr="00A94E93">
              <w:rPr>
                <w:rFonts w:ascii="Times New Roman" w:eastAsia="Calibri" w:hAnsi="Times New Roman" w:cs="Times New Roman"/>
                <w:sz w:val="24"/>
                <w:szCs w:val="24"/>
              </w:rPr>
              <w:t xml:space="preserve"> рядов по величине из 4—5 предметов</w:t>
            </w:r>
          </w:p>
        </w:tc>
        <w:tc>
          <w:tcPr>
            <w:tcW w:w="2568" w:type="pct"/>
          </w:tcPr>
          <w:p w14:paraId="54B1BBB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из 4-5 предметов по заданному признаку величины.</w:t>
            </w:r>
          </w:p>
        </w:tc>
      </w:tr>
      <w:tr w:rsidR="00B527A5" w:rsidRPr="00A94E93" w14:paraId="49786D8A" w14:textId="77777777" w:rsidTr="00FC4EED">
        <w:trPr>
          <w:jc w:val="center"/>
        </w:trPr>
        <w:tc>
          <w:tcPr>
            <w:tcW w:w="338" w:type="pct"/>
            <w:vAlign w:val="center"/>
          </w:tcPr>
          <w:p w14:paraId="445F631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30</w:t>
            </w:r>
          </w:p>
        </w:tc>
        <w:tc>
          <w:tcPr>
            <w:tcW w:w="405" w:type="pct"/>
            <w:vAlign w:val="center"/>
          </w:tcPr>
          <w:p w14:paraId="1A6A717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08F5D2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Группировка предметов по самостоятельно выделенному признаку</w:t>
            </w:r>
          </w:p>
        </w:tc>
        <w:tc>
          <w:tcPr>
            <w:tcW w:w="2568" w:type="pct"/>
          </w:tcPr>
          <w:p w14:paraId="16F4D41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из 4-5 предметов по заданному признаку величины.</w:t>
            </w:r>
          </w:p>
        </w:tc>
      </w:tr>
      <w:tr w:rsidR="00B527A5" w:rsidRPr="00A94E93" w14:paraId="68469E8D" w14:textId="77777777" w:rsidTr="00FC4EED">
        <w:trPr>
          <w:jc w:val="center"/>
        </w:trPr>
        <w:tc>
          <w:tcPr>
            <w:tcW w:w="338" w:type="pct"/>
            <w:vAlign w:val="center"/>
          </w:tcPr>
          <w:p w14:paraId="2C0F128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31</w:t>
            </w:r>
          </w:p>
        </w:tc>
        <w:tc>
          <w:tcPr>
            <w:tcW w:w="405" w:type="pct"/>
            <w:vAlign w:val="center"/>
          </w:tcPr>
          <w:p w14:paraId="59476B0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3E3155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Цветовой спектр. Цвета теплые и холодные</w:t>
            </w:r>
          </w:p>
        </w:tc>
        <w:tc>
          <w:tcPr>
            <w:tcW w:w="2568" w:type="pct"/>
          </w:tcPr>
          <w:p w14:paraId="59B74E6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Цветовой спектр. Цвета тёплые и холодные. Узнавать предмет по его отдельным частям. Составлять предмет или целостную конструкцию из более мелких деталей (5-6 деталей). </w:t>
            </w:r>
          </w:p>
        </w:tc>
      </w:tr>
      <w:tr w:rsidR="00B527A5" w:rsidRPr="00A94E93" w14:paraId="0735E189" w14:textId="77777777" w:rsidTr="00FC4EED">
        <w:trPr>
          <w:jc w:val="center"/>
        </w:trPr>
        <w:tc>
          <w:tcPr>
            <w:tcW w:w="338" w:type="pct"/>
            <w:vAlign w:val="center"/>
          </w:tcPr>
          <w:p w14:paraId="783D73B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32</w:t>
            </w:r>
          </w:p>
        </w:tc>
        <w:tc>
          <w:tcPr>
            <w:tcW w:w="405" w:type="pct"/>
            <w:vAlign w:val="center"/>
          </w:tcPr>
          <w:p w14:paraId="688D344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C1B914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Составление </w:t>
            </w:r>
            <w:proofErr w:type="spellStart"/>
            <w:r w:rsidRPr="00A94E93">
              <w:rPr>
                <w:rFonts w:ascii="Times New Roman" w:eastAsia="Calibri" w:hAnsi="Times New Roman" w:cs="Times New Roman"/>
                <w:sz w:val="24"/>
                <w:szCs w:val="24"/>
              </w:rPr>
              <w:t>сериационного</w:t>
            </w:r>
            <w:proofErr w:type="spellEnd"/>
            <w:r w:rsidRPr="00A94E93">
              <w:rPr>
                <w:rFonts w:ascii="Times New Roman" w:eastAsia="Calibri" w:hAnsi="Times New Roman" w:cs="Times New Roman"/>
                <w:sz w:val="24"/>
                <w:szCs w:val="24"/>
              </w:rPr>
              <w:t xml:space="preserve"> ряда из 4—5 кругов разной насыщенности одного цвета</w:t>
            </w:r>
          </w:p>
        </w:tc>
        <w:tc>
          <w:tcPr>
            <w:tcW w:w="2568" w:type="pct"/>
          </w:tcPr>
          <w:p w14:paraId="18A1834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из 4-5 предметов по заданному признаку величины.</w:t>
            </w:r>
          </w:p>
        </w:tc>
      </w:tr>
      <w:tr w:rsidR="00B527A5" w:rsidRPr="00A94E93" w14:paraId="0941C8CB" w14:textId="77777777" w:rsidTr="00FC4EED">
        <w:trPr>
          <w:jc w:val="center"/>
        </w:trPr>
        <w:tc>
          <w:tcPr>
            <w:tcW w:w="338" w:type="pct"/>
            <w:vAlign w:val="center"/>
          </w:tcPr>
          <w:p w14:paraId="3919F4B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33</w:t>
            </w:r>
          </w:p>
        </w:tc>
        <w:tc>
          <w:tcPr>
            <w:tcW w:w="405" w:type="pct"/>
            <w:vAlign w:val="center"/>
          </w:tcPr>
          <w:p w14:paraId="33CE40A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A92887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«Цветик-семицветик»</w:t>
            </w:r>
          </w:p>
        </w:tc>
        <w:tc>
          <w:tcPr>
            <w:tcW w:w="2568" w:type="pct"/>
          </w:tcPr>
          <w:p w14:paraId="328A934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Узнавать предмет по его отдельным частям. Составлять предмет или целостную конструкцию из более мелких деталей (5-6 деталей).</w:t>
            </w:r>
          </w:p>
        </w:tc>
      </w:tr>
      <w:tr w:rsidR="00B527A5" w:rsidRPr="00A94E93" w14:paraId="46CF490A" w14:textId="77777777" w:rsidTr="00FC4EED">
        <w:trPr>
          <w:jc w:val="center"/>
        </w:trPr>
        <w:tc>
          <w:tcPr>
            <w:tcW w:w="338" w:type="pct"/>
            <w:vAlign w:val="center"/>
          </w:tcPr>
          <w:p w14:paraId="3BC0C2B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34</w:t>
            </w:r>
          </w:p>
        </w:tc>
        <w:tc>
          <w:tcPr>
            <w:tcW w:w="405" w:type="pct"/>
            <w:vAlign w:val="center"/>
          </w:tcPr>
          <w:p w14:paraId="6CFB2F2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B4C3C2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Узнавание предмета по его отдельным частям. Дорисовывание незаконченных изображений знакомых предметов </w:t>
            </w:r>
          </w:p>
        </w:tc>
        <w:tc>
          <w:tcPr>
            <w:tcW w:w="2568" w:type="pct"/>
          </w:tcPr>
          <w:p w14:paraId="36ADDBA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Узнавать предмет по его отдельным частям. Составлять предмет или целостную конструкцию из более мелких деталей (5-6 деталей).</w:t>
            </w:r>
          </w:p>
        </w:tc>
      </w:tr>
      <w:tr w:rsidR="00B527A5" w:rsidRPr="00A94E93" w14:paraId="7AC68CDE" w14:textId="77777777" w:rsidTr="00FC4EED">
        <w:trPr>
          <w:jc w:val="center"/>
        </w:trPr>
        <w:tc>
          <w:tcPr>
            <w:tcW w:w="338" w:type="pct"/>
            <w:vAlign w:val="center"/>
          </w:tcPr>
          <w:p w14:paraId="1931DC2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35,</w:t>
            </w:r>
          </w:p>
          <w:p w14:paraId="28D77DA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36</w:t>
            </w:r>
          </w:p>
        </w:tc>
        <w:tc>
          <w:tcPr>
            <w:tcW w:w="405" w:type="pct"/>
            <w:vAlign w:val="center"/>
          </w:tcPr>
          <w:p w14:paraId="6DFBBC4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6D7265A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Составление предмета или целостной конструкции из мелких деталей (</w:t>
            </w:r>
            <w:proofErr w:type="spellStart"/>
            <w:r w:rsidRPr="00A94E93">
              <w:rPr>
                <w:rFonts w:ascii="Times New Roman" w:eastAsia="Calibri" w:hAnsi="Times New Roman" w:cs="Times New Roman"/>
                <w:sz w:val="24"/>
                <w:szCs w:val="24"/>
              </w:rPr>
              <w:t>пазлы</w:t>
            </w:r>
            <w:proofErr w:type="spellEnd"/>
            <w:r w:rsidRPr="00A94E93">
              <w:rPr>
                <w:rFonts w:ascii="Times New Roman" w:eastAsia="Calibri" w:hAnsi="Times New Roman" w:cs="Times New Roman"/>
                <w:sz w:val="24"/>
                <w:szCs w:val="24"/>
              </w:rPr>
              <w:t>, настольный «Лего»)</w:t>
            </w:r>
          </w:p>
        </w:tc>
        <w:tc>
          <w:tcPr>
            <w:tcW w:w="2568" w:type="pct"/>
          </w:tcPr>
          <w:p w14:paraId="58B38A1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Составлять целое из частей на разрезном наглядном материале (4-5 деталей с разрезами по диагонали и вертикали).</w:t>
            </w:r>
          </w:p>
        </w:tc>
      </w:tr>
      <w:tr w:rsidR="00B527A5" w:rsidRPr="00A94E93" w14:paraId="46DB8DCF" w14:textId="77777777" w:rsidTr="00FC4EED">
        <w:trPr>
          <w:jc w:val="center"/>
        </w:trPr>
        <w:tc>
          <w:tcPr>
            <w:tcW w:w="5000" w:type="pct"/>
            <w:gridSpan w:val="4"/>
            <w:vAlign w:val="center"/>
          </w:tcPr>
          <w:p w14:paraId="2E17170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5. Развитие зрительного восприятия</w:t>
            </w:r>
            <w:r w:rsidRPr="00A94E93">
              <w:rPr>
                <w:rFonts w:ascii="Times New Roman" w:eastAsia="Calibri" w:hAnsi="Times New Roman" w:cs="Times New Roman"/>
                <w:sz w:val="24"/>
                <w:szCs w:val="24"/>
              </w:rPr>
              <w:t xml:space="preserve"> (6 часов)</w:t>
            </w:r>
          </w:p>
        </w:tc>
      </w:tr>
      <w:tr w:rsidR="00B527A5" w:rsidRPr="00A94E93" w14:paraId="32B07331" w14:textId="77777777" w:rsidTr="00FC4EED">
        <w:trPr>
          <w:jc w:val="center"/>
        </w:trPr>
        <w:tc>
          <w:tcPr>
            <w:tcW w:w="338" w:type="pct"/>
            <w:vAlign w:val="center"/>
          </w:tcPr>
          <w:p w14:paraId="6FDC1A5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37</w:t>
            </w:r>
          </w:p>
        </w:tc>
        <w:tc>
          <w:tcPr>
            <w:tcW w:w="405" w:type="pct"/>
            <w:vAlign w:val="center"/>
          </w:tcPr>
          <w:p w14:paraId="69EC254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35FA16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Совершенствование зрительно-двигательной координации рук и глаз. Рисование бордюров по наглядному образцу</w:t>
            </w:r>
          </w:p>
        </w:tc>
        <w:tc>
          <w:tcPr>
            <w:tcW w:w="2568" w:type="pct"/>
            <w:vMerge w:val="restart"/>
          </w:tcPr>
          <w:p w14:paraId="26C019F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Формировать умения устанавливать причинно-следственные связи; находить элементарные аналогии, формировать понимания скрытого смысла, развивать адекватные реакции на юмор.</w:t>
            </w:r>
          </w:p>
        </w:tc>
      </w:tr>
      <w:tr w:rsidR="00B527A5" w:rsidRPr="00A94E93" w14:paraId="6777714B" w14:textId="77777777" w:rsidTr="00FC4EED">
        <w:trPr>
          <w:jc w:val="center"/>
        </w:trPr>
        <w:tc>
          <w:tcPr>
            <w:tcW w:w="338" w:type="pct"/>
            <w:vAlign w:val="center"/>
          </w:tcPr>
          <w:p w14:paraId="363FF89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38</w:t>
            </w:r>
          </w:p>
        </w:tc>
        <w:tc>
          <w:tcPr>
            <w:tcW w:w="405" w:type="pct"/>
            <w:vAlign w:val="center"/>
          </w:tcPr>
          <w:p w14:paraId="4F2F9D6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0B56FB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Нахождение отличительных и общих признаков на наглядном материале (сравнение двух картинок)</w:t>
            </w:r>
          </w:p>
        </w:tc>
        <w:tc>
          <w:tcPr>
            <w:tcW w:w="2568" w:type="pct"/>
            <w:vMerge/>
          </w:tcPr>
          <w:p w14:paraId="7B8CE699"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CC03E55" w14:textId="77777777" w:rsidTr="00FC4EED">
        <w:trPr>
          <w:jc w:val="center"/>
        </w:trPr>
        <w:tc>
          <w:tcPr>
            <w:tcW w:w="338" w:type="pct"/>
            <w:vAlign w:val="center"/>
          </w:tcPr>
          <w:p w14:paraId="6C4231D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39</w:t>
            </w:r>
          </w:p>
        </w:tc>
        <w:tc>
          <w:tcPr>
            <w:tcW w:w="405" w:type="pct"/>
            <w:vAlign w:val="center"/>
          </w:tcPr>
          <w:p w14:paraId="428019D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476D3C2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трех предметов, отличающихся незначительными качествами или свойствами</w:t>
            </w:r>
          </w:p>
        </w:tc>
        <w:tc>
          <w:tcPr>
            <w:tcW w:w="2568" w:type="pct"/>
            <w:vMerge/>
          </w:tcPr>
          <w:p w14:paraId="44AA8515"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F6354BE" w14:textId="77777777" w:rsidTr="00FC4EED">
        <w:trPr>
          <w:jc w:val="center"/>
        </w:trPr>
        <w:tc>
          <w:tcPr>
            <w:tcW w:w="338" w:type="pct"/>
            <w:vAlign w:val="center"/>
          </w:tcPr>
          <w:p w14:paraId="56243C9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40</w:t>
            </w:r>
          </w:p>
        </w:tc>
        <w:tc>
          <w:tcPr>
            <w:tcW w:w="405" w:type="pct"/>
            <w:vAlign w:val="center"/>
          </w:tcPr>
          <w:p w14:paraId="4734398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990BCE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Тренировка зрительной памяти. Дидактическая игра «Что изменилось?»</w:t>
            </w:r>
          </w:p>
        </w:tc>
        <w:tc>
          <w:tcPr>
            <w:tcW w:w="2568" w:type="pct"/>
            <w:vMerge/>
          </w:tcPr>
          <w:p w14:paraId="00AAB16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EDF97A2" w14:textId="77777777" w:rsidTr="00FC4EED">
        <w:trPr>
          <w:jc w:val="center"/>
        </w:trPr>
        <w:tc>
          <w:tcPr>
            <w:tcW w:w="338" w:type="pct"/>
            <w:vAlign w:val="center"/>
          </w:tcPr>
          <w:p w14:paraId="10B6BE9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41</w:t>
            </w:r>
          </w:p>
        </w:tc>
        <w:tc>
          <w:tcPr>
            <w:tcW w:w="405" w:type="pct"/>
            <w:vAlign w:val="center"/>
          </w:tcPr>
          <w:p w14:paraId="4DBA635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282A0F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«Повтори узор» («Сделай так же»)</w:t>
            </w:r>
          </w:p>
        </w:tc>
        <w:tc>
          <w:tcPr>
            <w:tcW w:w="2568" w:type="pct"/>
            <w:vMerge/>
          </w:tcPr>
          <w:p w14:paraId="68661279"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7292861" w14:textId="77777777" w:rsidTr="00FC4EED">
        <w:trPr>
          <w:jc w:val="center"/>
        </w:trPr>
        <w:tc>
          <w:tcPr>
            <w:tcW w:w="338" w:type="pct"/>
            <w:vAlign w:val="center"/>
          </w:tcPr>
          <w:p w14:paraId="52C8ED0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42</w:t>
            </w:r>
          </w:p>
        </w:tc>
        <w:tc>
          <w:tcPr>
            <w:tcW w:w="405" w:type="pct"/>
            <w:vAlign w:val="center"/>
          </w:tcPr>
          <w:p w14:paraId="0139205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799C54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Упражнения для профилактики и коррекции зрения</w:t>
            </w:r>
          </w:p>
        </w:tc>
        <w:tc>
          <w:tcPr>
            <w:tcW w:w="2568" w:type="pct"/>
            <w:vMerge/>
          </w:tcPr>
          <w:p w14:paraId="31320651"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03DCC70" w14:textId="77777777" w:rsidTr="00FC4EED">
        <w:trPr>
          <w:jc w:val="center"/>
        </w:trPr>
        <w:tc>
          <w:tcPr>
            <w:tcW w:w="5000" w:type="pct"/>
            <w:gridSpan w:val="4"/>
            <w:vAlign w:val="center"/>
          </w:tcPr>
          <w:p w14:paraId="30FEF65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6. Восприятие особых свойств предметов</w:t>
            </w:r>
            <w:r w:rsidRPr="00A94E93">
              <w:rPr>
                <w:rFonts w:ascii="Times New Roman" w:eastAsia="Calibri" w:hAnsi="Times New Roman" w:cs="Times New Roman"/>
                <w:sz w:val="24"/>
                <w:szCs w:val="24"/>
              </w:rPr>
              <w:t xml:space="preserve"> (6 часов)</w:t>
            </w:r>
          </w:p>
        </w:tc>
      </w:tr>
      <w:tr w:rsidR="00B527A5" w:rsidRPr="00A94E93" w14:paraId="5C9C12FD" w14:textId="77777777" w:rsidTr="00FC4EED">
        <w:trPr>
          <w:jc w:val="center"/>
        </w:trPr>
        <w:tc>
          <w:tcPr>
            <w:tcW w:w="338" w:type="pct"/>
            <w:vAlign w:val="center"/>
          </w:tcPr>
          <w:p w14:paraId="1DD8B43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43</w:t>
            </w:r>
          </w:p>
        </w:tc>
        <w:tc>
          <w:tcPr>
            <w:tcW w:w="405" w:type="pct"/>
            <w:vAlign w:val="center"/>
          </w:tcPr>
          <w:p w14:paraId="1D85649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16FBAF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осязания (теплее — холоднее), словесное обозначение. Определение контрастных температур предметов (грелка, утюг, чайник)</w:t>
            </w:r>
          </w:p>
        </w:tc>
        <w:tc>
          <w:tcPr>
            <w:tcW w:w="2568" w:type="pct"/>
          </w:tcPr>
          <w:p w14:paraId="5664304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Развивать осязания (теплее – холоднее), определять контрастные температуры разных предметов (грелка, утюг, чайник). </w:t>
            </w:r>
          </w:p>
        </w:tc>
      </w:tr>
      <w:tr w:rsidR="00B527A5" w:rsidRPr="00A94E93" w14:paraId="41A44AFD" w14:textId="77777777" w:rsidTr="00FC4EED">
        <w:trPr>
          <w:jc w:val="center"/>
        </w:trPr>
        <w:tc>
          <w:tcPr>
            <w:tcW w:w="338" w:type="pct"/>
            <w:vAlign w:val="center"/>
          </w:tcPr>
          <w:p w14:paraId="6A916AE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44</w:t>
            </w:r>
          </w:p>
        </w:tc>
        <w:tc>
          <w:tcPr>
            <w:tcW w:w="405" w:type="pct"/>
            <w:vAlign w:val="center"/>
          </w:tcPr>
          <w:p w14:paraId="67BEBE1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B90401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пищевых запахов и вкусов, их словесное обозначение</w:t>
            </w:r>
          </w:p>
        </w:tc>
        <w:tc>
          <w:tcPr>
            <w:tcW w:w="2568" w:type="pct"/>
          </w:tcPr>
          <w:p w14:paraId="07F79F3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Различать пищевые запахи и вкусы, их словесно обозначать.</w:t>
            </w:r>
          </w:p>
        </w:tc>
      </w:tr>
      <w:tr w:rsidR="00B527A5" w:rsidRPr="00A94E93" w14:paraId="7A0FADF9" w14:textId="77777777" w:rsidTr="00FC4EED">
        <w:trPr>
          <w:jc w:val="center"/>
        </w:trPr>
        <w:tc>
          <w:tcPr>
            <w:tcW w:w="338" w:type="pct"/>
            <w:vAlign w:val="center"/>
          </w:tcPr>
          <w:p w14:paraId="56DD9A5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45,</w:t>
            </w:r>
          </w:p>
          <w:p w14:paraId="0E779C1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46</w:t>
            </w:r>
          </w:p>
        </w:tc>
        <w:tc>
          <w:tcPr>
            <w:tcW w:w="405" w:type="pct"/>
            <w:vAlign w:val="center"/>
          </w:tcPr>
          <w:p w14:paraId="1DAB913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59EFD98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различных свойств веществ (твердость, сыпучесть, вязкость, растворимость)</w:t>
            </w:r>
          </w:p>
        </w:tc>
        <w:tc>
          <w:tcPr>
            <w:tcW w:w="2568" w:type="pct"/>
          </w:tcPr>
          <w:p w14:paraId="6179005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различные свойства вещества (сыпучесть, твердость, растворимость, вязкость).</w:t>
            </w:r>
          </w:p>
        </w:tc>
      </w:tr>
      <w:tr w:rsidR="00B527A5" w:rsidRPr="00A94E93" w14:paraId="490A771E" w14:textId="77777777" w:rsidTr="00FC4EED">
        <w:trPr>
          <w:jc w:val="center"/>
        </w:trPr>
        <w:tc>
          <w:tcPr>
            <w:tcW w:w="338" w:type="pct"/>
            <w:vAlign w:val="center"/>
          </w:tcPr>
          <w:p w14:paraId="4692208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47,</w:t>
            </w:r>
          </w:p>
          <w:p w14:paraId="6EF659E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48</w:t>
            </w:r>
          </w:p>
        </w:tc>
        <w:tc>
          <w:tcPr>
            <w:tcW w:w="405" w:type="pct"/>
            <w:vAlign w:val="center"/>
          </w:tcPr>
          <w:p w14:paraId="7BE470C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05C7450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дифференцированных ощущений чувства тяжести (тяжелее — легче). Взвешивание на ладони, определение веса на глаз</w:t>
            </w:r>
          </w:p>
        </w:tc>
        <w:tc>
          <w:tcPr>
            <w:tcW w:w="2568" w:type="pct"/>
          </w:tcPr>
          <w:p w14:paraId="48B0FDE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Дифференцировать ощущения чувства тяжести (тяжелее – легче); взвешивать на ладони; определять вес «на глаз».</w:t>
            </w:r>
          </w:p>
        </w:tc>
      </w:tr>
      <w:tr w:rsidR="00B527A5" w:rsidRPr="00A94E93" w14:paraId="5D316702" w14:textId="77777777" w:rsidTr="00FC4EED">
        <w:trPr>
          <w:jc w:val="center"/>
        </w:trPr>
        <w:tc>
          <w:tcPr>
            <w:tcW w:w="5000" w:type="pct"/>
            <w:gridSpan w:val="4"/>
            <w:vAlign w:val="center"/>
          </w:tcPr>
          <w:p w14:paraId="318883B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7. Развитие слухового восприятия</w:t>
            </w:r>
            <w:r w:rsidRPr="00A94E93">
              <w:rPr>
                <w:rFonts w:ascii="Times New Roman" w:eastAsia="Calibri" w:hAnsi="Times New Roman" w:cs="Times New Roman"/>
                <w:sz w:val="24"/>
                <w:szCs w:val="24"/>
              </w:rPr>
              <w:t xml:space="preserve"> (6 часов)</w:t>
            </w:r>
          </w:p>
        </w:tc>
      </w:tr>
      <w:tr w:rsidR="00B527A5" w:rsidRPr="00A94E93" w14:paraId="740B64A5" w14:textId="77777777" w:rsidTr="00FC4EED">
        <w:trPr>
          <w:jc w:val="center"/>
        </w:trPr>
        <w:tc>
          <w:tcPr>
            <w:tcW w:w="338" w:type="pct"/>
            <w:vAlign w:val="center"/>
          </w:tcPr>
          <w:p w14:paraId="4B4990A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49</w:t>
            </w:r>
          </w:p>
        </w:tc>
        <w:tc>
          <w:tcPr>
            <w:tcW w:w="405" w:type="pct"/>
            <w:vAlign w:val="center"/>
          </w:tcPr>
          <w:p w14:paraId="603FBAE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07F1EE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Определение направления звука в пространстве (справа — слева — спереди — сзади). </w:t>
            </w:r>
          </w:p>
        </w:tc>
        <w:tc>
          <w:tcPr>
            <w:tcW w:w="2568" w:type="pct"/>
          </w:tcPr>
          <w:p w14:paraId="674598F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направление звука в пространстве (справа – слева – спереди – сзади). Дидактическая игра «Догадайся, откуда звук»</w:t>
            </w:r>
          </w:p>
        </w:tc>
      </w:tr>
      <w:tr w:rsidR="00B527A5" w:rsidRPr="00A94E93" w14:paraId="623A752D" w14:textId="77777777" w:rsidTr="00FC4EED">
        <w:trPr>
          <w:jc w:val="center"/>
        </w:trPr>
        <w:tc>
          <w:tcPr>
            <w:tcW w:w="338" w:type="pct"/>
            <w:vAlign w:val="center"/>
          </w:tcPr>
          <w:p w14:paraId="7421115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50,</w:t>
            </w:r>
          </w:p>
          <w:p w14:paraId="33A40DB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51</w:t>
            </w:r>
          </w:p>
        </w:tc>
        <w:tc>
          <w:tcPr>
            <w:tcW w:w="405" w:type="pct"/>
            <w:vAlign w:val="center"/>
          </w:tcPr>
          <w:p w14:paraId="37AE82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689" w:type="pct"/>
          </w:tcPr>
          <w:p w14:paraId="3CBF96B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Выполнение действий по звуковому сигналу (поворот головы на определенный звук). </w:t>
            </w:r>
          </w:p>
        </w:tc>
        <w:tc>
          <w:tcPr>
            <w:tcW w:w="2568" w:type="pct"/>
          </w:tcPr>
          <w:p w14:paraId="1D04F51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Выполнять действия по звуковому сигналу. Дидактическая игра «Прерванная песня».</w:t>
            </w:r>
          </w:p>
        </w:tc>
      </w:tr>
      <w:tr w:rsidR="00B527A5" w:rsidRPr="00A94E93" w14:paraId="09DB5CAE" w14:textId="77777777" w:rsidTr="00FC4EED">
        <w:trPr>
          <w:jc w:val="center"/>
        </w:trPr>
        <w:tc>
          <w:tcPr>
            <w:tcW w:w="338" w:type="pct"/>
            <w:vAlign w:val="center"/>
          </w:tcPr>
          <w:p w14:paraId="77AE1DA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52</w:t>
            </w:r>
          </w:p>
        </w:tc>
        <w:tc>
          <w:tcPr>
            <w:tcW w:w="405" w:type="pct"/>
            <w:vAlign w:val="center"/>
          </w:tcPr>
          <w:p w14:paraId="6DB5905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96F952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музыкальных и речевых звуков по высоте тона</w:t>
            </w:r>
          </w:p>
        </w:tc>
        <w:tc>
          <w:tcPr>
            <w:tcW w:w="2568" w:type="pct"/>
          </w:tcPr>
          <w:p w14:paraId="78B9C58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Различать музыкальные и речевые звуки по высоте тона</w:t>
            </w:r>
          </w:p>
        </w:tc>
      </w:tr>
      <w:tr w:rsidR="00B527A5" w:rsidRPr="00A94E93" w14:paraId="2C1ED661" w14:textId="77777777" w:rsidTr="00FC4EED">
        <w:trPr>
          <w:jc w:val="center"/>
        </w:trPr>
        <w:tc>
          <w:tcPr>
            <w:tcW w:w="338" w:type="pct"/>
            <w:vAlign w:val="center"/>
          </w:tcPr>
          <w:p w14:paraId="3F7F3F4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53</w:t>
            </w:r>
          </w:p>
        </w:tc>
        <w:tc>
          <w:tcPr>
            <w:tcW w:w="405" w:type="pct"/>
            <w:vAlign w:val="center"/>
          </w:tcPr>
          <w:p w14:paraId="0FAB45E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38A4C6B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мелодий по темпу, прослушивание музыкальных отрывков</w:t>
            </w:r>
          </w:p>
        </w:tc>
        <w:tc>
          <w:tcPr>
            <w:tcW w:w="2568" w:type="pct"/>
          </w:tcPr>
          <w:p w14:paraId="24675B1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Различать мелодии по темпу; прослушивать музыкальные произведения. Развивать чувства ритма</w:t>
            </w:r>
          </w:p>
        </w:tc>
      </w:tr>
      <w:tr w:rsidR="00B527A5" w:rsidRPr="00A94E93" w14:paraId="1F20C47C" w14:textId="77777777" w:rsidTr="00FC4EED">
        <w:trPr>
          <w:jc w:val="center"/>
        </w:trPr>
        <w:tc>
          <w:tcPr>
            <w:tcW w:w="338" w:type="pct"/>
            <w:vAlign w:val="center"/>
          </w:tcPr>
          <w:p w14:paraId="36130A3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54</w:t>
            </w:r>
          </w:p>
        </w:tc>
        <w:tc>
          <w:tcPr>
            <w:tcW w:w="405" w:type="pct"/>
            <w:vAlign w:val="center"/>
          </w:tcPr>
          <w:p w14:paraId="137C156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A4D20E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чувства ритма. </w:t>
            </w:r>
          </w:p>
        </w:tc>
        <w:tc>
          <w:tcPr>
            <w:tcW w:w="2568" w:type="pct"/>
          </w:tcPr>
          <w:p w14:paraId="1BF4F32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«Мы — барабанщики»</w:t>
            </w:r>
          </w:p>
        </w:tc>
      </w:tr>
      <w:tr w:rsidR="00B527A5" w:rsidRPr="00A94E93" w14:paraId="7A3C9416" w14:textId="77777777" w:rsidTr="00FC4EED">
        <w:trPr>
          <w:jc w:val="center"/>
        </w:trPr>
        <w:tc>
          <w:tcPr>
            <w:tcW w:w="5000" w:type="pct"/>
            <w:gridSpan w:val="4"/>
            <w:vAlign w:val="center"/>
          </w:tcPr>
          <w:p w14:paraId="471E8E0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8. Восприятие пространства</w:t>
            </w:r>
            <w:r w:rsidRPr="00A94E93">
              <w:rPr>
                <w:rFonts w:ascii="Times New Roman" w:eastAsia="Calibri" w:hAnsi="Times New Roman" w:cs="Times New Roman"/>
                <w:sz w:val="24"/>
                <w:szCs w:val="24"/>
              </w:rPr>
              <w:t xml:space="preserve"> (7 часов)</w:t>
            </w:r>
          </w:p>
        </w:tc>
      </w:tr>
      <w:tr w:rsidR="00B527A5" w:rsidRPr="00A94E93" w14:paraId="6296B1C2" w14:textId="77777777" w:rsidTr="00FC4EED">
        <w:trPr>
          <w:jc w:val="center"/>
        </w:trPr>
        <w:tc>
          <w:tcPr>
            <w:tcW w:w="338" w:type="pct"/>
            <w:vAlign w:val="center"/>
          </w:tcPr>
          <w:p w14:paraId="010A0A8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55</w:t>
            </w:r>
          </w:p>
        </w:tc>
        <w:tc>
          <w:tcPr>
            <w:tcW w:w="405" w:type="pct"/>
            <w:vAlign w:val="center"/>
          </w:tcPr>
          <w:p w14:paraId="7941A9B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7199E5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в пространстве (в помещении и на улице), вербализация пространственных отношений с использованием предлогов</w:t>
            </w:r>
          </w:p>
        </w:tc>
        <w:tc>
          <w:tcPr>
            <w:tcW w:w="2568" w:type="pct"/>
          </w:tcPr>
          <w:p w14:paraId="5CDB429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Ориентироваться в помещении по инструкции педагога. Понимать: выше – ниже, левее – правее, рядом и др. Ориентироваться на вертикально расположенном листе бумаги. Делить лист на глаз на 2 и 4 равные части. </w:t>
            </w:r>
          </w:p>
        </w:tc>
      </w:tr>
      <w:tr w:rsidR="00B527A5" w:rsidRPr="00A94E93" w14:paraId="20E6966A" w14:textId="77777777" w:rsidTr="00FC4EED">
        <w:trPr>
          <w:jc w:val="center"/>
        </w:trPr>
        <w:tc>
          <w:tcPr>
            <w:tcW w:w="338" w:type="pct"/>
            <w:vAlign w:val="center"/>
          </w:tcPr>
          <w:p w14:paraId="4A2E58E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56</w:t>
            </w:r>
          </w:p>
        </w:tc>
        <w:tc>
          <w:tcPr>
            <w:tcW w:w="405" w:type="pct"/>
            <w:vAlign w:val="center"/>
          </w:tcPr>
          <w:p w14:paraId="6F16B38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4F1E85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пространственного праксиса, словесный отчет о выполнении задания. Дидактическая игра «Куда пойдешь, то и найдешь»</w:t>
            </w:r>
          </w:p>
        </w:tc>
        <w:tc>
          <w:tcPr>
            <w:tcW w:w="2568" w:type="pct"/>
          </w:tcPr>
          <w:p w14:paraId="5F6AD7D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Вербально обозначать пространственные отношения с использованием предлогов. Развивать пространственный праксис.</w:t>
            </w:r>
          </w:p>
        </w:tc>
      </w:tr>
      <w:tr w:rsidR="00B527A5" w:rsidRPr="00A94E93" w14:paraId="6C5B3A00" w14:textId="77777777" w:rsidTr="00FC4EED">
        <w:trPr>
          <w:jc w:val="center"/>
        </w:trPr>
        <w:tc>
          <w:tcPr>
            <w:tcW w:w="338" w:type="pct"/>
            <w:vAlign w:val="center"/>
          </w:tcPr>
          <w:p w14:paraId="4925356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57</w:t>
            </w:r>
          </w:p>
        </w:tc>
        <w:tc>
          <w:tcPr>
            <w:tcW w:w="405" w:type="pct"/>
            <w:vAlign w:val="center"/>
          </w:tcPr>
          <w:p w14:paraId="337E828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762C4F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Моделирование пространственного расположения мебели в комнате. </w:t>
            </w:r>
          </w:p>
        </w:tc>
        <w:tc>
          <w:tcPr>
            <w:tcW w:w="2568" w:type="pct"/>
          </w:tcPr>
          <w:p w14:paraId="432B39F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Моделировать пространственное расположение объекта относительно друг друга (мебели в комнате) по инструкции педагога. Дидактическая игра «Обставим комнату»</w:t>
            </w:r>
          </w:p>
        </w:tc>
      </w:tr>
      <w:tr w:rsidR="00B527A5" w:rsidRPr="00A94E93" w14:paraId="5A4B6B0D" w14:textId="77777777" w:rsidTr="00FC4EED">
        <w:trPr>
          <w:jc w:val="center"/>
        </w:trPr>
        <w:tc>
          <w:tcPr>
            <w:tcW w:w="338" w:type="pct"/>
            <w:vAlign w:val="center"/>
          </w:tcPr>
          <w:p w14:paraId="02CD159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58</w:t>
            </w:r>
          </w:p>
        </w:tc>
        <w:tc>
          <w:tcPr>
            <w:tcW w:w="405" w:type="pct"/>
            <w:vAlign w:val="center"/>
          </w:tcPr>
          <w:p w14:paraId="10C180B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A74D8C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Деление листа на глаз, на две и четыре равные части</w:t>
            </w:r>
          </w:p>
        </w:tc>
        <w:tc>
          <w:tcPr>
            <w:tcW w:w="2568" w:type="pct"/>
          </w:tcPr>
          <w:p w14:paraId="1FAD66B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Делить лист на глаз на 2 и 4 равные части.</w:t>
            </w:r>
          </w:p>
        </w:tc>
      </w:tr>
      <w:tr w:rsidR="00B527A5" w:rsidRPr="00A94E93" w14:paraId="0DBD02C8" w14:textId="77777777" w:rsidTr="00FC4EED">
        <w:trPr>
          <w:jc w:val="center"/>
        </w:trPr>
        <w:tc>
          <w:tcPr>
            <w:tcW w:w="338" w:type="pct"/>
            <w:vAlign w:val="center"/>
          </w:tcPr>
          <w:p w14:paraId="1A56BE5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59</w:t>
            </w:r>
          </w:p>
          <w:p w14:paraId="0CD20487"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05" w:type="pct"/>
            <w:vAlign w:val="center"/>
          </w:tcPr>
          <w:p w14:paraId="7004637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369B84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Расположение предметов в вертикальном и горизонтальном полях листа</w:t>
            </w:r>
          </w:p>
        </w:tc>
        <w:tc>
          <w:tcPr>
            <w:tcW w:w="2568" w:type="pct"/>
          </w:tcPr>
          <w:p w14:paraId="39D078F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Ориентироваться на вертикально расположенном листе бумаги.</w:t>
            </w:r>
          </w:p>
        </w:tc>
      </w:tr>
      <w:tr w:rsidR="00B527A5" w:rsidRPr="00A94E93" w14:paraId="6F5CA080" w14:textId="77777777" w:rsidTr="00FC4EED">
        <w:trPr>
          <w:jc w:val="center"/>
        </w:trPr>
        <w:tc>
          <w:tcPr>
            <w:tcW w:w="338" w:type="pct"/>
            <w:vAlign w:val="center"/>
          </w:tcPr>
          <w:p w14:paraId="272079D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60</w:t>
            </w:r>
          </w:p>
        </w:tc>
        <w:tc>
          <w:tcPr>
            <w:tcW w:w="405" w:type="pct"/>
            <w:vAlign w:val="center"/>
          </w:tcPr>
          <w:p w14:paraId="23EEF60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160A0D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на листе бумаги разного размера, прикрепленном к доске (вертикальное расположение листа)</w:t>
            </w:r>
          </w:p>
        </w:tc>
        <w:tc>
          <w:tcPr>
            <w:tcW w:w="2568" w:type="pct"/>
          </w:tcPr>
          <w:p w14:paraId="13062F9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Ориентироваться на вертикально расположенном листе бумаги.</w:t>
            </w:r>
          </w:p>
        </w:tc>
      </w:tr>
      <w:tr w:rsidR="00B527A5" w:rsidRPr="00A94E93" w14:paraId="6EA5C483" w14:textId="77777777" w:rsidTr="00FC4EED">
        <w:trPr>
          <w:jc w:val="center"/>
        </w:trPr>
        <w:tc>
          <w:tcPr>
            <w:tcW w:w="338" w:type="pct"/>
            <w:vAlign w:val="center"/>
          </w:tcPr>
          <w:p w14:paraId="4F8636E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61</w:t>
            </w:r>
          </w:p>
        </w:tc>
        <w:tc>
          <w:tcPr>
            <w:tcW w:w="405" w:type="pct"/>
            <w:vAlign w:val="center"/>
          </w:tcPr>
          <w:p w14:paraId="6AF40A4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F3A92D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Расположение предметов и их перемещение на поверхности парты</w:t>
            </w:r>
          </w:p>
        </w:tc>
        <w:tc>
          <w:tcPr>
            <w:tcW w:w="2568" w:type="pct"/>
          </w:tcPr>
          <w:p w14:paraId="75202E8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Пространственная ориентировка на поверхности парты, располагать и перемещать предметы по инструкции педагога.</w:t>
            </w:r>
          </w:p>
        </w:tc>
      </w:tr>
      <w:tr w:rsidR="00B527A5" w:rsidRPr="00A94E93" w14:paraId="480C496E" w14:textId="77777777" w:rsidTr="00FC4EED">
        <w:trPr>
          <w:jc w:val="center"/>
        </w:trPr>
        <w:tc>
          <w:tcPr>
            <w:tcW w:w="5000" w:type="pct"/>
            <w:gridSpan w:val="4"/>
            <w:vAlign w:val="center"/>
          </w:tcPr>
          <w:p w14:paraId="6870BCE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Раздел 9. Восприятие времени</w:t>
            </w:r>
            <w:r w:rsidRPr="00A94E93">
              <w:rPr>
                <w:rFonts w:ascii="Times New Roman" w:eastAsia="Calibri" w:hAnsi="Times New Roman" w:cs="Times New Roman"/>
                <w:sz w:val="24"/>
                <w:szCs w:val="24"/>
              </w:rPr>
              <w:t xml:space="preserve"> (7 часов)</w:t>
            </w:r>
          </w:p>
        </w:tc>
      </w:tr>
      <w:tr w:rsidR="00B527A5" w:rsidRPr="00A94E93" w14:paraId="486BD9BE" w14:textId="77777777" w:rsidTr="00FC4EED">
        <w:trPr>
          <w:jc w:val="center"/>
        </w:trPr>
        <w:tc>
          <w:tcPr>
            <w:tcW w:w="338" w:type="pct"/>
            <w:vAlign w:val="center"/>
          </w:tcPr>
          <w:p w14:paraId="1A69D46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62</w:t>
            </w:r>
          </w:p>
        </w:tc>
        <w:tc>
          <w:tcPr>
            <w:tcW w:w="405" w:type="pct"/>
            <w:vAlign w:val="center"/>
          </w:tcPr>
          <w:p w14:paraId="6907672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5C0C882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времени по часам</w:t>
            </w:r>
          </w:p>
        </w:tc>
        <w:tc>
          <w:tcPr>
            <w:tcW w:w="2568" w:type="pct"/>
            <w:vMerge w:val="restart"/>
          </w:tcPr>
          <w:p w14:paraId="67CF085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время по часам. Объёмность времени (сутки, неделя, месяц, год). Времена года, их закономерная смена.</w:t>
            </w:r>
          </w:p>
          <w:p w14:paraId="0C80E8B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Длительность временных интервалов (1 час, 1 минута, 1 секунда).</w:t>
            </w:r>
          </w:p>
        </w:tc>
      </w:tr>
      <w:tr w:rsidR="00B527A5" w:rsidRPr="00A94E93" w14:paraId="0BB35C29" w14:textId="77777777" w:rsidTr="00FC4EED">
        <w:trPr>
          <w:jc w:val="center"/>
        </w:trPr>
        <w:tc>
          <w:tcPr>
            <w:tcW w:w="338" w:type="pct"/>
            <w:vAlign w:val="center"/>
          </w:tcPr>
          <w:p w14:paraId="6C8D292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63</w:t>
            </w:r>
          </w:p>
        </w:tc>
        <w:tc>
          <w:tcPr>
            <w:tcW w:w="405" w:type="pct"/>
            <w:vAlign w:val="center"/>
          </w:tcPr>
          <w:p w14:paraId="7E6FF8C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28A70A9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Длительность временных интервалов (1 с, 1 мин, 5 мин, 1 ч)</w:t>
            </w:r>
          </w:p>
        </w:tc>
        <w:tc>
          <w:tcPr>
            <w:tcW w:w="2568" w:type="pct"/>
            <w:vMerge/>
          </w:tcPr>
          <w:p w14:paraId="2B4EDE5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7B4E4B0" w14:textId="77777777" w:rsidTr="00FC4EED">
        <w:trPr>
          <w:jc w:val="center"/>
        </w:trPr>
        <w:tc>
          <w:tcPr>
            <w:tcW w:w="338" w:type="pct"/>
            <w:vAlign w:val="center"/>
          </w:tcPr>
          <w:p w14:paraId="7AE3541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64</w:t>
            </w:r>
          </w:p>
        </w:tc>
        <w:tc>
          <w:tcPr>
            <w:tcW w:w="405" w:type="pct"/>
            <w:vAlign w:val="center"/>
          </w:tcPr>
          <w:p w14:paraId="7E1E670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6F633B8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«Успей за 1, 2, 5 мин»</w:t>
            </w:r>
          </w:p>
        </w:tc>
        <w:tc>
          <w:tcPr>
            <w:tcW w:w="2568" w:type="pct"/>
            <w:vMerge/>
          </w:tcPr>
          <w:p w14:paraId="4CEE941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0AEC821" w14:textId="77777777" w:rsidTr="00FC4EED">
        <w:trPr>
          <w:jc w:val="center"/>
        </w:trPr>
        <w:tc>
          <w:tcPr>
            <w:tcW w:w="338" w:type="pct"/>
            <w:vAlign w:val="center"/>
          </w:tcPr>
          <w:p w14:paraId="71B6311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65</w:t>
            </w:r>
          </w:p>
        </w:tc>
        <w:tc>
          <w:tcPr>
            <w:tcW w:w="405" w:type="pct"/>
            <w:vAlign w:val="center"/>
          </w:tcPr>
          <w:p w14:paraId="7585403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13FCDB7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Объемность времени (сутки, неделя, месяц, год)</w:t>
            </w:r>
          </w:p>
        </w:tc>
        <w:tc>
          <w:tcPr>
            <w:tcW w:w="2568" w:type="pct"/>
            <w:vMerge/>
          </w:tcPr>
          <w:p w14:paraId="667B3BB7"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8448361" w14:textId="77777777" w:rsidTr="00FC4EED">
        <w:trPr>
          <w:jc w:val="center"/>
        </w:trPr>
        <w:tc>
          <w:tcPr>
            <w:tcW w:w="338" w:type="pct"/>
            <w:vAlign w:val="center"/>
          </w:tcPr>
          <w:p w14:paraId="6C405BF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66</w:t>
            </w:r>
          </w:p>
        </w:tc>
        <w:tc>
          <w:tcPr>
            <w:tcW w:w="405" w:type="pct"/>
            <w:vAlign w:val="center"/>
          </w:tcPr>
          <w:p w14:paraId="7C1646C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689" w:type="pct"/>
          </w:tcPr>
          <w:p w14:paraId="7DA7791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Времена года, их закономерная смена. Дидактическая игра «Когда это бывает?»</w:t>
            </w:r>
          </w:p>
        </w:tc>
        <w:tc>
          <w:tcPr>
            <w:tcW w:w="2568" w:type="pct"/>
            <w:vMerge/>
          </w:tcPr>
          <w:p w14:paraId="1CDD7E57"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8CAD15F" w14:textId="77777777" w:rsidTr="00FC4EED">
        <w:trPr>
          <w:jc w:val="center"/>
        </w:trPr>
        <w:tc>
          <w:tcPr>
            <w:tcW w:w="338" w:type="pct"/>
            <w:vAlign w:val="center"/>
          </w:tcPr>
          <w:p w14:paraId="77710DC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67,</w:t>
            </w:r>
          </w:p>
          <w:p w14:paraId="472AA11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68</w:t>
            </w:r>
          </w:p>
        </w:tc>
        <w:tc>
          <w:tcPr>
            <w:tcW w:w="405" w:type="pct"/>
            <w:vAlign w:val="center"/>
          </w:tcPr>
          <w:p w14:paraId="497233A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257" w:type="pct"/>
            <w:gridSpan w:val="2"/>
            <w:vAlign w:val="center"/>
          </w:tcPr>
          <w:p w14:paraId="3D33D6F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Диагностическое обследование</w:t>
            </w:r>
          </w:p>
        </w:tc>
      </w:tr>
    </w:tbl>
    <w:p w14:paraId="67CEE4DA" w14:textId="77777777" w:rsidR="00416483" w:rsidRPr="00A94E93" w:rsidRDefault="00416483" w:rsidP="006E5128">
      <w:pPr>
        <w:spacing w:after="0" w:line="240" w:lineRule="auto"/>
        <w:ind w:firstLine="709"/>
        <w:jc w:val="both"/>
        <w:rPr>
          <w:rFonts w:ascii="Times New Roman" w:hAnsi="Times New Roman" w:cs="Times New Roman"/>
          <w:b/>
          <w:sz w:val="24"/>
          <w:szCs w:val="24"/>
        </w:rPr>
      </w:pPr>
    </w:p>
    <w:p w14:paraId="072E7A02" w14:textId="77777777" w:rsidR="00416483" w:rsidRPr="00A94E93" w:rsidRDefault="00416483" w:rsidP="006E5128">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Тематическое планирование 4 класс (68 часов)</w:t>
      </w:r>
    </w:p>
    <w:p w14:paraId="17664EC3" w14:textId="4D58B72C" w:rsidR="00AA583B" w:rsidRPr="00A94E93" w:rsidRDefault="00AA583B" w:rsidP="00AA583B">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№14</w:t>
      </w:r>
    </w:p>
    <w:p w14:paraId="1141765B" w14:textId="77777777" w:rsidR="00AA583B" w:rsidRPr="00A94E93" w:rsidRDefault="00AA583B" w:rsidP="006E5128">
      <w:pPr>
        <w:spacing w:after="0" w:line="240" w:lineRule="auto"/>
        <w:ind w:firstLine="709"/>
        <w:jc w:val="both"/>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8"/>
        <w:gridCol w:w="3221"/>
        <w:gridCol w:w="4804"/>
      </w:tblGrid>
      <w:tr w:rsidR="00B527A5" w:rsidRPr="00A94E93" w14:paraId="4987FD2C" w14:textId="77777777" w:rsidTr="00FC4EED">
        <w:trPr>
          <w:jc w:val="center"/>
        </w:trPr>
        <w:tc>
          <w:tcPr>
            <w:tcW w:w="274" w:type="pct"/>
            <w:vAlign w:val="center"/>
          </w:tcPr>
          <w:p w14:paraId="1D0B47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w:t>
            </w:r>
          </w:p>
        </w:tc>
        <w:tc>
          <w:tcPr>
            <w:tcW w:w="480" w:type="pct"/>
            <w:vAlign w:val="center"/>
          </w:tcPr>
          <w:p w14:paraId="54B119D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Кол-во часов</w:t>
            </w:r>
          </w:p>
        </w:tc>
        <w:tc>
          <w:tcPr>
            <w:tcW w:w="1712" w:type="pct"/>
            <w:vAlign w:val="center"/>
          </w:tcPr>
          <w:p w14:paraId="2938D9F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Тема урока</w:t>
            </w:r>
          </w:p>
        </w:tc>
        <w:tc>
          <w:tcPr>
            <w:tcW w:w="2534" w:type="pct"/>
            <w:vAlign w:val="center"/>
          </w:tcPr>
          <w:p w14:paraId="050FC86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Содержание занятий</w:t>
            </w:r>
          </w:p>
        </w:tc>
      </w:tr>
      <w:tr w:rsidR="00B527A5" w:rsidRPr="00A94E93" w14:paraId="7B7A2184" w14:textId="77777777" w:rsidTr="00FC4EED">
        <w:trPr>
          <w:jc w:val="center"/>
        </w:trPr>
        <w:tc>
          <w:tcPr>
            <w:tcW w:w="274" w:type="pct"/>
            <w:vAlign w:val="center"/>
          </w:tcPr>
          <w:p w14:paraId="01084E1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480" w:type="pct"/>
            <w:vAlign w:val="center"/>
          </w:tcPr>
          <w:p w14:paraId="36A8784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1</w:t>
            </w:r>
          </w:p>
        </w:tc>
        <w:tc>
          <w:tcPr>
            <w:tcW w:w="1712" w:type="pct"/>
          </w:tcPr>
          <w:p w14:paraId="781C522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Обследование вновь принятых детей</w:t>
            </w:r>
            <w:r w:rsidRPr="00A94E93">
              <w:rPr>
                <w:rFonts w:ascii="Times New Roman" w:eastAsia="Calibri" w:hAnsi="Times New Roman" w:cs="Times New Roman"/>
                <w:sz w:val="24"/>
                <w:szCs w:val="24"/>
              </w:rPr>
              <w:t xml:space="preserve"> </w:t>
            </w:r>
          </w:p>
        </w:tc>
        <w:tc>
          <w:tcPr>
            <w:tcW w:w="2534" w:type="pct"/>
          </w:tcPr>
          <w:p w14:paraId="7187A2B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Диагностика: выявление индивидуальных возможностей ребенка, особенностей его психофизического развития, оказывающих влияние на овладение учебными умениями и навыками; различают наиболее </w:t>
            </w:r>
            <w:proofErr w:type="gramStart"/>
            <w:r w:rsidRPr="00A94E93">
              <w:rPr>
                <w:rFonts w:ascii="Times New Roman" w:eastAsia="Calibri" w:hAnsi="Times New Roman" w:cs="Times New Roman"/>
                <w:sz w:val="24"/>
                <w:szCs w:val="24"/>
              </w:rPr>
              <w:t>распространенные  цвета</w:t>
            </w:r>
            <w:proofErr w:type="gramEnd"/>
            <w:r w:rsidRPr="00A94E93">
              <w:rPr>
                <w:rFonts w:ascii="Times New Roman" w:eastAsia="Calibri" w:hAnsi="Times New Roman" w:cs="Times New Roman"/>
                <w:sz w:val="24"/>
                <w:szCs w:val="24"/>
              </w:rPr>
              <w:t xml:space="preserve"> (черный, белый, красный, синий, зелёный, жёлтый); слушают и понимают собеседника, выполняют несложные инструкции, отвечают на вопросы.</w:t>
            </w:r>
          </w:p>
        </w:tc>
      </w:tr>
      <w:tr w:rsidR="00B527A5" w:rsidRPr="00A94E93" w14:paraId="37356EFF" w14:textId="77777777" w:rsidTr="00FC4EED">
        <w:trPr>
          <w:jc w:val="center"/>
        </w:trPr>
        <w:tc>
          <w:tcPr>
            <w:tcW w:w="274" w:type="pct"/>
            <w:vAlign w:val="center"/>
          </w:tcPr>
          <w:p w14:paraId="1764B97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0E2BF57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10</w:t>
            </w:r>
          </w:p>
        </w:tc>
        <w:tc>
          <w:tcPr>
            <w:tcW w:w="1712" w:type="pct"/>
          </w:tcPr>
          <w:p w14:paraId="47743A3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 xml:space="preserve">Развитие моторики, </w:t>
            </w:r>
            <w:proofErr w:type="spellStart"/>
            <w:r w:rsidRPr="00A94E93">
              <w:rPr>
                <w:rFonts w:ascii="Times New Roman" w:eastAsia="Calibri" w:hAnsi="Times New Roman" w:cs="Times New Roman"/>
                <w:b/>
                <w:bCs/>
                <w:sz w:val="24"/>
                <w:szCs w:val="24"/>
              </w:rPr>
              <w:t>графомоторных</w:t>
            </w:r>
            <w:proofErr w:type="spellEnd"/>
            <w:r w:rsidRPr="00A94E93">
              <w:rPr>
                <w:rFonts w:ascii="Times New Roman" w:eastAsia="Calibri" w:hAnsi="Times New Roman" w:cs="Times New Roman"/>
                <w:b/>
                <w:bCs/>
                <w:sz w:val="24"/>
                <w:szCs w:val="24"/>
              </w:rPr>
              <w:t xml:space="preserve"> навыков</w:t>
            </w:r>
            <w:r w:rsidRPr="00A94E93">
              <w:rPr>
                <w:rFonts w:ascii="Times New Roman" w:eastAsia="Calibri" w:hAnsi="Times New Roman" w:cs="Times New Roman"/>
                <w:sz w:val="24"/>
                <w:szCs w:val="24"/>
              </w:rPr>
              <w:t xml:space="preserve"> </w:t>
            </w:r>
          </w:p>
        </w:tc>
        <w:tc>
          <w:tcPr>
            <w:tcW w:w="2534" w:type="pct"/>
          </w:tcPr>
          <w:p w14:paraId="50E9DFA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Развивать согласованность движений на разные группы мышц при выполнении упражнений по инструкции педагога. Выполнять действия по трёх- и четырёхзвенной инструкции педагога. Соотносить движения с поданным звуковым сигналом. Совершенствовать точность мелких движений рук. Штриховать изображения двумя руками. Вычерчивать геометрические фигуры, дорисовывать симметричные половины изображения. Графический диктант с усложнённым заданием. Вырезать ножницами на глаз изображения предметов.</w:t>
            </w:r>
          </w:p>
        </w:tc>
      </w:tr>
      <w:tr w:rsidR="00B527A5" w:rsidRPr="00A94E93" w14:paraId="6C86A4D7" w14:textId="77777777" w:rsidTr="00FC4EED">
        <w:trPr>
          <w:jc w:val="center"/>
        </w:trPr>
        <w:tc>
          <w:tcPr>
            <w:tcW w:w="274" w:type="pct"/>
            <w:vAlign w:val="center"/>
          </w:tcPr>
          <w:p w14:paraId="17EFED0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80" w:type="pct"/>
            <w:vAlign w:val="center"/>
          </w:tcPr>
          <w:p w14:paraId="6A63F3F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179311D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согласованности движений на разные группы мышц (по инструкции педагога)</w:t>
            </w:r>
          </w:p>
        </w:tc>
        <w:tc>
          <w:tcPr>
            <w:tcW w:w="2534" w:type="pct"/>
          </w:tcPr>
          <w:p w14:paraId="0020270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838839E" w14:textId="77777777" w:rsidTr="00FC4EED">
        <w:trPr>
          <w:jc w:val="center"/>
        </w:trPr>
        <w:tc>
          <w:tcPr>
            <w:tcW w:w="274" w:type="pct"/>
            <w:vAlign w:val="center"/>
          </w:tcPr>
          <w:p w14:paraId="046EAFC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w:t>
            </w:r>
          </w:p>
        </w:tc>
        <w:tc>
          <w:tcPr>
            <w:tcW w:w="480" w:type="pct"/>
            <w:vAlign w:val="center"/>
          </w:tcPr>
          <w:p w14:paraId="2559A40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AF698B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Соотношение движений с поданным звуковым сигналом (один хлопок — бег вперед, два хлопка — бег назад и т. д.) </w:t>
            </w:r>
          </w:p>
        </w:tc>
        <w:tc>
          <w:tcPr>
            <w:tcW w:w="2534" w:type="pct"/>
          </w:tcPr>
          <w:p w14:paraId="614DFEE5"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965B419" w14:textId="77777777" w:rsidTr="00FC4EED">
        <w:trPr>
          <w:jc w:val="center"/>
        </w:trPr>
        <w:tc>
          <w:tcPr>
            <w:tcW w:w="274" w:type="pct"/>
            <w:vAlign w:val="center"/>
          </w:tcPr>
          <w:p w14:paraId="7B1DF18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4,5</w:t>
            </w:r>
          </w:p>
        </w:tc>
        <w:tc>
          <w:tcPr>
            <w:tcW w:w="480" w:type="pct"/>
            <w:vAlign w:val="center"/>
          </w:tcPr>
          <w:p w14:paraId="46C6C9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531B631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Выполнение целенаправленных действий по трехзвенной инструкции педагога (поворот направо — два шага вперед — один шаг назад), словесный отчет о выполнении </w:t>
            </w:r>
          </w:p>
        </w:tc>
        <w:tc>
          <w:tcPr>
            <w:tcW w:w="2534" w:type="pct"/>
          </w:tcPr>
          <w:p w14:paraId="5CB6519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8A22590" w14:textId="77777777" w:rsidTr="00FC4EED">
        <w:trPr>
          <w:jc w:val="center"/>
        </w:trPr>
        <w:tc>
          <w:tcPr>
            <w:tcW w:w="274" w:type="pct"/>
            <w:vAlign w:val="center"/>
          </w:tcPr>
          <w:p w14:paraId="2DBB088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w:t>
            </w:r>
          </w:p>
        </w:tc>
        <w:tc>
          <w:tcPr>
            <w:tcW w:w="480" w:type="pct"/>
            <w:vAlign w:val="center"/>
          </w:tcPr>
          <w:p w14:paraId="7B43475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5F157B3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Совершенствование точности мелких движений рук (мелкая мозаика, «Лего», соединение колец в цепочку)</w:t>
            </w:r>
          </w:p>
        </w:tc>
        <w:tc>
          <w:tcPr>
            <w:tcW w:w="2534" w:type="pct"/>
          </w:tcPr>
          <w:p w14:paraId="56251BA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9D0C19A" w14:textId="77777777" w:rsidTr="00FC4EED">
        <w:trPr>
          <w:jc w:val="center"/>
        </w:trPr>
        <w:tc>
          <w:tcPr>
            <w:tcW w:w="274" w:type="pct"/>
            <w:vAlign w:val="center"/>
          </w:tcPr>
          <w:p w14:paraId="2F87EDF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7,8</w:t>
            </w:r>
          </w:p>
        </w:tc>
        <w:tc>
          <w:tcPr>
            <w:tcW w:w="480" w:type="pct"/>
            <w:vAlign w:val="center"/>
          </w:tcPr>
          <w:p w14:paraId="0CC1D33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02D173D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Графический диктант с усложненными заданиями</w:t>
            </w:r>
          </w:p>
        </w:tc>
        <w:tc>
          <w:tcPr>
            <w:tcW w:w="2534" w:type="pct"/>
          </w:tcPr>
          <w:p w14:paraId="3856178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1C7BF00" w14:textId="77777777" w:rsidTr="00FC4EED">
        <w:trPr>
          <w:jc w:val="center"/>
        </w:trPr>
        <w:tc>
          <w:tcPr>
            <w:tcW w:w="274" w:type="pct"/>
            <w:vAlign w:val="center"/>
          </w:tcPr>
          <w:p w14:paraId="38A0069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9</w:t>
            </w:r>
          </w:p>
        </w:tc>
        <w:tc>
          <w:tcPr>
            <w:tcW w:w="480" w:type="pct"/>
            <w:vAlign w:val="center"/>
          </w:tcPr>
          <w:p w14:paraId="6E2999E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4D033FD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Вычерчивание геометрических фигур (окружность, квадрат, треугольник)</w:t>
            </w:r>
          </w:p>
        </w:tc>
        <w:tc>
          <w:tcPr>
            <w:tcW w:w="2534" w:type="pct"/>
          </w:tcPr>
          <w:p w14:paraId="10B3EE4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C0DF65A" w14:textId="77777777" w:rsidTr="00FC4EED">
        <w:trPr>
          <w:jc w:val="center"/>
        </w:trPr>
        <w:tc>
          <w:tcPr>
            <w:tcW w:w="274" w:type="pct"/>
            <w:vAlign w:val="center"/>
          </w:tcPr>
          <w:p w14:paraId="46F7543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10</w:t>
            </w:r>
          </w:p>
        </w:tc>
        <w:tc>
          <w:tcPr>
            <w:tcW w:w="480" w:type="pct"/>
            <w:vAlign w:val="center"/>
          </w:tcPr>
          <w:p w14:paraId="1966AD6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13181A9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Дорисовывание симметричной половины изображения</w:t>
            </w:r>
          </w:p>
        </w:tc>
        <w:tc>
          <w:tcPr>
            <w:tcW w:w="2534" w:type="pct"/>
          </w:tcPr>
          <w:p w14:paraId="1EC02311"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254E5FB" w14:textId="77777777" w:rsidTr="00FC4EED">
        <w:trPr>
          <w:jc w:val="center"/>
        </w:trPr>
        <w:tc>
          <w:tcPr>
            <w:tcW w:w="274" w:type="pct"/>
            <w:vAlign w:val="center"/>
          </w:tcPr>
          <w:p w14:paraId="4EB0B6D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11</w:t>
            </w:r>
          </w:p>
        </w:tc>
        <w:tc>
          <w:tcPr>
            <w:tcW w:w="480" w:type="pct"/>
            <w:vAlign w:val="center"/>
          </w:tcPr>
          <w:p w14:paraId="6C63D96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4D99440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Вырезание ножницами на глаз изображений предметов (елочка, снежинка, яблоко)</w:t>
            </w:r>
          </w:p>
        </w:tc>
        <w:tc>
          <w:tcPr>
            <w:tcW w:w="2534" w:type="pct"/>
          </w:tcPr>
          <w:p w14:paraId="0BD48091"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A24E684" w14:textId="77777777" w:rsidTr="00FC4EED">
        <w:trPr>
          <w:jc w:val="center"/>
        </w:trPr>
        <w:tc>
          <w:tcPr>
            <w:tcW w:w="274" w:type="pct"/>
            <w:vAlign w:val="center"/>
          </w:tcPr>
          <w:p w14:paraId="3E07CDF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4C743E7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5</w:t>
            </w:r>
          </w:p>
        </w:tc>
        <w:tc>
          <w:tcPr>
            <w:tcW w:w="1712" w:type="pct"/>
          </w:tcPr>
          <w:p w14:paraId="228E142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Тактильно-двигательное восприятие</w:t>
            </w:r>
            <w:r w:rsidRPr="00A94E93">
              <w:rPr>
                <w:rFonts w:ascii="Times New Roman" w:eastAsia="Calibri" w:hAnsi="Times New Roman" w:cs="Times New Roman"/>
                <w:sz w:val="24"/>
                <w:szCs w:val="24"/>
              </w:rPr>
              <w:t xml:space="preserve"> </w:t>
            </w:r>
          </w:p>
        </w:tc>
        <w:tc>
          <w:tcPr>
            <w:tcW w:w="2534" w:type="pct"/>
          </w:tcPr>
          <w:p w14:paraId="3FA7243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на ощупь разные свойства и качества предметов, их величины и формы (выпуклый, вогнутый, колючий, горячий, деревянный, круглый и т.д.). Находить на ощупь два одинаковых контура предмета из 4-5 предложенных. Закреплять тактильные ощущения при работе с пластилином, тестом, глиной. Играть с мелкой мозаикой</w:t>
            </w:r>
          </w:p>
        </w:tc>
      </w:tr>
      <w:tr w:rsidR="00B527A5" w:rsidRPr="00A94E93" w14:paraId="0F2FFDF7" w14:textId="77777777" w:rsidTr="00FC4EED">
        <w:trPr>
          <w:jc w:val="center"/>
        </w:trPr>
        <w:tc>
          <w:tcPr>
            <w:tcW w:w="274" w:type="pct"/>
            <w:vAlign w:val="center"/>
          </w:tcPr>
          <w:p w14:paraId="44AC0096" w14:textId="77777777" w:rsidR="00416483" w:rsidRPr="00A94E93" w:rsidRDefault="00416483" w:rsidP="00FC4EED">
            <w:pPr>
              <w:spacing w:after="0" w:line="240" w:lineRule="auto"/>
              <w:jc w:val="both"/>
              <w:rPr>
                <w:rFonts w:ascii="Times New Roman" w:eastAsia="Calibri" w:hAnsi="Times New Roman" w:cs="Times New Roman"/>
                <w:sz w:val="24"/>
                <w:szCs w:val="24"/>
              </w:rPr>
            </w:pPr>
            <w:proofErr w:type="gramStart"/>
            <w:r w:rsidRPr="00A94E93">
              <w:rPr>
                <w:rFonts w:ascii="Times New Roman" w:eastAsia="Calibri" w:hAnsi="Times New Roman" w:cs="Times New Roman"/>
                <w:sz w:val="24"/>
                <w:szCs w:val="24"/>
              </w:rPr>
              <w:t>12,!</w:t>
            </w:r>
            <w:proofErr w:type="gramEnd"/>
            <w:r w:rsidRPr="00A94E93">
              <w:rPr>
                <w:rFonts w:ascii="Times New Roman" w:eastAsia="Calibri" w:hAnsi="Times New Roman" w:cs="Times New Roman"/>
                <w:sz w:val="24"/>
                <w:szCs w:val="24"/>
              </w:rPr>
              <w:t>3</w:t>
            </w:r>
          </w:p>
        </w:tc>
        <w:tc>
          <w:tcPr>
            <w:tcW w:w="480" w:type="pct"/>
            <w:vAlign w:val="center"/>
          </w:tcPr>
          <w:p w14:paraId="159F61E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1E7B5B2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Тонкая дифференцировка предметов на ощупь по разным качествам и свойствам (выпуклый, вогнутый, колючий, деревянный, горячий)</w:t>
            </w:r>
          </w:p>
        </w:tc>
        <w:tc>
          <w:tcPr>
            <w:tcW w:w="2534" w:type="pct"/>
          </w:tcPr>
          <w:p w14:paraId="7D6462D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345B687" w14:textId="77777777" w:rsidTr="00FC4EED">
        <w:trPr>
          <w:jc w:val="center"/>
        </w:trPr>
        <w:tc>
          <w:tcPr>
            <w:tcW w:w="274" w:type="pct"/>
            <w:vAlign w:val="center"/>
          </w:tcPr>
          <w:p w14:paraId="3F2EA0F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14</w:t>
            </w:r>
          </w:p>
        </w:tc>
        <w:tc>
          <w:tcPr>
            <w:tcW w:w="480" w:type="pct"/>
            <w:vAlign w:val="center"/>
          </w:tcPr>
          <w:p w14:paraId="7AE1A1A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3D029A6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Закрепление тактильных ощущений при работе с пластилином и глиной</w:t>
            </w:r>
          </w:p>
        </w:tc>
        <w:tc>
          <w:tcPr>
            <w:tcW w:w="2534" w:type="pct"/>
          </w:tcPr>
          <w:p w14:paraId="27E9E6B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FB3DA8A" w14:textId="77777777" w:rsidTr="00FC4EED">
        <w:trPr>
          <w:jc w:val="center"/>
        </w:trPr>
        <w:tc>
          <w:tcPr>
            <w:tcW w:w="274" w:type="pct"/>
            <w:vAlign w:val="center"/>
          </w:tcPr>
          <w:p w14:paraId="3478390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15</w:t>
            </w:r>
          </w:p>
        </w:tc>
        <w:tc>
          <w:tcPr>
            <w:tcW w:w="480" w:type="pct"/>
            <w:vAlign w:val="center"/>
          </w:tcPr>
          <w:p w14:paraId="03308F2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8F1455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Игра «Волшебный мешочек» (с мелкими предметами)</w:t>
            </w:r>
          </w:p>
        </w:tc>
        <w:tc>
          <w:tcPr>
            <w:tcW w:w="2534" w:type="pct"/>
          </w:tcPr>
          <w:p w14:paraId="5AFE7AA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DAB5B31" w14:textId="77777777" w:rsidTr="00FC4EED">
        <w:trPr>
          <w:jc w:val="center"/>
        </w:trPr>
        <w:tc>
          <w:tcPr>
            <w:tcW w:w="274" w:type="pct"/>
            <w:vAlign w:val="center"/>
          </w:tcPr>
          <w:p w14:paraId="61D3CEB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16</w:t>
            </w:r>
          </w:p>
        </w:tc>
        <w:tc>
          <w:tcPr>
            <w:tcW w:w="480" w:type="pct"/>
            <w:vAlign w:val="center"/>
          </w:tcPr>
          <w:p w14:paraId="15AE934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6555FA1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Игры с мелкой мозаикой</w:t>
            </w:r>
          </w:p>
        </w:tc>
        <w:tc>
          <w:tcPr>
            <w:tcW w:w="2534" w:type="pct"/>
          </w:tcPr>
          <w:p w14:paraId="2E682DA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2854AE4" w14:textId="77777777" w:rsidTr="00FC4EED">
        <w:trPr>
          <w:jc w:val="center"/>
        </w:trPr>
        <w:tc>
          <w:tcPr>
            <w:tcW w:w="274" w:type="pct"/>
            <w:vAlign w:val="center"/>
          </w:tcPr>
          <w:p w14:paraId="61D6619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786B6C6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4</w:t>
            </w:r>
          </w:p>
        </w:tc>
        <w:tc>
          <w:tcPr>
            <w:tcW w:w="1712" w:type="pct"/>
          </w:tcPr>
          <w:p w14:paraId="4C2B416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Кинестетическое и кинетическое развитие</w:t>
            </w:r>
            <w:r w:rsidRPr="00A94E93">
              <w:rPr>
                <w:rFonts w:ascii="Times New Roman" w:eastAsia="Calibri" w:hAnsi="Times New Roman" w:cs="Times New Roman"/>
                <w:sz w:val="24"/>
                <w:szCs w:val="24"/>
              </w:rPr>
              <w:t xml:space="preserve"> </w:t>
            </w:r>
          </w:p>
        </w:tc>
        <w:tc>
          <w:tcPr>
            <w:tcW w:w="2534" w:type="pct"/>
          </w:tcPr>
          <w:p w14:paraId="3278E21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Произвольное и по инструкции педагога сочетать движение и позы разных частей тела; </w:t>
            </w:r>
            <w:proofErr w:type="spellStart"/>
            <w:r w:rsidRPr="00A94E93">
              <w:rPr>
                <w:rFonts w:ascii="Times New Roman" w:eastAsia="Calibri" w:hAnsi="Times New Roman" w:cs="Times New Roman"/>
                <w:sz w:val="24"/>
                <w:szCs w:val="24"/>
              </w:rPr>
              <w:t>вербализавать</w:t>
            </w:r>
            <w:proofErr w:type="spellEnd"/>
            <w:r w:rsidRPr="00A94E93">
              <w:rPr>
                <w:rFonts w:ascii="Times New Roman" w:eastAsia="Calibri" w:hAnsi="Times New Roman" w:cs="Times New Roman"/>
                <w:sz w:val="24"/>
                <w:szCs w:val="24"/>
              </w:rPr>
              <w:t xml:space="preserve"> собственные ощущения. Упражнения на расслабление и снятие мышечных зажимов.</w:t>
            </w:r>
          </w:p>
        </w:tc>
      </w:tr>
      <w:tr w:rsidR="00B527A5" w:rsidRPr="00A94E93" w14:paraId="2079FBEA" w14:textId="77777777" w:rsidTr="00FC4EED">
        <w:trPr>
          <w:jc w:val="center"/>
        </w:trPr>
        <w:tc>
          <w:tcPr>
            <w:tcW w:w="274" w:type="pct"/>
            <w:vAlign w:val="center"/>
          </w:tcPr>
          <w:p w14:paraId="2E96E6D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17</w:t>
            </w:r>
          </w:p>
        </w:tc>
        <w:tc>
          <w:tcPr>
            <w:tcW w:w="480" w:type="pct"/>
            <w:vAlign w:val="center"/>
          </w:tcPr>
          <w:p w14:paraId="6E21BF8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1FBDBBE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Сочетание движений и поз различных частей тела (по инструкции педагога), вербализация поз и действий</w:t>
            </w:r>
          </w:p>
        </w:tc>
        <w:tc>
          <w:tcPr>
            <w:tcW w:w="2534" w:type="pct"/>
          </w:tcPr>
          <w:p w14:paraId="4CDEF56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99A4F93" w14:textId="77777777" w:rsidTr="00FC4EED">
        <w:trPr>
          <w:jc w:val="center"/>
        </w:trPr>
        <w:tc>
          <w:tcPr>
            <w:tcW w:w="274" w:type="pct"/>
            <w:vAlign w:val="center"/>
          </w:tcPr>
          <w:p w14:paraId="02C2050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18</w:t>
            </w:r>
          </w:p>
        </w:tc>
        <w:tc>
          <w:tcPr>
            <w:tcW w:w="480" w:type="pct"/>
            <w:vAlign w:val="center"/>
          </w:tcPr>
          <w:p w14:paraId="68474F7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12C00FA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Упражнения на расслабление и снятие мышечных зажимов </w:t>
            </w:r>
          </w:p>
        </w:tc>
        <w:tc>
          <w:tcPr>
            <w:tcW w:w="2534" w:type="pct"/>
          </w:tcPr>
          <w:p w14:paraId="6D25437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F832EE3" w14:textId="77777777" w:rsidTr="00FC4EED">
        <w:trPr>
          <w:jc w:val="center"/>
        </w:trPr>
        <w:tc>
          <w:tcPr>
            <w:tcW w:w="274" w:type="pct"/>
            <w:vAlign w:val="center"/>
          </w:tcPr>
          <w:p w14:paraId="3FEB935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19,20</w:t>
            </w:r>
          </w:p>
        </w:tc>
        <w:tc>
          <w:tcPr>
            <w:tcW w:w="480" w:type="pct"/>
            <w:vAlign w:val="center"/>
          </w:tcPr>
          <w:p w14:paraId="4B8061B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1732C0D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Воображаемые действия (вдеть нитку в иголку, подбросить мяч, наколоть дров, прополоскать белье)</w:t>
            </w:r>
          </w:p>
        </w:tc>
        <w:tc>
          <w:tcPr>
            <w:tcW w:w="2534" w:type="pct"/>
          </w:tcPr>
          <w:p w14:paraId="111DCE6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106F13E" w14:textId="77777777" w:rsidTr="00FC4EED">
        <w:trPr>
          <w:jc w:val="center"/>
        </w:trPr>
        <w:tc>
          <w:tcPr>
            <w:tcW w:w="274" w:type="pct"/>
            <w:vAlign w:val="center"/>
          </w:tcPr>
          <w:p w14:paraId="26AA9787"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7983E07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12</w:t>
            </w:r>
          </w:p>
        </w:tc>
        <w:tc>
          <w:tcPr>
            <w:tcW w:w="1712" w:type="pct"/>
          </w:tcPr>
          <w:p w14:paraId="53465D6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Восприятие формы, величины, цвета, конструирование предметов</w:t>
            </w:r>
            <w:r w:rsidRPr="00A94E93">
              <w:rPr>
                <w:rFonts w:ascii="Times New Roman" w:eastAsia="Calibri" w:hAnsi="Times New Roman" w:cs="Times New Roman"/>
                <w:sz w:val="24"/>
                <w:szCs w:val="24"/>
              </w:rPr>
              <w:t xml:space="preserve"> </w:t>
            </w:r>
          </w:p>
        </w:tc>
        <w:tc>
          <w:tcPr>
            <w:tcW w:w="2534" w:type="pct"/>
          </w:tcPr>
          <w:p w14:paraId="4D7A89D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Группировать предметы по два самостоятельных выделенным признака; обозначать словом. Сравнивать и группировать предметы по заданным параметрам формы, величины, цвета. Составлять </w:t>
            </w:r>
            <w:proofErr w:type="spellStart"/>
            <w:r w:rsidRPr="00A94E93">
              <w:rPr>
                <w:rFonts w:ascii="Times New Roman" w:eastAsia="Calibri" w:hAnsi="Times New Roman" w:cs="Times New Roman"/>
                <w:sz w:val="24"/>
                <w:szCs w:val="24"/>
              </w:rPr>
              <w:t>сериационные</w:t>
            </w:r>
            <w:proofErr w:type="spellEnd"/>
            <w:r w:rsidRPr="00A94E93">
              <w:rPr>
                <w:rFonts w:ascii="Times New Roman" w:eastAsia="Calibri" w:hAnsi="Times New Roman" w:cs="Times New Roman"/>
                <w:sz w:val="24"/>
                <w:szCs w:val="24"/>
              </w:rPr>
              <w:t xml:space="preserve"> ряды по самостоятельно выделенным признакам из 5-6 предметов. Использовать простые меры для измерения и сопоставления предметов. Смешивать цвета. Определять постоянные цвета (белый снег, зелёный огурец и т.д.). Узнавать целое по одному фрагменту. Определять предметы по словесному описанию. Конструировать сложные формы предметов с использованием объёмных геометрических фигур (треугольная призма, цилиндр и др.) из 6-8 элементов. Составлять целое из частей на разрезном наглядном материале, предъявленном в произвольном порядке (5-7 частей).</w:t>
            </w:r>
          </w:p>
        </w:tc>
      </w:tr>
      <w:tr w:rsidR="00B527A5" w:rsidRPr="00A94E93" w14:paraId="5888B768" w14:textId="77777777" w:rsidTr="00FC4EED">
        <w:trPr>
          <w:jc w:val="center"/>
        </w:trPr>
        <w:tc>
          <w:tcPr>
            <w:tcW w:w="274" w:type="pct"/>
            <w:vAlign w:val="center"/>
          </w:tcPr>
          <w:p w14:paraId="3261C63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21</w:t>
            </w:r>
          </w:p>
        </w:tc>
        <w:tc>
          <w:tcPr>
            <w:tcW w:w="480" w:type="pct"/>
            <w:vAlign w:val="center"/>
          </w:tcPr>
          <w:p w14:paraId="6BFD2A9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6A57555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Группировка предметов по двум самостоятельно выделенным признакам, обозначение словом</w:t>
            </w:r>
          </w:p>
        </w:tc>
        <w:tc>
          <w:tcPr>
            <w:tcW w:w="2534" w:type="pct"/>
          </w:tcPr>
          <w:p w14:paraId="3372DCA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BED190D" w14:textId="77777777" w:rsidTr="00FC4EED">
        <w:trPr>
          <w:jc w:val="center"/>
        </w:trPr>
        <w:tc>
          <w:tcPr>
            <w:tcW w:w="274" w:type="pct"/>
            <w:vAlign w:val="center"/>
          </w:tcPr>
          <w:p w14:paraId="0FF0F37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22,23</w:t>
            </w:r>
          </w:p>
        </w:tc>
        <w:tc>
          <w:tcPr>
            <w:tcW w:w="480" w:type="pct"/>
            <w:vAlign w:val="center"/>
          </w:tcPr>
          <w:p w14:paraId="29B8D82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3349F5D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Сравнение и группировка предметов по форме, величине и цвету</w:t>
            </w:r>
          </w:p>
        </w:tc>
        <w:tc>
          <w:tcPr>
            <w:tcW w:w="2534" w:type="pct"/>
          </w:tcPr>
          <w:p w14:paraId="376800A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C748C68" w14:textId="77777777" w:rsidTr="00FC4EED">
        <w:trPr>
          <w:jc w:val="center"/>
        </w:trPr>
        <w:tc>
          <w:tcPr>
            <w:tcW w:w="274" w:type="pct"/>
            <w:vAlign w:val="center"/>
          </w:tcPr>
          <w:p w14:paraId="41E6C52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24</w:t>
            </w:r>
          </w:p>
        </w:tc>
        <w:tc>
          <w:tcPr>
            <w:tcW w:w="480" w:type="pct"/>
            <w:vAlign w:val="center"/>
          </w:tcPr>
          <w:p w14:paraId="4D26B40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60D4326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Составление </w:t>
            </w:r>
            <w:proofErr w:type="spellStart"/>
            <w:r w:rsidRPr="00A94E93">
              <w:rPr>
                <w:rFonts w:ascii="Times New Roman" w:eastAsia="Calibri" w:hAnsi="Times New Roman" w:cs="Times New Roman"/>
                <w:sz w:val="24"/>
                <w:szCs w:val="24"/>
              </w:rPr>
              <w:t>сериационных</w:t>
            </w:r>
            <w:proofErr w:type="spellEnd"/>
            <w:r w:rsidRPr="00A94E93">
              <w:rPr>
                <w:rFonts w:ascii="Times New Roman" w:eastAsia="Calibri" w:hAnsi="Times New Roman" w:cs="Times New Roman"/>
                <w:sz w:val="24"/>
                <w:szCs w:val="24"/>
              </w:rPr>
              <w:t xml:space="preserve"> рядов по самостоятельно выделенным признакам из 4—5 предметов</w:t>
            </w:r>
          </w:p>
        </w:tc>
        <w:tc>
          <w:tcPr>
            <w:tcW w:w="2534" w:type="pct"/>
          </w:tcPr>
          <w:p w14:paraId="479D669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BDC9003" w14:textId="77777777" w:rsidTr="00FC4EED">
        <w:trPr>
          <w:jc w:val="center"/>
        </w:trPr>
        <w:tc>
          <w:tcPr>
            <w:tcW w:w="274" w:type="pct"/>
            <w:vAlign w:val="center"/>
          </w:tcPr>
          <w:p w14:paraId="1E3B79C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25,26</w:t>
            </w:r>
          </w:p>
        </w:tc>
        <w:tc>
          <w:tcPr>
            <w:tcW w:w="480" w:type="pct"/>
            <w:vAlign w:val="center"/>
          </w:tcPr>
          <w:p w14:paraId="6ABB94D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3949FC3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Использование простых мерок для измерения и сопоставления отдельных параметров предметов (по длине, ширине, высоте)</w:t>
            </w:r>
          </w:p>
        </w:tc>
        <w:tc>
          <w:tcPr>
            <w:tcW w:w="2534" w:type="pct"/>
          </w:tcPr>
          <w:p w14:paraId="665E5480"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54E93F6" w14:textId="77777777" w:rsidTr="00FC4EED">
        <w:trPr>
          <w:jc w:val="center"/>
        </w:trPr>
        <w:tc>
          <w:tcPr>
            <w:tcW w:w="274" w:type="pct"/>
            <w:vAlign w:val="center"/>
          </w:tcPr>
          <w:p w14:paraId="678D90F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27</w:t>
            </w:r>
          </w:p>
        </w:tc>
        <w:tc>
          <w:tcPr>
            <w:tcW w:w="480" w:type="pct"/>
            <w:vAlign w:val="center"/>
          </w:tcPr>
          <w:p w14:paraId="3CFE3CD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00704B3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Цветовой спектр. Смешение цветов (оттенки)</w:t>
            </w:r>
          </w:p>
        </w:tc>
        <w:tc>
          <w:tcPr>
            <w:tcW w:w="2534" w:type="pct"/>
          </w:tcPr>
          <w:p w14:paraId="6F031BC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C2DDF2A" w14:textId="77777777" w:rsidTr="00FC4EED">
        <w:trPr>
          <w:jc w:val="center"/>
        </w:trPr>
        <w:tc>
          <w:tcPr>
            <w:tcW w:w="274" w:type="pct"/>
            <w:vAlign w:val="center"/>
          </w:tcPr>
          <w:p w14:paraId="128F3FE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28</w:t>
            </w:r>
          </w:p>
        </w:tc>
        <w:tc>
          <w:tcPr>
            <w:tcW w:w="480" w:type="pct"/>
            <w:vAlign w:val="center"/>
          </w:tcPr>
          <w:p w14:paraId="1C942EB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BD1884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постоянных цветов. Дидактическая игра «Назови цвет»</w:t>
            </w:r>
          </w:p>
        </w:tc>
        <w:tc>
          <w:tcPr>
            <w:tcW w:w="2534" w:type="pct"/>
          </w:tcPr>
          <w:p w14:paraId="306635E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220804E" w14:textId="77777777" w:rsidTr="00FC4EED">
        <w:trPr>
          <w:jc w:val="center"/>
        </w:trPr>
        <w:tc>
          <w:tcPr>
            <w:tcW w:w="274" w:type="pct"/>
            <w:vAlign w:val="center"/>
          </w:tcPr>
          <w:p w14:paraId="66D733B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29</w:t>
            </w:r>
          </w:p>
        </w:tc>
        <w:tc>
          <w:tcPr>
            <w:tcW w:w="480" w:type="pct"/>
            <w:vAlign w:val="center"/>
          </w:tcPr>
          <w:p w14:paraId="68E7A4B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19A69A8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Конструирование сложных форм предметов («Технический конструктор», мелкие </w:t>
            </w:r>
            <w:proofErr w:type="spellStart"/>
            <w:r w:rsidRPr="00A94E93">
              <w:rPr>
                <w:rFonts w:ascii="Times New Roman" w:eastAsia="Calibri" w:hAnsi="Times New Roman" w:cs="Times New Roman"/>
                <w:sz w:val="24"/>
                <w:szCs w:val="24"/>
              </w:rPr>
              <w:t>пазлы</w:t>
            </w:r>
            <w:proofErr w:type="spellEnd"/>
            <w:r w:rsidRPr="00A94E93">
              <w:rPr>
                <w:rFonts w:ascii="Times New Roman" w:eastAsia="Calibri" w:hAnsi="Times New Roman" w:cs="Times New Roman"/>
                <w:sz w:val="24"/>
                <w:szCs w:val="24"/>
              </w:rPr>
              <w:t>)</w:t>
            </w:r>
          </w:p>
        </w:tc>
        <w:tc>
          <w:tcPr>
            <w:tcW w:w="2534" w:type="pct"/>
          </w:tcPr>
          <w:p w14:paraId="27841B85"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7E38E93" w14:textId="77777777" w:rsidTr="00FC4EED">
        <w:trPr>
          <w:jc w:val="center"/>
        </w:trPr>
        <w:tc>
          <w:tcPr>
            <w:tcW w:w="274" w:type="pct"/>
            <w:vAlign w:val="center"/>
          </w:tcPr>
          <w:p w14:paraId="03E6F2A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30</w:t>
            </w:r>
          </w:p>
        </w:tc>
        <w:tc>
          <w:tcPr>
            <w:tcW w:w="480" w:type="pct"/>
            <w:vAlign w:val="center"/>
          </w:tcPr>
          <w:p w14:paraId="4DF79AA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2EF3E18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Узнавание предмета по одному элементу</w:t>
            </w:r>
          </w:p>
        </w:tc>
        <w:tc>
          <w:tcPr>
            <w:tcW w:w="2534" w:type="pct"/>
          </w:tcPr>
          <w:p w14:paraId="5D2036CF"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F14F71C" w14:textId="77777777" w:rsidTr="00FC4EED">
        <w:trPr>
          <w:jc w:val="center"/>
        </w:trPr>
        <w:tc>
          <w:tcPr>
            <w:tcW w:w="274" w:type="pct"/>
            <w:vAlign w:val="center"/>
          </w:tcPr>
          <w:p w14:paraId="2FE15C0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31,32</w:t>
            </w:r>
          </w:p>
        </w:tc>
        <w:tc>
          <w:tcPr>
            <w:tcW w:w="480" w:type="pct"/>
            <w:vAlign w:val="center"/>
          </w:tcPr>
          <w:p w14:paraId="7394E62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324DCC3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Узнавание предмета по словесному описанию. Дидактическая игра «Узнай по описанию»</w:t>
            </w:r>
          </w:p>
        </w:tc>
        <w:tc>
          <w:tcPr>
            <w:tcW w:w="2534" w:type="pct"/>
          </w:tcPr>
          <w:p w14:paraId="6DA1465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4EC9C6B" w14:textId="77777777" w:rsidTr="00FC4EED">
        <w:trPr>
          <w:jc w:val="center"/>
        </w:trPr>
        <w:tc>
          <w:tcPr>
            <w:tcW w:w="274" w:type="pct"/>
            <w:vAlign w:val="center"/>
          </w:tcPr>
          <w:p w14:paraId="4258D64C"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6521F56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7</w:t>
            </w:r>
          </w:p>
        </w:tc>
        <w:tc>
          <w:tcPr>
            <w:tcW w:w="1712" w:type="pct"/>
          </w:tcPr>
          <w:p w14:paraId="62CF66E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Развитие зрительного восприятия</w:t>
            </w:r>
            <w:r w:rsidRPr="00A94E93">
              <w:rPr>
                <w:rFonts w:ascii="Times New Roman" w:eastAsia="Calibri" w:hAnsi="Times New Roman" w:cs="Times New Roman"/>
                <w:sz w:val="24"/>
                <w:szCs w:val="24"/>
              </w:rPr>
              <w:t xml:space="preserve"> </w:t>
            </w:r>
          </w:p>
        </w:tc>
        <w:tc>
          <w:tcPr>
            <w:tcW w:w="2534" w:type="pct"/>
          </w:tcPr>
          <w:p w14:paraId="49AC600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Формировать произвольности зрительного восприятия и зрительной памяти. Определять изменения в предъявленном ряду картинок, игрушек, предметов. Находить различия у двух сходных сюжетных картинок. Запоминать 3-4 предмета и воспроизвести их в исходной последовательности. Упражнения для профилактики и коррекции зрения.</w:t>
            </w:r>
          </w:p>
        </w:tc>
      </w:tr>
      <w:tr w:rsidR="00B527A5" w:rsidRPr="00A94E93" w14:paraId="5DC1DA9A" w14:textId="77777777" w:rsidTr="00FC4EED">
        <w:trPr>
          <w:jc w:val="center"/>
        </w:trPr>
        <w:tc>
          <w:tcPr>
            <w:tcW w:w="274" w:type="pct"/>
            <w:vAlign w:val="center"/>
          </w:tcPr>
          <w:p w14:paraId="3439B7B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33,34</w:t>
            </w:r>
          </w:p>
        </w:tc>
        <w:tc>
          <w:tcPr>
            <w:tcW w:w="480" w:type="pct"/>
            <w:vAlign w:val="center"/>
          </w:tcPr>
          <w:p w14:paraId="2549073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7DA5F9B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Нахождение отличительных и общих признаков на наглядном материале (сравнение 2—3-предметных (сюжетных) картинок)</w:t>
            </w:r>
          </w:p>
        </w:tc>
        <w:tc>
          <w:tcPr>
            <w:tcW w:w="2534" w:type="pct"/>
          </w:tcPr>
          <w:p w14:paraId="636967D9"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15373FD" w14:textId="77777777" w:rsidTr="00FC4EED">
        <w:trPr>
          <w:jc w:val="center"/>
        </w:trPr>
        <w:tc>
          <w:tcPr>
            <w:tcW w:w="274" w:type="pct"/>
            <w:vAlign w:val="center"/>
          </w:tcPr>
          <w:p w14:paraId="70EC3FE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35,36</w:t>
            </w:r>
          </w:p>
        </w:tc>
        <w:tc>
          <w:tcPr>
            <w:tcW w:w="480" w:type="pct"/>
            <w:vAlign w:val="center"/>
          </w:tcPr>
          <w:p w14:paraId="325D5C3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42A759D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Нахождение нелепиц на картинках</w:t>
            </w:r>
          </w:p>
        </w:tc>
        <w:tc>
          <w:tcPr>
            <w:tcW w:w="2534" w:type="pct"/>
          </w:tcPr>
          <w:p w14:paraId="292F296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C1186B1" w14:textId="77777777" w:rsidTr="00FC4EED">
        <w:trPr>
          <w:jc w:val="center"/>
        </w:trPr>
        <w:tc>
          <w:tcPr>
            <w:tcW w:w="274" w:type="pct"/>
            <w:vAlign w:val="center"/>
          </w:tcPr>
          <w:p w14:paraId="49956D2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37</w:t>
            </w:r>
          </w:p>
        </w:tc>
        <w:tc>
          <w:tcPr>
            <w:tcW w:w="480" w:type="pct"/>
            <w:vAlign w:val="center"/>
          </w:tcPr>
          <w:p w14:paraId="04894C8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2248DAD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«Лабиринт»</w:t>
            </w:r>
          </w:p>
        </w:tc>
        <w:tc>
          <w:tcPr>
            <w:tcW w:w="2534" w:type="pct"/>
          </w:tcPr>
          <w:p w14:paraId="5FFF3141"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8A094A3" w14:textId="77777777" w:rsidTr="00FC4EED">
        <w:trPr>
          <w:jc w:val="center"/>
        </w:trPr>
        <w:tc>
          <w:tcPr>
            <w:tcW w:w="274" w:type="pct"/>
            <w:vAlign w:val="center"/>
          </w:tcPr>
          <w:p w14:paraId="27692CB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38</w:t>
            </w:r>
          </w:p>
        </w:tc>
        <w:tc>
          <w:tcPr>
            <w:tcW w:w="480" w:type="pct"/>
            <w:vAlign w:val="center"/>
          </w:tcPr>
          <w:p w14:paraId="08E517F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57D5FE8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Тренировка зрительной памяти. Дидактическая игра «Нарисуй по памяти»</w:t>
            </w:r>
          </w:p>
        </w:tc>
        <w:tc>
          <w:tcPr>
            <w:tcW w:w="2534" w:type="pct"/>
          </w:tcPr>
          <w:p w14:paraId="4792750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DA97E4C" w14:textId="77777777" w:rsidTr="00FC4EED">
        <w:trPr>
          <w:jc w:val="center"/>
        </w:trPr>
        <w:tc>
          <w:tcPr>
            <w:tcW w:w="274" w:type="pct"/>
            <w:vAlign w:val="center"/>
          </w:tcPr>
          <w:p w14:paraId="23731E2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39</w:t>
            </w:r>
          </w:p>
        </w:tc>
        <w:tc>
          <w:tcPr>
            <w:tcW w:w="480" w:type="pct"/>
            <w:vAlign w:val="center"/>
          </w:tcPr>
          <w:p w14:paraId="1258E8C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7E70AF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Профилактика зрения. Гимнастика для глаз</w:t>
            </w:r>
          </w:p>
        </w:tc>
        <w:tc>
          <w:tcPr>
            <w:tcW w:w="2534" w:type="pct"/>
          </w:tcPr>
          <w:p w14:paraId="759D469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4ECD205" w14:textId="77777777" w:rsidTr="00FC4EED">
        <w:trPr>
          <w:jc w:val="center"/>
        </w:trPr>
        <w:tc>
          <w:tcPr>
            <w:tcW w:w="274" w:type="pct"/>
            <w:vAlign w:val="center"/>
          </w:tcPr>
          <w:p w14:paraId="5A5EFE0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09452DC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10</w:t>
            </w:r>
          </w:p>
        </w:tc>
        <w:tc>
          <w:tcPr>
            <w:tcW w:w="1712" w:type="pct"/>
          </w:tcPr>
          <w:p w14:paraId="3DF9610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Восприятие особых свойств предметов</w:t>
            </w:r>
            <w:r w:rsidRPr="00A94E93">
              <w:rPr>
                <w:rFonts w:ascii="Times New Roman" w:eastAsia="Calibri" w:hAnsi="Times New Roman" w:cs="Times New Roman"/>
                <w:sz w:val="24"/>
                <w:szCs w:val="24"/>
              </w:rPr>
              <w:t xml:space="preserve"> </w:t>
            </w:r>
          </w:p>
        </w:tc>
        <w:tc>
          <w:tcPr>
            <w:tcW w:w="2534" w:type="pct"/>
          </w:tcPr>
          <w:p w14:paraId="230C964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Развивать дифференцированные осязательные ощущения (сухое – суше, влажное – мокрое), их словесное обозначение. Измерять температуру с помощью измерительных приборов (градусник для измерения температуры, воды, воздуха). Дифференцировать вкусовые ощущения (сладкое – слаще, кислый – кислее). Ароматы (парфюмерные, цветочные, др.). Измерить вес разных предметов на весах. Противоположные качества предметов (чистый – грязный, темный – светлый, вредный – полезный) и противоположные действия, совершаемые с предметами (открыть – закрыть, одеть – раздеть, расстегнуть – застегнуть).</w:t>
            </w:r>
          </w:p>
        </w:tc>
      </w:tr>
      <w:tr w:rsidR="00B527A5" w:rsidRPr="00A94E93" w14:paraId="68354A7D" w14:textId="77777777" w:rsidTr="00FC4EED">
        <w:trPr>
          <w:jc w:val="center"/>
        </w:trPr>
        <w:tc>
          <w:tcPr>
            <w:tcW w:w="274" w:type="pct"/>
            <w:vAlign w:val="center"/>
          </w:tcPr>
          <w:p w14:paraId="7C41C93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40</w:t>
            </w:r>
          </w:p>
        </w:tc>
        <w:tc>
          <w:tcPr>
            <w:tcW w:w="480" w:type="pct"/>
            <w:vAlign w:val="center"/>
          </w:tcPr>
          <w:p w14:paraId="02D0C35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1DE3507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дифференцированных осязательных ощущений (сухое — влажное — мокрое и т. д.), их словесное обозначение</w:t>
            </w:r>
          </w:p>
        </w:tc>
        <w:tc>
          <w:tcPr>
            <w:tcW w:w="2534" w:type="pct"/>
          </w:tcPr>
          <w:p w14:paraId="3492362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34B3317" w14:textId="77777777" w:rsidTr="00FC4EED">
        <w:trPr>
          <w:jc w:val="center"/>
        </w:trPr>
        <w:tc>
          <w:tcPr>
            <w:tcW w:w="274" w:type="pct"/>
            <w:vAlign w:val="center"/>
          </w:tcPr>
          <w:p w14:paraId="5F779E0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41,42</w:t>
            </w:r>
          </w:p>
        </w:tc>
        <w:tc>
          <w:tcPr>
            <w:tcW w:w="480" w:type="pct"/>
            <w:vAlign w:val="center"/>
          </w:tcPr>
          <w:p w14:paraId="0AF7A0E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58E5B17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Температура. Градусники для измерения температуры тела, воды, воздуха</w:t>
            </w:r>
          </w:p>
        </w:tc>
        <w:tc>
          <w:tcPr>
            <w:tcW w:w="2534" w:type="pct"/>
          </w:tcPr>
          <w:p w14:paraId="7ED6D8E1"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F62248F" w14:textId="77777777" w:rsidTr="00FC4EED">
        <w:trPr>
          <w:jc w:val="center"/>
        </w:trPr>
        <w:tc>
          <w:tcPr>
            <w:tcW w:w="274" w:type="pct"/>
            <w:vAlign w:val="center"/>
          </w:tcPr>
          <w:p w14:paraId="46F3BCD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43</w:t>
            </w:r>
          </w:p>
        </w:tc>
        <w:tc>
          <w:tcPr>
            <w:tcW w:w="480" w:type="pct"/>
            <w:vAlign w:val="center"/>
          </w:tcPr>
          <w:p w14:paraId="0FA15D6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3C8805B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Развитие дифференцированных вкусовых ощущений (сладкий — слаще, кислый — кислее и т. д.), словесное обозначение</w:t>
            </w:r>
          </w:p>
        </w:tc>
        <w:tc>
          <w:tcPr>
            <w:tcW w:w="2534" w:type="pct"/>
          </w:tcPr>
          <w:p w14:paraId="49500F27"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55C2C0D" w14:textId="77777777" w:rsidTr="00FC4EED">
        <w:trPr>
          <w:jc w:val="center"/>
        </w:trPr>
        <w:tc>
          <w:tcPr>
            <w:tcW w:w="274" w:type="pct"/>
            <w:vAlign w:val="center"/>
          </w:tcPr>
          <w:p w14:paraId="1321502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44</w:t>
            </w:r>
          </w:p>
        </w:tc>
        <w:tc>
          <w:tcPr>
            <w:tcW w:w="480" w:type="pct"/>
            <w:vAlign w:val="center"/>
          </w:tcPr>
          <w:p w14:paraId="000D9A1B"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w:t>
            </w:r>
          </w:p>
        </w:tc>
        <w:tc>
          <w:tcPr>
            <w:tcW w:w="1712" w:type="pct"/>
          </w:tcPr>
          <w:p w14:paraId="24DDA36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Дифференцированное восприятие ароматов (запах фруктов, цветов, парфюмерии). Дидактическая игра «Угадай предмет по запаху»</w:t>
            </w:r>
          </w:p>
        </w:tc>
        <w:tc>
          <w:tcPr>
            <w:tcW w:w="2534" w:type="pct"/>
          </w:tcPr>
          <w:p w14:paraId="65D3471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B4793AF" w14:textId="77777777" w:rsidTr="00FC4EED">
        <w:trPr>
          <w:jc w:val="center"/>
        </w:trPr>
        <w:tc>
          <w:tcPr>
            <w:tcW w:w="274" w:type="pct"/>
            <w:vAlign w:val="center"/>
          </w:tcPr>
          <w:p w14:paraId="6C12ECF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45</w:t>
            </w:r>
          </w:p>
        </w:tc>
        <w:tc>
          <w:tcPr>
            <w:tcW w:w="480" w:type="pct"/>
            <w:vAlign w:val="center"/>
          </w:tcPr>
          <w:p w14:paraId="2D1A0F35"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5BC63CB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Упражнения в измерении веса предметов на весах</w:t>
            </w:r>
          </w:p>
        </w:tc>
        <w:tc>
          <w:tcPr>
            <w:tcW w:w="2534" w:type="pct"/>
          </w:tcPr>
          <w:p w14:paraId="5F1532B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B4284C3" w14:textId="77777777" w:rsidTr="00FC4EED">
        <w:trPr>
          <w:jc w:val="center"/>
        </w:trPr>
        <w:tc>
          <w:tcPr>
            <w:tcW w:w="274" w:type="pct"/>
            <w:vAlign w:val="center"/>
          </w:tcPr>
          <w:p w14:paraId="13F98E6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46,47</w:t>
            </w:r>
          </w:p>
        </w:tc>
        <w:tc>
          <w:tcPr>
            <w:tcW w:w="480" w:type="pct"/>
            <w:vAlign w:val="center"/>
          </w:tcPr>
          <w:p w14:paraId="67D983A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1E9C5CE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противоположных качеств предметов (чистый — грязный, темный — светлый, вредный — полезный)</w:t>
            </w:r>
          </w:p>
        </w:tc>
        <w:tc>
          <w:tcPr>
            <w:tcW w:w="2534" w:type="pct"/>
          </w:tcPr>
          <w:p w14:paraId="6FA515C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F2BFC1C" w14:textId="77777777" w:rsidTr="00FC4EED">
        <w:trPr>
          <w:jc w:val="center"/>
        </w:trPr>
        <w:tc>
          <w:tcPr>
            <w:tcW w:w="274" w:type="pct"/>
            <w:vAlign w:val="center"/>
          </w:tcPr>
          <w:p w14:paraId="31EBE94F"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4849</w:t>
            </w:r>
          </w:p>
        </w:tc>
        <w:tc>
          <w:tcPr>
            <w:tcW w:w="480" w:type="pct"/>
            <w:vAlign w:val="center"/>
          </w:tcPr>
          <w:p w14:paraId="4262459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4F141C5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противоположных действий, совершаемых с предметами (открыть — закрыть, расстегнуть — застегнуть, одеть — раздеть)</w:t>
            </w:r>
          </w:p>
        </w:tc>
        <w:tc>
          <w:tcPr>
            <w:tcW w:w="2534" w:type="pct"/>
          </w:tcPr>
          <w:p w14:paraId="51907D8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53BDCD46" w14:textId="77777777" w:rsidTr="00FC4EED">
        <w:trPr>
          <w:jc w:val="center"/>
        </w:trPr>
        <w:tc>
          <w:tcPr>
            <w:tcW w:w="274" w:type="pct"/>
            <w:vAlign w:val="center"/>
          </w:tcPr>
          <w:p w14:paraId="457378C4"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79ECD2B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6</w:t>
            </w:r>
          </w:p>
        </w:tc>
        <w:tc>
          <w:tcPr>
            <w:tcW w:w="1712" w:type="pct"/>
          </w:tcPr>
          <w:p w14:paraId="0D5BA1D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Развитие слухового восприятия</w:t>
            </w:r>
            <w:r w:rsidRPr="00A94E93">
              <w:rPr>
                <w:rFonts w:ascii="Times New Roman" w:eastAsia="Calibri" w:hAnsi="Times New Roman" w:cs="Times New Roman"/>
                <w:sz w:val="24"/>
                <w:szCs w:val="24"/>
              </w:rPr>
              <w:t xml:space="preserve"> </w:t>
            </w:r>
          </w:p>
        </w:tc>
        <w:tc>
          <w:tcPr>
            <w:tcW w:w="2534" w:type="pct"/>
          </w:tcPr>
          <w:p w14:paraId="0F5BE71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Характеризовать неречевые, речевые и музыкальные звуки по громкости, длительности, высоте тона. Развивать </w:t>
            </w:r>
            <w:proofErr w:type="spellStart"/>
            <w:r w:rsidRPr="00A94E93">
              <w:rPr>
                <w:rFonts w:ascii="Times New Roman" w:eastAsia="Calibri" w:hAnsi="Times New Roman" w:cs="Times New Roman"/>
                <w:sz w:val="24"/>
                <w:szCs w:val="24"/>
              </w:rPr>
              <w:t>слухомоторную</w:t>
            </w:r>
            <w:proofErr w:type="spellEnd"/>
            <w:r w:rsidRPr="00A94E93">
              <w:rPr>
                <w:rFonts w:ascii="Times New Roman" w:eastAsia="Calibri" w:hAnsi="Times New Roman" w:cs="Times New Roman"/>
                <w:sz w:val="24"/>
                <w:szCs w:val="24"/>
              </w:rPr>
              <w:t xml:space="preserve"> координацию. Определять на слух звучания различных музыкальных инструментов. Формировать чувства ритма. Различать по голосу ребёнка и взрослого</w:t>
            </w:r>
          </w:p>
        </w:tc>
      </w:tr>
      <w:tr w:rsidR="00B527A5" w:rsidRPr="00A94E93" w14:paraId="062A440C" w14:textId="77777777" w:rsidTr="00FC4EED">
        <w:trPr>
          <w:jc w:val="center"/>
        </w:trPr>
        <w:tc>
          <w:tcPr>
            <w:tcW w:w="274" w:type="pct"/>
            <w:vAlign w:val="center"/>
          </w:tcPr>
          <w:p w14:paraId="3378E7C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50</w:t>
            </w:r>
          </w:p>
        </w:tc>
        <w:tc>
          <w:tcPr>
            <w:tcW w:w="480" w:type="pct"/>
            <w:vAlign w:val="center"/>
          </w:tcPr>
          <w:p w14:paraId="4061502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04BE5B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Различение звуков по длительности и громкости (неречевых, речевых, музыкальных)</w:t>
            </w:r>
          </w:p>
        </w:tc>
        <w:tc>
          <w:tcPr>
            <w:tcW w:w="2534" w:type="pct"/>
          </w:tcPr>
          <w:p w14:paraId="2AB8949E"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BE15176" w14:textId="77777777" w:rsidTr="00FC4EED">
        <w:trPr>
          <w:jc w:val="center"/>
        </w:trPr>
        <w:tc>
          <w:tcPr>
            <w:tcW w:w="274" w:type="pct"/>
            <w:vAlign w:val="center"/>
          </w:tcPr>
          <w:p w14:paraId="1E81414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51</w:t>
            </w:r>
          </w:p>
        </w:tc>
        <w:tc>
          <w:tcPr>
            <w:tcW w:w="480" w:type="pct"/>
            <w:vAlign w:val="center"/>
          </w:tcPr>
          <w:p w14:paraId="5FB0F34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2271485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Дифференцировка звуков по громкости и по высоте тона (неречевых, речевых, музыкальных). Дидактическая игра «Определи самый громкий (высокий) звук»</w:t>
            </w:r>
          </w:p>
        </w:tc>
        <w:tc>
          <w:tcPr>
            <w:tcW w:w="2534" w:type="pct"/>
          </w:tcPr>
          <w:p w14:paraId="6EF0831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A9F5C02" w14:textId="77777777" w:rsidTr="00FC4EED">
        <w:trPr>
          <w:jc w:val="center"/>
        </w:trPr>
        <w:tc>
          <w:tcPr>
            <w:tcW w:w="274" w:type="pct"/>
            <w:vAlign w:val="center"/>
          </w:tcPr>
          <w:p w14:paraId="2DFEE28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52</w:t>
            </w:r>
          </w:p>
        </w:tc>
        <w:tc>
          <w:tcPr>
            <w:tcW w:w="480" w:type="pct"/>
            <w:vAlign w:val="center"/>
          </w:tcPr>
          <w:p w14:paraId="2645138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430B34F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Развитие </w:t>
            </w:r>
            <w:proofErr w:type="spellStart"/>
            <w:r w:rsidRPr="00A94E93">
              <w:rPr>
                <w:rFonts w:ascii="Times New Roman" w:eastAsia="Calibri" w:hAnsi="Times New Roman" w:cs="Times New Roman"/>
                <w:sz w:val="24"/>
                <w:szCs w:val="24"/>
              </w:rPr>
              <w:t>слухомоторной</w:t>
            </w:r>
            <w:proofErr w:type="spellEnd"/>
            <w:r w:rsidRPr="00A94E93">
              <w:rPr>
                <w:rFonts w:ascii="Times New Roman" w:eastAsia="Calibri" w:hAnsi="Times New Roman" w:cs="Times New Roman"/>
                <w:sz w:val="24"/>
                <w:szCs w:val="24"/>
              </w:rPr>
              <w:t xml:space="preserve"> координации. Дидактическая игра «Запрещенный звук»</w:t>
            </w:r>
          </w:p>
        </w:tc>
        <w:tc>
          <w:tcPr>
            <w:tcW w:w="2534" w:type="pct"/>
          </w:tcPr>
          <w:p w14:paraId="1FFC3C3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D3A4C59" w14:textId="77777777" w:rsidTr="00FC4EED">
        <w:trPr>
          <w:jc w:val="center"/>
        </w:trPr>
        <w:tc>
          <w:tcPr>
            <w:tcW w:w="274" w:type="pct"/>
            <w:vAlign w:val="center"/>
          </w:tcPr>
          <w:p w14:paraId="3E99718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53</w:t>
            </w:r>
          </w:p>
        </w:tc>
        <w:tc>
          <w:tcPr>
            <w:tcW w:w="480" w:type="pct"/>
            <w:vAlign w:val="center"/>
          </w:tcPr>
          <w:p w14:paraId="1FA4EF6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158043F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на слух звучания различных музыкальных инструментов. Дидактическая игра «Угадай, что звучит»</w:t>
            </w:r>
          </w:p>
        </w:tc>
        <w:tc>
          <w:tcPr>
            <w:tcW w:w="2534" w:type="pct"/>
          </w:tcPr>
          <w:p w14:paraId="74BB370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7BA6E8F" w14:textId="77777777" w:rsidTr="00FC4EED">
        <w:trPr>
          <w:jc w:val="center"/>
        </w:trPr>
        <w:tc>
          <w:tcPr>
            <w:tcW w:w="274" w:type="pct"/>
            <w:vAlign w:val="center"/>
          </w:tcPr>
          <w:p w14:paraId="508FDFA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54</w:t>
            </w:r>
          </w:p>
        </w:tc>
        <w:tc>
          <w:tcPr>
            <w:tcW w:w="480" w:type="pct"/>
            <w:vAlign w:val="center"/>
          </w:tcPr>
          <w:p w14:paraId="3A83E40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0CFE2F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чувства ритма. Игровые упражнения</w:t>
            </w:r>
          </w:p>
        </w:tc>
        <w:tc>
          <w:tcPr>
            <w:tcW w:w="2534" w:type="pct"/>
          </w:tcPr>
          <w:p w14:paraId="72440D2D"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0A4FA924" w14:textId="77777777" w:rsidTr="00FC4EED">
        <w:trPr>
          <w:jc w:val="center"/>
        </w:trPr>
        <w:tc>
          <w:tcPr>
            <w:tcW w:w="274" w:type="pct"/>
            <w:vAlign w:val="center"/>
          </w:tcPr>
          <w:p w14:paraId="06303D7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55</w:t>
            </w:r>
          </w:p>
        </w:tc>
        <w:tc>
          <w:tcPr>
            <w:tcW w:w="480" w:type="pct"/>
            <w:vAlign w:val="center"/>
          </w:tcPr>
          <w:p w14:paraId="03B3C09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21EF8AE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Дидактическая игра «Угадай по голосу»</w:t>
            </w:r>
          </w:p>
        </w:tc>
        <w:tc>
          <w:tcPr>
            <w:tcW w:w="2534" w:type="pct"/>
          </w:tcPr>
          <w:p w14:paraId="7DB0FFBB"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48BC15C7" w14:textId="77777777" w:rsidTr="00FC4EED">
        <w:trPr>
          <w:jc w:val="center"/>
        </w:trPr>
        <w:tc>
          <w:tcPr>
            <w:tcW w:w="274" w:type="pct"/>
            <w:vAlign w:val="center"/>
          </w:tcPr>
          <w:p w14:paraId="2D187577"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1E5F103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6</w:t>
            </w:r>
          </w:p>
        </w:tc>
        <w:tc>
          <w:tcPr>
            <w:tcW w:w="1712" w:type="pct"/>
          </w:tcPr>
          <w:p w14:paraId="3FFE4B2D"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Восприятие пространства</w:t>
            </w:r>
            <w:r w:rsidRPr="00A94E93">
              <w:rPr>
                <w:rFonts w:ascii="Times New Roman" w:eastAsia="Calibri" w:hAnsi="Times New Roman" w:cs="Times New Roman"/>
                <w:sz w:val="24"/>
                <w:szCs w:val="24"/>
              </w:rPr>
              <w:t xml:space="preserve"> </w:t>
            </w:r>
          </w:p>
        </w:tc>
        <w:tc>
          <w:tcPr>
            <w:tcW w:w="2534" w:type="pct"/>
          </w:tcPr>
          <w:p w14:paraId="1996C97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Ориентироваться в помещении и на улице</w:t>
            </w:r>
            <w:proofErr w:type="gramStart"/>
            <w:r w:rsidRPr="00A94E93">
              <w:rPr>
                <w:rFonts w:ascii="Times New Roman" w:eastAsia="Calibri" w:hAnsi="Times New Roman" w:cs="Times New Roman"/>
                <w:sz w:val="24"/>
                <w:szCs w:val="24"/>
              </w:rPr>
              <w:t>; Выполнить</w:t>
            </w:r>
            <w:proofErr w:type="gramEnd"/>
            <w:r w:rsidRPr="00A94E93">
              <w:rPr>
                <w:rFonts w:ascii="Times New Roman" w:eastAsia="Calibri" w:hAnsi="Times New Roman" w:cs="Times New Roman"/>
                <w:sz w:val="24"/>
                <w:szCs w:val="24"/>
              </w:rPr>
              <w:t xml:space="preserve"> задание педагога, связанного с изменением направления движения. Моделировать расположения различных объектов по отношению друг к другу в ближнем и дальнем пространстве. Самостоятельное моделировать пространственные ситуации (расстановка мебели в кукольной комнате); предоставление словесного отчёта. Составлять простейшие схемы-планы комнаты. Ориентироваться на листе бумаги разного формата (тетрадный, альбомный, ватман) и по-разному расположенного (горизонтально, вертикально, под углом)</w:t>
            </w:r>
          </w:p>
        </w:tc>
      </w:tr>
      <w:tr w:rsidR="00B527A5" w:rsidRPr="00A94E93" w14:paraId="38C8F981" w14:textId="77777777" w:rsidTr="00FC4EED">
        <w:trPr>
          <w:jc w:val="center"/>
        </w:trPr>
        <w:tc>
          <w:tcPr>
            <w:tcW w:w="274" w:type="pct"/>
            <w:vAlign w:val="center"/>
          </w:tcPr>
          <w:p w14:paraId="729C3F91"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56,57</w:t>
            </w:r>
          </w:p>
        </w:tc>
        <w:tc>
          <w:tcPr>
            <w:tcW w:w="480" w:type="pct"/>
            <w:vAlign w:val="center"/>
          </w:tcPr>
          <w:p w14:paraId="6F3F9A6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1712" w:type="pct"/>
          </w:tcPr>
          <w:p w14:paraId="7614586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в помещении и на улице по словесной инструкции</w:t>
            </w:r>
          </w:p>
        </w:tc>
        <w:tc>
          <w:tcPr>
            <w:tcW w:w="2534" w:type="pct"/>
          </w:tcPr>
          <w:p w14:paraId="0591788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25B0BF4" w14:textId="77777777" w:rsidTr="00FC4EED">
        <w:trPr>
          <w:jc w:val="center"/>
        </w:trPr>
        <w:tc>
          <w:tcPr>
            <w:tcW w:w="274" w:type="pct"/>
            <w:vAlign w:val="center"/>
          </w:tcPr>
          <w:p w14:paraId="1118A16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58</w:t>
            </w:r>
          </w:p>
        </w:tc>
        <w:tc>
          <w:tcPr>
            <w:tcW w:w="480" w:type="pct"/>
            <w:vAlign w:val="center"/>
          </w:tcPr>
          <w:p w14:paraId="78F3E612"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3FCE269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расположения предметов в ближнем и дальнем пространстве</w:t>
            </w:r>
          </w:p>
        </w:tc>
        <w:tc>
          <w:tcPr>
            <w:tcW w:w="2534" w:type="pct"/>
          </w:tcPr>
          <w:p w14:paraId="62AB57FA"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2AA3C116" w14:textId="77777777" w:rsidTr="00FC4EED">
        <w:trPr>
          <w:jc w:val="center"/>
        </w:trPr>
        <w:tc>
          <w:tcPr>
            <w:tcW w:w="274" w:type="pct"/>
            <w:vAlign w:val="center"/>
          </w:tcPr>
          <w:p w14:paraId="59E66C5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59</w:t>
            </w:r>
          </w:p>
        </w:tc>
        <w:tc>
          <w:tcPr>
            <w:tcW w:w="480" w:type="pct"/>
            <w:vAlign w:val="center"/>
          </w:tcPr>
          <w:p w14:paraId="77D6A07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FD5E54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Моделирование расположения предметов в пространстве, вербализация пространственных отношений</w:t>
            </w:r>
          </w:p>
        </w:tc>
        <w:tc>
          <w:tcPr>
            <w:tcW w:w="2534" w:type="pct"/>
          </w:tcPr>
          <w:p w14:paraId="4BCA4AC8"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7FE53AEF" w14:textId="77777777" w:rsidTr="00FC4EED">
        <w:trPr>
          <w:jc w:val="center"/>
        </w:trPr>
        <w:tc>
          <w:tcPr>
            <w:tcW w:w="274" w:type="pct"/>
            <w:vAlign w:val="center"/>
          </w:tcPr>
          <w:p w14:paraId="6733281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60</w:t>
            </w:r>
          </w:p>
        </w:tc>
        <w:tc>
          <w:tcPr>
            <w:tcW w:w="480" w:type="pct"/>
            <w:vAlign w:val="center"/>
          </w:tcPr>
          <w:p w14:paraId="3095853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3249C24"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Моделирование пространственных ситуаций по инструкции педагога (расстановка мебели в кукольной комнате)</w:t>
            </w:r>
          </w:p>
        </w:tc>
        <w:tc>
          <w:tcPr>
            <w:tcW w:w="2534" w:type="pct"/>
          </w:tcPr>
          <w:p w14:paraId="5E87195F"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B362C46" w14:textId="77777777" w:rsidTr="00FC4EED">
        <w:trPr>
          <w:jc w:val="center"/>
        </w:trPr>
        <w:tc>
          <w:tcPr>
            <w:tcW w:w="274" w:type="pct"/>
            <w:vAlign w:val="center"/>
          </w:tcPr>
          <w:p w14:paraId="1812D27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62</w:t>
            </w:r>
          </w:p>
        </w:tc>
        <w:tc>
          <w:tcPr>
            <w:tcW w:w="480" w:type="pct"/>
            <w:vAlign w:val="center"/>
          </w:tcPr>
          <w:p w14:paraId="252111F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00BA4E47"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2534" w:type="pct"/>
          </w:tcPr>
          <w:p w14:paraId="0659B9B6"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6E4ACD8F" w14:textId="77777777" w:rsidTr="00FC4EED">
        <w:trPr>
          <w:jc w:val="center"/>
        </w:trPr>
        <w:tc>
          <w:tcPr>
            <w:tcW w:w="274" w:type="pct"/>
            <w:vAlign w:val="center"/>
          </w:tcPr>
          <w:p w14:paraId="284D3E66"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c>
          <w:tcPr>
            <w:tcW w:w="480" w:type="pct"/>
            <w:vAlign w:val="center"/>
          </w:tcPr>
          <w:p w14:paraId="365F95C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7</w:t>
            </w:r>
          </w:p>
        </w:tc>
        <w:tc>
          <w:tcPr>
            <w:tcW w:w="1712" w:type="pct"/>
          </w:tcPr>
          <w:p w14:paraId="0C022BD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b/>
                <w:bCs/>
                <w:sz w:val="24"/>
                <w:szCs w:val="24"/>
              </w:rPr>
              <w:t>Восприятие времени</w:t>
            </w:r>
            <w:r w:rsidRPr="00A94E93">
              <w:rPr>
                <w:rFonts w:ascii="Times New Roman" w:eastAsia="Calibri" w:hAnsi="Times New Roman" w:cs="Times New Roman"/>
                <w:sz w:val="24"/>
                <w:szCs w:val="24"/>
              </w:rPr>
              <w:t xml:space="preserve"> </w:t>
            </w:r>
          </w:p>
        </w:tc>
        <w:tc>
          <w:tcPr>
            <w:tcW w:w="2534" w:type="pct"/>
          </w:tcPr>
          <w:p w14:paraId="4A58BF8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Определять время по часам. Длительность различных временных интервалов. Работать с календарём и моделью календарного года. </w:t>
            </w:r>
          </w:p>
          <w:p w14:paraId="49B98C5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Последовательность основных жизненных событий. Возраст людей. Использовать в речи временные терминологии.</w:t>
            </w:r>
          </w:p>
        </w:tc>
      </w:tr>
      <w:tr w:rsidR="00B527A5" w:rsidRPr="00A94E93" w14:paraId="3D0E6777" w14:textId="77777777" w:rsidTr="00FC4EED">
        <w:trPr>
          <w:jc w:val="center"/>
        </w:trPr>
        <w:tc>
          <w:tcPr>
            <w:tcW w:w="274" w:type="pct"/>
            <w:vAlign w:val="center"/>
          </w:tcPr>
          <w:p w14:paraId="46BCD7DE"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62,63</w:t>
            </w:r>
          </w:p>
        </w:tc>
        <w:tc>
          <w:tcPr>
            <w:tcW w:w="480" w:type="pct"/>
            <w:vAlign w:val="center"/>
          </w:tcPr>
          <w:p w14:paraId="55B22F4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2FCD53AC"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времени по часам. Игры с моделью часов</w:t>
            </w:r>
          </w:p>
        </w:tc>
        <w:tc>
          <w:tcPr>
            <w:tcW w:w="2534" w:type="pct"/>
          </w:tcPr>
          <w:p w14:paraId="730FB7E3"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E4D0343" w14:textId="77777777" w:rsidTr="00FC4EED">
        <w:trPr>
          <w:jc w:val="center"/>
        </w:trPr>
        <w:tc>
          <w:tcPr>
            <w:tcW w:w="274" w:type="pct"/>
            <w:vAlign w:val="center"/>
          </w:tcPr>
          <w:p w14:paraId="6CA41E90"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64</w:t>
            </w:r>
          </w:p>
        </w:tc>
        <w:tc>
          <w:tcPr>
            <w:tcW w:w="480" w:type="pct"/>
            <w:vAlign w:val="center"/>
          </w:tcPr>
          <w:p w14:paraId="6F356E73"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6FDB209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Длительность временных интервалов. Дидактическая игра «Береги минутку»</w:t>
            </w:r>
          </w:p>
        </w:tc>
        <w:tc>
          <w:tcPr>
            <w:tcW w:w="2534" w:type="pct"/>
          </w:tcPr>
          <w:p w14:paraId="447E59EF"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91E08E6" w14:textId="77777777" w:rsidTr="00FC4EED">
        <w:trPr>
          <w:jc w:val="center"/>
        </w:trPr>
        <w:tc>
          <w:tcPr>
            <w:tcW w:w="274" w:type="pct"/>
            <w:vAlign w:val="center"/>
          </w:tcPr>
          <w:p w14:paraId="2B82E83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65</w:t>
            </w:r>
          </w:p>
        </w:tc>
        <w:tc>
          <w:tcPr>
            <w:tcW w:w="480" w:type="pct"/>
            <w:vAlign w:val="center"/>
          </w:tcPr>
          <w:p w14:paraId="5813A61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04D813A8"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Работа с календарем и моделью календарного года</w:t>
            </w:r>
          </w:p>
        </w:tc>
        <w:tc>
          <w:tcPr>
            <w:tcW w:w="2534" w:type="pct"/>
          </w:tcPr>
          <w:p w14:paraId="7076D032"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3AB8E499" w14:textId="77777777" w:rsidTr="00FC4EED">
        <w:trPr>
          <w:jc w:val="center"/>
        </w:trPr>
        <w:tc>
          <w:tcPr>
            <w:tcW w:w="274" w:type="pct"/>
            <w:vAlign w:val="center"/>
          </w:tcPr>
          <w:p w14:paraId="3048276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66</w:t>
            </w:r>
          </w:p>
        </w:tc>
        <w:tc>
          <w:tcPr>
            <w:tcW w:w="480" w:type="pct"/>
            <w:vAlign w:val="center"/>
          </w:tcPr>
          <w:p w14:paraId="5B1CC86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w:t>
            </w:r>
          </w:p>
        </w:tc>
        <w:tc>
          <w:tcPr>
            <w:tcW w:w="1712" w:type="pct"/>
          </w:tcPr>
          <w:p w14:paraId="7A40E86A"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Времена года, их закономерная смена. Дидактическая игра «Когда это бывает?»</w:t>
            </w:r>
          </w:p>
        </w:tc>
        <w:tc>
          <w:tcPr>
            <w:tcW w:w="2534" w:type="pct"/>
          </w:tcPr>
          <w:p w14:paraId="272111E9" w14:textId="77777777" w:rsidR="00416483" w:rsidRPr="00A94E93" w:rsidRDefault="00416483" w:rsidP="00FC4EED">
            <w:pPr>
              <w:spacing w:after="0" w:line="240" w:lineRule="auto"/>
              <w:jc w:val="both"/>
              <w:rPr>
                <w:rFonts w:ascii="Times New Roman" w:eastAsia="Calibri" w:hAnsi="Times New Roman" w:cs="Times New Roman"/>
                <w:sz w:val="24"/>
                <w:szCs w:val="24"/>
              </w:rPr>
            </w:pPr>
          </w:p>
        </w:tc>
      </w:tr>
      <w:tr w:rsidR="00B527A5" w:rsidRPr="00A94E93" w14:paraId="13E9A578" w14:textId="77777777" w:rsidTr="00FC4EED">
        <w:trPr>
          <w:jc w:val="center"/>
        </w:trPr>
        <w:tc>
          <w:tcPr>
            <w:tcW w:w="274" w:type="pct"/>
            <w:vAlign w:val="center"/>
          </w:tcPr>
          <w:p w14:paraId="622689F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67,68</w:t>
            </w:r>
          </w:p>
        </w:tc>
        <w:tc>
          <w:tcPr>
            <w:tcW w:w="480" w:type="pct"/>
            <w:vAlign w:val="center"/>
          </w:tcPr>
          <w:p w14:paraId="7B878E09"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w:t>
            </w:r>
          </w:p>
        </w:tc>
        <w:tc>
          <w:tcPr>
            <w:tcW w:w="4246" w:type="pct"/>
            <w:gridSpan w:val="2"/>
          </w:tcPr>
          <w:p w14:paraId="1A60F026" w14:textId="77777777" w:rsidR="00416483" w:rsidRPr="00A94E93" w:rsidRDefault="00416483"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Диагностическое обследование</w:t>
            </w:r>
          </w:p>
        </w:tc>
      </w:tr>
    </w:tbl>
    <w:p w14:paraId="7A78AA6F" w14:textId="77777777" w:rsidR="007562A8" w:rsidRPr="00A94E93" w:rsidRDefault="007562A8" w:rsidP="006E5128">
      <w:pPr>
        <w:pStyle w:val="3"/>
        <w:jc w:val="both"/>
        <w:rPr>
          <w:rFonts w:ascii="Times New Roman" w:hAnsi="Times New Roman" w:cs="Times New Roman"/>
          <w:b/>
          <w:color w:val="auto"/>
          <w:sz w:val="24"/>
          <w:szCs w:val="24"/>
        </w:rPr>
      </w:pPr>
    </w:p>
    <w:p w14:paraId="234C9CE3" w14:textId="2527F3E7" w:rsidR="00D74642" w:rsidRPr="00A94E93" w:rsidRDefault="00D74642" w:rsidP="00D74642">
      <w:pPr>
        <w:pStyle w:val="2"/>
        <w:jc w:val="both"/>
        <w:rPr>
          <w:rFonts w:ascii="Times New Roman" w:hAnsi="Times New Roman" w:cs="Times New Roman"/>
          <w:b/>
          <w:color w:val="auto"/>
          <w:sz w:val="24"/>
          <w:szCs w:val="24"/>
        </w:rPr>
      </w:pPr>
      <w:bookmarkStart w:id="54" w:name="_Toc67449870"/>
      <w:bookmarkStart w:id="55" w:name="_Toc67450083"/>
      <w:bookmarkStart w:id="56" w:name="_Toc69908753"/>
      <w:r w:rsidRPr="00A94E93">
        <w:rPr>
          <w:rFonts w:ascii="Times New Roman" w:hAnsi="Times New Roman" w:cs="Times New Roman"/>
          <w:b/>
          <w:color w:val="auto"/>
          <w:sz w:val="24"/>
          <w:szCs w:val="24"/>
        </w:rPr>
        <w:t>3.4. Программа духовно – нравственного развития и воспитания обучающихся с ЗПР при получении начального общего образования</w:t>
      </w:r>
      <w:bookmarkEnd w:id="54"/>
      <w:bookmarkEnd w:id="55"/>
      <w:bookmarkEnd w:id="56"/>
      <w:r w:rsidRPr="00A94E93">
        <w:rPr>
          <w:rFonts w:ascii="Times New Roman" w:hAnsi="Times New Roman" w:cs="Times New Roman"/>
          <w:b/>
          <w:color w:val="auto"/>
          <w:sz w:val="24"/>
          <w:szCs w:val="24"/>
        </w:rPr>
        <w:t xml:space="preserve"> </w:t>
      </w:r>
    </w:p>
    <w:p w14:paraId="4D2B69C9"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духовно-нравственного развития (или нравственного развития) направлена на обеспечение духовно-нравственного развития обучающихся с ЗПР в единстве урочной, внеурочной и внешкольной деятельности, в совместной педагогической работе организации, семьи и других институтов общества. </w:t>
      </w:r>
    </w:p>
    <w:p w14:paraId="15861C23"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основу программы духовно-нравственного развития должны положены ключевые воспитательные задачи, базовые национальные ценности российского общества. </w:t>
      </w:r>
    </w:p>
    <w:p w14:paraId="54F23591"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духовно-нравственного развития должна обеспечивает: </w:t>
      </w:r>
    </w:p>
    <w:p w14:paraId="6AFDE71F"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создание системы воспитательных мероприятий, позволяющих обучающемуся осваивать и на практике использовать полученные знания; </w:t>
      </w:r>
    </w:p>
    <w:p w14:paraId="29987C3C"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59E2D9E5"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духовно-нравственного развития включает: 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 и представлена в ООП НОО. </w:t>
      </w:r>
    </w:p>
    <w:p w14:paraId="6ECE06B2" w14:textId="7ABAD97A" w:rsidR="00D74642" w:rsidRPr="00A94E93" w:rsidRDefault="00D74642" w:rsidP="00D74642">
      <w:pPr>
        <w:pStyle w:val="2"/>
        <w:jc w:val="both"/>
        <w:rPr>
          <w:rFonts w:ascii="Times New Roman" w:hAnsi="Times New Roman" w:cs="Times New Roman"/>
          <w:b/>
          <w:color w:val="auto"/>
          <w:sz w:val="24"/>
          <w:szCs w:val="24"/>
        </w:rPr>
      </w:pPr>
      <w:bookmarkStart w:id="57" w:name="_Toc67449871"/>
      <w:bookmarkStart w:id="58" w:name="_Toc67450084"/>
      <w:bookmarkStart w:id="59" w:name="_Toc69908754"/>
      <w:r w:rsidRPr="00A94E93">
        <w:rPr>
          <w:rFonts w:ascii="Times New Roman" w:hAnsi="Times New Roman" w:cs="Times New Roman"/>
          <w:b/>
          <w:color w:val="auto"/>
          <w:sz w:val="24"/>
          <w:szCs w:val="24"/>
        </w:rPr>
        <w:t>3.5. Программа формирования экологической культуры здорового и безопасного образа жизни</w:t>
      </w:r>
      <w:bookmarkEnd w:id="57"/>
      <w:bookmarkEnd w:id="58"/>
      <w:bookmarkEnd w:id="59"/>
    </w:p>
    <w:p w14:paraId="70E3D911"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учащихся при получении НОО обеспечивает: </w:t>
      </w:r>
    </w:p>
    <w:p w14:paraId="700B4B7F"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7C5C3DBF"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Theme="minorHAnsi" w:hAnsi="Times New Roman" w:cs="Times New Roman"/>
          <w:sz w:val="24"/>
          <w:szCs w:val="24"/>
        </w:rPr>
      </w:pPr>
      <w:r w:rsidRPr="00A94E93">
        <w:rPr>
          <w:rFonts w:ascii="Times New Roman" w:eastAsia="Calibri" w:hAnsi="Times New Roman" w:cs="Times New Roman"/>
          <w:sz w:val="24"/>
          <w:szCs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w:t>
      </w:r>
      <w:r w:rsidRPr="00A94E93">
        <w:rPr>
          <w:rFonts w:ascii="Times New Roman" w:hAnsi="Times New Roman" w:cs="Times New Roman"/>
          <w:sz w:val="24"/>
          <w:szCs w:val="24"/>
        </w:rPr>
        <w:t xml:space="preserve"> образа жизни и организации </w:t>
      </w:r>
      <w:proofErr w:type="spellStart"/>
      <w:r w:rsidRPr="00A94E93">
        <w:rPr>
          <w:rFonts w:ascii="Times New Roman" w:hAnsi="Times New Roman" w:cs="Times New Roman"/>
          <w:sz w:val="24"/>
          <w:szCs w:val="24"/>
        </w:rPr>
        <w:t>здоровьесберегающего</w:t>
      </w:r>
      <w:proofErr w:type="spellEnd"/>
      <w:r w:rsidRPr="00A94E93">
        <w:rPr>
          <w:rFonts w:ascii="Times New Roman" w:hAnsi="Times New Roman" w:cs="Times New Roman"/>
          <w:sz w:val="24"/>
          <w:szCs w:val="24"/>
        </w:rPr>
        <w:t xml:space="preserve"> характера учебной деятельности и общения; </w:t>
      </w:r>
    </w:p>
    <w:p w14:paraId="79B9B6E7"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формирование познавательного интереса и бережного отношения к природе; </w:t>
      </w:r>
    </w:p>
    <w:p w14:paraId="64AAB91F"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формирование установок на использование здорового питания;</w:t>
      </w:r>
    </w:p>
    <w:p w14:paraId="048CC82F"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 </w:t>
      </w:r>
    </w:p>
    <w:p w14:paraId="27E87876"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соблюдение </w:t>
      </w:r>
      <w:proofErr w:type="spellStart"/>
      <w:r w:rsidRPr="00A94E93">
        <w:rPr>
          <w:rFonts w:ascii="Times New Roman" w:eastAsia="Calibri" w:hAnsi="Times New Roman" w:cs="Times New Roman"/>
          <w:sz w:val="24"/>
          <w:szCs w:val="24"/>
        </w:rPr>
        <w:t>здоровьесозидающих</w:t>
      </w:r>
      <w:proofErr w:type="spellEnd"/>
      <w:r w:rsidRPr="00A94E93">
        <w:rPr>
          <w:rFonts w:ascii="Times New Roman" w:eastAsia="Calibri" w:hAnsi="Times New Roman" w:cs="Times New Roman"/>
          <w:sz w:val="24"/>
          <w:szCs w:val="24"/>
        </w:rPr>
        <w:t xml:space="preserve"> режимов дня; </w:t>
      </w:r>
    </w:p>
    <w:p w14:paraId="1C6201FD"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формирование негативного отношения к факторам риска здоровью обучающихся; </w:t>
      </w:r>
    </w:p>
    <w:p w14:paraId="76F30672"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14:paraId="644B44D0"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14:paraId="369BD414" w14:textId="77777777" w:rsidR="00D74642" w:rsidRPr="00A94E93" w:rsidRDefault="00D74642" w:rsidP="00D74642">
      <w:pPr>
        <w:numPr>
          <w:ilvl w:val="0"/>
          <w:numId w:val="14"/>
        </w:numPr>
        <w:tabs>
          <w:tab w:val="left" w:pos="0"/>
          <w:tab w:val="left" w:pos="284"/>
          <w:tab w:val="left" w:pos="851"/>
        </w:tabs>
        <w:spacing w:after="0" w:line="240" w:lineRule="auto"/>
        <w:ind w:left="0" w:firstLine="709"/>
        <w:contextualSpacing/>
        <w:jc w:val="both"/>
        <w:rPr>
          <w:rFonts w:ascii="Times New Roman" w:eastAsiaTheme="minorHAnsi" w:hAnsi="Times New Roman" w:cs="Times New Roman"/>
          <w:sz w:val="24"/>
          <w:szCs w:val="24"/>
        </w:rPr>
      </w:pPr>
      <w:r w:rsidRPr="00A94E93">
        <w:rPr>
          <w:rFonts w:ascii="Times New Roman" w:eastAsia="Calibri" w:hAnsi="Times New Roman" w:cs="Times New Roman"/>
          <w:sz w:val="24"/>
          <w:szCs w:val="24"/>
        </w:rPr>
        <w:t>становление умений противостояния вовлечению в табакокурение, употребление алкоголя</w:t>
      </w:r>
      <w:r w:rsidRPr="00A94E93">
        <w:rPr>
          <w:rFonts w:ascii="Times New Roman" w:hAnsi="Times New Roman" w:cs="Times New Roman"/>
          <w:sz w:val="24"/>
          <w:szCs w:val="24"/>
        </w:rPr>
        <w:t xml:space="preserve">, наркотических и сильнодействующих веществ. </w:t>
      </w:r>
    </w:p>
    <w:p w14:paraId="1323C80E" w14:textId="77777777" w:rsidR="00D74642" w:rsidRPr="00A94E93" w:rsidRDefault="00D74642" w:rsidP="00D74642">
      <w:pPr>
        <w:autoSpaceDE w:val="0"/>
        <w:autoSpaceDN w:val="0"/>
        <w:adjustRightInd w:val="0"/>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содержит цели, задачи, планируемые результаты, основные направления и перечень организационных форм и представлена в ООП НОО. </w:t>
      </w:r>
    </w:p>
    <w:p w14:paraId="022F52C6" w14:textId="77777777" w:rsidR="007562A8" w:rsidRPr="00A94E93" w:rsidRDefault="007562A8" w:rsidP="006E5128">
      <w:pPr>
        <w:pStyle w:val="3"/>
        <w:jc w:val="both"/>
        <w:rPr>
          <w:rFonts w:ascii="Times New Roman" w:hAnsi="Times New Roman" w:cs="Times New Roman"/>
          <w:b/>
          <w:color w:val="auto"/>
          <w:sz w:val="24"/>
          <w:szCs w:val="24"/>
        </w:rPr>
      </w:pPr>
    </w:p>
    <w:p w14:paraId="1EA0642A" w14:textId="77777777" w:rsidR="007562A8" w:rsidRPr="00A94E93" w:rsidRDefault="007562A8" w:rsidP="007562A8">
      <w:pPr>
        <w:autoSpaceDE w:val="0"/>
        <w:autoSpaceDN w:val="0"/>
        <w:adjustRightInd w:val="0"/>
        <w:spacing w:after="0" w:line="240" w:lineRule="auto"/>
        <w:ind w:firstLine="709"/>
        <w:jc w:val="both"/>
        <w:rPr>
          <w:rFonts w:ascii="Times New Roman" w:hAnsi="Times New Roman" w:cs="Times New Roman"/>
          <w:sz w:val="24"/>
          <w:szCs w:val="24"/>
        </w:rPr>
      </w:pPr>
    </w:p>
    <w:p w14:paraId="134AA58C" w14:textId="07FC9ABE" w:rsidR="00416483" w:rsidRPr="003C565B" w:rsidRDefault="007562A8" w:rsidP="00D74642">
      <w:pPr>
        <w:pStyle w:val="2"/>
        <w:rPr>
          <w:rFonts w:ascii="Times New Roman" w:eastAsia="Times New Roman" w:hAnsi="Times New Roman" w:cs="Times New Roman"/>
          <w:b/>
          <w:color w:val="auto"/>
          <w:sz w:val="24"/>
          <w:szCs w:val="24"/>
        </w:rPr>
      </w:pPr>
      <w:bookmarkStart w:id="60" w:name="_Toc67449869"/>
      <w:bookmarkStart w:id="61" w:name="_Toc67450082"/>
      <w:bookmarkStart w:id="62" w:name="_Toc69908755"/>
      <w:r w:rsidRPr="003C565B">
        <w:rPr>
          <w:rFonts w:ascii="Times New Roman" w:hAnsi="Times New Roman" w:cs="Times New Roman"/>
          <w:b/>
          <w:color w:val="auto"/>
          <w:sz w:val="24"/>
          <w:szCs w:val="24"/>
        </w:rPr>
        <w:t>3.</w:t>
      </w:r>
      <w:r w:rsidR="00D74642" w:rsidRPr="003C565B">
        <w:rPr>
          <w:rFonts w:ascii="Times New Roman" w:hAnsi="Times New Roman" w:cs="Times New Roman"/>
          <w:b/>
          <w:color w:val="auto"/>
          <w:sz w:val="24"/>
          <w:szCs w:val="24"/>
        </w:rPr>
        <w:t>6</w:t>
      </w:r>
      <w:r w:rsidR="00416483" w:rsidRPr="003C565B">
        <w:rPr>
          <w:rFonts w:ascii="Times New Roman" w:hAnsi="Times New Roman" w:cs="Times New Roman"/>
          <w:b/>
          <w:color w:val="auto"/>
          <w:sz w:val="24"/>
          <w:szCs w:val="24"/>
        </w:rPr>
        <w:t>. Программа коррекционной работы</w:t>
      </w:r>
      <w:bookmarkEnd w:id="60"/>
      <w:bookmarkEnd w:id="61"/>
      <w:bookmarkEnd w:id="62"/>
    </w:p>
    <w:p w14:paraId="1451E045"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коррекционной работы направлена на обеспечение коррекции недостатков в физическом и (или) психическом развитии обучающихся с ограниченными возможностями здоровья и оказание помощи обучающимся с ограниченными возможностями здоровья в освоении основной образовательной программы начального общего образования. </w:t>
      </w:r>
    </w:p>
    <w:p w14:paraId="1CCD3719" w14:textId="57EFB55D" w:rsidR="006E5128" w:rsidRPr="00A94E93" w:rsidRDefault="00AD778F" w:rsidP="00D74642">
      <w:pPr>
        <w:pStyle w:val="3"/>
        <w:rPr>
          <w:rFonts w:ascii="Times New Roman" w:hAnsi="Times New Roman" w:cs="Times New Roman"/>
          <w:color w:val="auto"/>
          <w:sz w:val="24"/>
          <w:szCs w:val="24"/>
        </w:rPr>
      </w:pPr>
      <w:bookmarkStart w:id="63" w:name="_Toc65612501"/>
      <w:bookmarkStart w:id="64" w:name="_Toc67452096"/>
      <w:bookmarkStart w:id="65" w:name="_Toc69908756"/>
      <w:r w:rsidRPr="00A94E93">
        <w:rPr>
          <w:rFonts w:ascii="Times New Roman" w:hAnsi="Times New Roman" w:cs="Times New Roman"/>
          <w:color w:val="auto"/>
          <w:sz w:val="24"/>
          <w:szCs w:val="24"/>
        </w:rPr>
        <w:t>3.</w:t>
      </w:r>
      <w:r w:rsidR="00D74642" w:rsidRPr="00A94E93">
        <w:rPr>
          <w:rFonts w:ascii="Times New Roman" w:hAnsi="Times New Roman" w:cs="Times New Roman"/>
          <w:color w:val="auto"/>
          <w:sz w:val="24"/>
          <w:szCs w:val="24"/>
        </w:rPr>
        <w:t>6</w:t>
      </w:r>
      <w:r w:rsidRPr="00A94E93">
        <w:rPr>
          <w:rFonts w:ascii="Times New Roman" w:hAnsi="Times New Roman" w:cs="Times New Roman"/>
          <w:color w:val="auto"/>
          <w:sz w:val="24"/>
          <w:szCs w:val="24"/>
        </w:rPr>
        <w:t>.</w:t>
      </w:r>
      <w:r w:rsidR="00211B52" w:rsidRPr="00A94E93">
        <w:rPr>
          <w:rFonts w:ascii="Times New Roman" w:hAnsi="Times New Roman" w:cs="Times New Roman"/>
          <w:color w:val="auto"/>
          <w:sz w:val="24"/>
          <w:szCs w:val="24"/>
        </w:rPr>
        <w:t>1</w:t>
      </w:r>
      <w:r w:rsidRPr="00A94E93">
        <w:rPr>
          <w:rFonts w:ascii="Times New Roman" w:hAnsi="Times New Roman" w:cs="Times New Roman"/>
          <w:color w:val="auto"/>
          <w:sz w:val="24"/>
          <w:szCs w:val="24"/>
        </w:rPr>
        <w:t>. Цель программы</w:t>
      </w:r>
      <w:bookmarkEnd w:id="63"/>
      <w:bookmarkEnd w:id="64"/>
      <w:bookmarkEnd w:id="65"/>
      <w:r w:rsidR="006E5128" w:rsidRPr="00A94E93">
        <w:rPr>
          <w:rFonts w:ascii="Times New Roman" w:hAnsi="Times New Roman" w:cs="Times New Roman"/>
          <w:color w:val="auto"/>
          <w:sz w:val="24"/>
          <w:szCs w:val="24"/>
        </w:rPr>
        <w:t xml:space="preserve"> </w:t>
      </w:r>
    </w:p>
    <w:p w14:paraId="1451E046" w14:textId="783BE9B6" w:rsidR="00AD778F" w:rsidRPr="00A94E93" w:rsidRDefault="006E5128"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w:t>
      </w:r>
      <w:r w:rsidR="00AD778F" w:rsidRPr="00A94E93">
        <w:rPr>
          <w:rFonts w:ascii="Times New Roman" w:hAnsi="Times New Roman" w:cs="Times New Roman"/>
          <w:sz w:val="24"/>
          <w:szCs w:val="24"/>
        </w:rPr>
        <w:t xml:space="preserve">оздание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образовательной деятельности в рамках общеобразовательной организации. </w:t>
      </w:r>
    </w:p>
    <w:p w14:paraId="1451E047" w14:textId="34BE6F10" w:rsidR="00AD778F" w:rsidRPr="00A94E93" w:rsidRDefault="00AD778F" w:rsidP="00D74642">
      <w:pPr>
        <w:pStyle w:val="3"/>
        <w:rPr>
          <w:rFonts w:ascii="Times New Roman" w:eastAsiaTheme="minorHAnsi" w:hAnsi="Times New Roman" w:cs="Times New Roman"/>
          <w:color w:val="auto"/>
          <w:sz w:val="24"/>
          <w:szCs w:val="24"/>
        </w:rPr>
      </w:pPr>
      <w:bookmarkStart w:id="66" w:name="_Toc65612502"/>
      <w:bookmarkStart w:id="67" w:name="_Toc67452097"/>
      <w:bookmarkStart w:id="68" w:name="_Toc69908757"/>
      <w:r w:rsidRPr="00A94E93">
        <w:rPr>
          <w:rFonts w:ascii="Times New Roman" w:eastAsiaTheme="minorHAnsi" w:hAnsi="Times New Roman" w:cs="Times New Roman"/>
          <w:color w:val="auto"/>
          <w:sz w:val="24"/>
          <w:szCs w:val="24"/>
        </w:rPr>
        <w:t>3.</w:t>
      </w:r>
      <w:r w:rsidR="00D74642" w:rsidRPr="00A94E93">
        <w:rPr>
          <w:rFonts w:ascii="Times New Roman" w:eastAsiaTheme="minorHAnsi" w:hAnsi="Times New Roman" w:cs="Times New Roman"/>
          <w:color w:val="auto"/>
          <w:sz w:val="24"/>
          <w:szCs w:val="24"/>
        </w:rPr>
        <w:t>6</w:t>
      </w:r>
      <w:r w:rsidRPr="00A94E93">
        <w:rPr>
          <w:rFonts w:ascii="Times New Roman" w:eastAsiaTheme="minorHAnsi" w:hAnsi="Times New Roman" w:cs="Times New Roman"/>
          <w:color w:val="auto"/>
          <w:sz w:val="24"/>
          <w:szCs w:val="24"/>
        </w:rPr>
        <w:t>.2.</w:t>
      </w:r>
      <w:r w:rsidR="00D74642" w:rsidRPr="00A94E93">
        <w:rPr>
          <w:rFonts w:ascii="Times New Roman" w:eastAsiaTheme="minorHAnsi" w:hAnsi="Times New Roman" w:cs="Times New Roman"/>
          <w:color w:val="auto"/>
          <w:sz w:val="24"/>
          <w:szCs w:val="24"/>
        </w:rPr>
        <w:t xml:space="preserve"> </w:t>
      </w:r>
      <w:r w:rsidRPr="00A94E93">
        <w:rPr>
          <w:rFonts w:ascii="Times New Roman" w:eastAsiaTheme="minorHAnsi" w:hAnsi="Times New Roman" w:cs="Times New Roman"/>
          <w:color w:val="auto"/>
          <w:sz w:val="24"/>
          <w:szCs w:val="24"/>
        </w:rPr>
        <w:t>Задачи программы</w:t>
      </w:r>
      <w:bookmarkEnd w:id="66"/>
      <w:bookmarkEnd w:id="67"/>
      <w:bookmarkEnd w:id="68"/>
      <w:r w:rsidRPr="00A94E93">
        <w:rPr>
          <w:rFonts w:ascii="Times New Roman" w:eastAsiaTheme="minorHAnsi" w:hAnsi="Times New Roman" w:cs="Times New Roman"/>
          <w:color w:val="auto"/>
          <w:sz w:val="24"/>
          <w:szCs w:val="24"/>
        </w:rPr>
        <w:t xml:space="preserve"> </w:t>
      </w:r>
    </w:p>
    <w:p w14:paraId="1451E048"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своевременное выявление обучающихся с трудностями адаптации, обусловленными ограниченными возможностями здоровья; </w:t>
      </w:r>
    </w:p>
    <w:p w14:paraId="1451E049"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определение особых образовательных потребностей обучающихся с ограниченными возможностями здоровья, обучающихся инвалидов; </w:t>
      </w:r>
    </w:p>
    <w:p w14:paraId="1451E04A"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каждого обучающегося, структурой нарушения развития и степенью его выраженности</w:t>
      </w:r>
    </w:p>
    <w:p w14:paraId="1451E04B"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создание условий, способствующих освоению обучающимися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w:t>
      </w:r>
    </w:p>
    <w:p w14:paraId="1451E04C"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осуществление индивидуально ориентированной психолого-педагогической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обучающихся (в соответствии с рекомендациями психолого-медико-педагогической комиссии);</w:t>
      </w:r>
    </w:p>
    <w:p w14:paraId="1451E04D"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разработку и реализацию индивидуальных учебных планов, организацию индивидуальных и (или) групповых занятий для обучающихся с выраженным нарушением в физическом и (или) психическом развитии, сопровождаемые поддержкой педагога-психолога, учителя-логопеда, учителя – дефектолога, классного руководителя, учителей-предметников образовательной организации;</w:t>
      </w:r>
    </w:p>
    <w:p w14:paraId="1451E04E"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реализация системы мероприятий по социальной адаптации обучающихся с ограниченными возможностями здоровья; </w:t>
      </w:r>
    </w:p>
    <w:p w14:paraId="1451E04F"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оказание консультативной и методической помощи родителям (законным представителям) обучающихся с ограниченными возможностями здоровья.</w:t>
      </w:r>
    </w:p>
    <w:p w14:paraId="1451E050" w14:textId="01BC0DCC" w:rsidR="00AD778F" w:rsidRPr="00A94E93" w:rsidRDefault="00AD778F" w:rsidP="00D74642">
      <w:pPr>
        <w:pStyle w:val="3"/>
        <w:rPr>
          <w:rFonts w:ascii="Times New Roman" w:eastAsiaTheme="minorHAnsi" w:hAnsi="Times New Roman" w:cs="Times New Roman"/>
          <w:color w:val="auto"/>
          <w:sz w:val="24"/>
          <w:szCs w:val="24"/>
        </w:rPr>
      </w:pPr>
      <w:bookmarkStart w:id="69" w:name="_Toc65612503"/>
      <w:bookmarkStart w:id="70" w:name="_Toc67452098"/>
      <w:bookmarkStart w:id="71" w:name="_Toc69908758"/>
      <w:r w:rsidRPr="00A94E93">
        <w:rPr>
          <w:rFonts w:ascii="Times New Roman" w:eastAsiaTheme="minorHAnsi" w:hAnsi="Times New Roman" w:cs="Times New Roman"/>
          <w:color w:val="auto"/>
          <w:sz w:val="24"/>
          <w:szCs w:val="24"/>
        </w:rPr>
        <w:t>3.</w:t>
      </w:r>
      <w:r w:rsidR="00D74642" w:rsidRPr="00A94E93">
        <w:rPr>
          <w:rFonts w:ascii="Times New Roman" w:eastAsiaTheme="minorHAnsi" w:hAnsi="Times New Roman" w:cs="Times New Roman"/>
          <w:color w:val="auto"/>
          <w:sz w:val="24"/>
          <w:szCs w:val="24"/>
        </w:rPr>
        <w:t>6</w:t>
      </w:r>
      <w:r w:rsidRPr="00A94E93">
        <w:rPr>
          <w:rFonts w:ascii="Times New Roman" w:eastAsiaTheme="minorHAnsi" w:hAnsi="Times New Roman" w:cs="Times New Roman"/>
          <w:color w:val="auto"/>
          <w:sz w:val="24"/>
          <w:szCs w:val="24"/>
        </w:rPr>
        <w:t>.3.</w:t>
      </w:r>
      <w:r w:rsidR="00292A8E" w:rsidRPr="00A94E93">
        <w:rPr>
          <w:rFonts w:ascii="Times New Roman" w:eastAsiaTheme="minorHAnsi" w:hAnsi="Times New Roman" w:cs="Times New Roman"/>
          <w:color w:val="auto"/>
          <w:sz w:val="24"/>
          <w:szCs w:val="24"/>
        </w:rPr>
        <w:t xml:space="preserve"> </w:t>
      </w:r>
      <w:r w:rsidRPr="00A94E93">
        <w:rPr>
          <w:rFonts w:ascii="Times New Roman" w:eastAsiaTheme="minorHAnsi" w:hAnsi="Times New Roman" w:cs="Times New Roman"/>
          <w:color w:val="auto"/>
          <w:sz w:val="24"/>
          <w:szCs w:val="24"/>
        </w:rPr>
        <w:t>Принципы построения программы</w:t>
      </w:r>
      <w:bookmarkEnd w:id="69"/>
      <w:bookmarkEnd w:id="70"/>
      <w:bookmarkEnd w:id="71"/>
      <w:r w:rsidRPr="00A94E93">
        <w:rPr>
          <w:rFonts w:ascii="Times New Roman" w:eastAsiaTheme="minorHAnsi" w:hAnsi="Times New Roman" w:cs="Times New Roman"/>
          <w:color w:val="auto"/>
          <w:sz w:val="24"/>
          <w:szCs w:val="24"/>
        </w:rPr>
        <w:t xml:space="preserve"> </w:t>
      </w:r>
    </w:p>
    <w:p w14:paraId="1451E051"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 составлении Программы коррекционной работы опирались на следующие научные принципы ее построения:</w:t>
      </w:r>
    </w:p>
    <w:p w14:paraId="1451E052"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Принцип соблюдения интересов ребенка определяет позицию специалистов, которые призваны решать проблему ребенка с максимальной пользой и в его интересах.</w:t>
      </w:r>
    </w:p>
    <w:p w14:paraId="1451E053"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обучающихся с ОВЗ, а также всесторонний многоуровневый подход специалистов различного профиля, взаимодействие и согласованность их действий в решении проблем обучающихся; участие в данном процессе всех участников образовательного процесса.</w:t>
      </w:r>
    </w:p>
    <w:p w14:paraId="1451E054"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Принцип непрерывности гарантирует обучающемуся и его родителям (законным представителям) непрерывность помощи до полного или частичного решения проблемы или определения подхода к 1 её решению.</w:t>
      </w:r>
    </w:p>
    <w:p w14:paraId="1451E055"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Принцип вариативности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14:paraId="1451E056"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Принцип рекомендательного характера оказания помощи обеспечивает соблюдение гарантированных законодательством прав родителей (законных представителей) обучающихся с ОВЗ выбирать формы получения обучающимися образования, образовательные учреждения,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ОВЗ в специальные (коррекционные) образовательные учреждения (классы, группы).</w:t>
      </w:r>
    </w:p>
    <w:p w14:paraId="1451E057"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Принцип гуманизации, который означает: признание уникальности и неповторимости личности каждого обучающегося; признание неограниченных возможностей развития личного потенциала каждого обучающегося; уважение к личности обучающегося со стороны всех участников образовательной деятельности. </w:t>
      </w:r>
    </w:p>
    <w:p w14:paraId="1451E058" w14:textId="4BD14CBC" w:rsidR="00AD778F" w:rsidRPr="00A94E93" w:rsidRDefault="00AD778F" w:rsidP="00D74642">
      <w:pPr>
        <w:pStyle w:val="3"/>
        <w:rPr>
          <w:rFonts w:ascii="Times New Roman" w:eastAsiaTheme="minorHAnsi" w:hAnsi="Times New Roman" w:cs="Times New Roman"/>
          <w:color w:val="auto"/>
          <w:sz w:val="24"/>
          <w:szCs w:val="24"/>
        </w:rPr>
      </w:pPr>
      <w:bookmarkStart w:id="72" w:name="_Toc65612504"/>
      <w:bookmarkStart w:id="73" w:name="_Toc67452099"/>
      <w:bookmarkStart w:id="74" w:name="_Toc69908759"/>
      <w:r w:rsidRPr="00A94E93">
        <w:rPr>
          <w:rFonts w:ascii="Times New Roman" w:eastAsiaTheme="minorHAnsi" w:hAnsi="Times New Roman" w:cs="Times New Roman"/>
          <w:color w:val="auto"/>
          <w:sz w:val="24"/>
          <w:szCs w:val="24"/>
        </w:rPr>
        <w:t>3.</w:t>
      </w:r>
      <w:r w:rsidR="00D74642" w:rsidRPr="00A94E93">
        <w:rPr>
          <w:rFonts w:ascii="Times New Roman" w:eastAsiaTheme="minorHAnsi" w:hAnsi="Times New Roman" w:cs="Times New Roman"/>
          <w:color w:val="auto"/>
          <w:sz w:val="24"/>
          <w:szCs w:val="24"/>
        </w:rPr>
        <w:t>6</w:t>
      </w:r>
      <w:r w:rsidRPr="00A94E93">
        <w:rPr>
          <w:rFonts w:ascii="Times New Roman" w:eastAsiaTheme="minorHAnsi" w:hAnsi="Times New Roman" w:cs="Times New Roman"/>
          <w:color w:val="auto"/>
          <w:sz w:val="24"/>
          <w:szCs w:val="24"/>
        </w:rPr>
        <w:t>.4. Перечень направлений работы</w:t>
      </w:r>
      <w:bookmarkEnd w:id="72"/>
      <w:bookmarkEnd w:id="73"/>
      <w:bookmarkEnd w:id="74"/>
      <w:r w:rsidRPr="00A94E93">
        <w:rPr>
          <w:rFonts w:ascii="Times New Roman" w:eastAsiaTheme="minorHAnsi" w:hAnsi="Times New Roman" w:cs="Times New Roman"/>
          <w:color w:val="auto"/>
          <w:sz w:val="24"/>
          <w:szCs w:val="24"/>
        </w:rPr>
        <w:t xml:space="preserve"> </w:t>
      </w:r>
    </w:p>
    <w:p w14:paraId="1451E059"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Программа коррекционной работы при получении начального общего образования включает в себя взаимосвязанные направления. Данный перечень направлений коррекционной работы отражают её основное содержание:</w:t>
      </w:r>
    </w:p>
    <w:p w14:paraId="1451E05A"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диагностическая работа; </w:t>
      </w:r>
    </w:p>
    <w:p w14:paraId="1451E05B"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proofErr w:type="spellStart"/>
      <w:r w:rsidRPr="00A94E93">
        <w:rPr>
          <w:rFonts w:ascii="Times New Roman" w:hAnsi="Times New Roman" w:cs="Times New Roman"/>
          <w:sz w:val="24"/>
          <w:szCs w:val="24"/>
        </w:rPr>
        <w:t>коррекционно</w:t>
      </w:r>
      <w:proofErr w:type="spellEnd"/>
      <w:r w:rsidRPr="00A94E93">
        <w:rPr>
          <w:rFonts w:ascii="Times New Roman" w:hAnsi="Times New Roman" w:cs="Times New Roman"/>
          <w:sz w:val="24"/>
          <w:szCs w:val="24"/>
        </w:rPr>
        <w:t xml:space="preserve"> - развивающая работа;</w:t>
      </w:r>
    </w:p>
    <w:p w14:paraId="1451E05C"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консультативная работа; </w:t>
      </w:r>
    </w:p>
    <w:p w14:paraId="1451E05D"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информационно просветительская работа.</w:t>
      </w:r>
    </w:p>
    <w:p w14:paraId="1451E05E" w14:textId="50BE0558" w:rsidR="00AD778F" w:rsidRPr="00A94E93" w:rsidRDefault="00AD778F" w:rsidP="00D74642">
      <w:pPr>
        <w:pStyle w:val="3"/>
        <w:rPr>
          <w:rFonts w:ascii="Times New Roman" w:eastAsiaTheme="minorHAnsi" w:hAnsi="Times New Roman" w:cs="Times New Roman"/>
          <w:color w:val="auto"/>
          <w:sz w:val="24"/>
          <w:szCs w:val="24"/>
        </w:rPr>
      </w:pPr>
      <w:bookmarkStart w:id="75" w:name="_Toc65612505"/>
      <w:bookmarkStart w:id="76" w:name="_Toc67452100"/>
      <w:bookmarkStart w:id="77" w:name="_Toc69908760"/>
      <w:r w:rsidRPr="00A94E93">
        <w:rPr>
          <w:rFonts w:ascii="Times New Roman" w:eastAsiaTheme="minorHAnsi" w:hAnsi="Times New Roman" w:cs="Times New Roman"/>
          <w:color w:val="auto"/>
          <w:sz w:val="24"/>
          <w:szCs w:val="24"/>
        </w:rPr>
        <w:t>3.</w:t>
      </w:r>
      <w:r w:rsidR="00D74642" w:rsidRPr="00A94E93">
        <w:rPr>
          <w:rFonts w:ascii="Times New Roman" w:eastAsiaTheme="minorHAnsi" w:hAnsi="Times New Roman" w:cs="Times New Roman"/>
          <w:color w:val="auto"/>
          <w:sz w:val="24"/>
          <w:szCs w:val="24"/>
        </w:rPr>
        <w:t>6</w:t>
      </w:r>
      <w:r w:rsidRPr="00A94E93">
        <w:rPr>
          <w:rFonts w:ascii="Times New Roman" w:eastAsiaTheme="minorHAnsi" w:hAnsi="Times New Roman" w:cs="Times New Roman"/>
          <w:color w:val="auto"/>
          <w:sz w:val="24"/>
          <w:szCs w:val="24"/>
        </w:rPr>
        <w:t>.5. Содержание направлений</w:t>
      </w:r>
      <w:bookmarkEnd w:id="75"/>
      <w:bookmarkEnd w:id="76"/>
      <w:bookmarkEnd w:id="77"/>
    </w:p>
    <w:p w14:paraId="1451E05F"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Диагностическая работа включает:</w:t>
      </w:r>
    </w:p>
    <w:p w14:paraId="1451E060"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своевременное выявление обучающихся, нуждающихся в специализированной помощи; </w:t>
      </w:r>
    </w:p>
    <w:p w14:paraId="1451E061"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раннюю (с первых дней пребывания обучающегося в организации, осуществляющей, образовательную деятельность) диагностику отклонений в развитии и анализ причин трудностей адаптации; </w:t>
      </w:r>
    </w:p>
    <w:p w14:paraId="1451E062"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комплексный сбор сведений об обучающемся на основании диагностической информации от медицинского работника, педагога-психолога, учителя-логопеда, классного руководителя, учителей-предметников образовательного учреждения;</w:t>
      </w:r>
    </w:p>
    <w:p w14:paraId="1451E063"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14:paraId="1451E064"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изучение развития эмоционально волевой сферы и личностных особенностей обучающихся; - изучение социальной ситуации развития и условий семейного воспитания обучающихся;</w:t>
      </w:r>
    </w:p>
    <w:p w14:paraId="1451E065"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изучение адаптивных возможностей и уровня социализации обучающихся с ограниченными возможностями здоровья;</w:t>
      </w:r>
    </w:p>
    <w:p w14:paraId="1451E066"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системный разносторонний контроль специалистов за уровнем и динамикой развития обучающихся;</w:t>
      </w:r>
    </w:p>
    <w:p w14:paraId="1451E067"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анализ динамики развития обучающихся с ограниченными возможностями здоровья после проведенной </w:t>
      </w:r>
      <w:proofErr w:type="spellStart"/>
      <w:r w:rsidRPr="00A94E93">
        <w:rPr>
          <w:rFonts w:ascii="Times New Roman" w:hAnsi="Times New Roman" w:cs="Times New Roman"/>
          <w:sz w:val="24"/>
          <w:szCs w:val="24"/>
        </w:rPr>
        <w:t>коррекционно</w:t>
      </w:r>
      <w:proofErr w:type="spellEnd"/>
      <w:r w:rsidRPr="00A94E93">
        <w:rPr>
          <w:rFonts w:ascii="Times New Roman" w:hAnsi="Times New Roman" w:cs="Times New Roman"/>
          <w:sz w:val="24"/>
          <w:szCs w:val="24"/>
        </w:rPr>
        <w:t xml:space="preserve"> развивающей работы. </w:t>
      </w:r>
    </w:p>
    <w:p w14:paraId="1451E068" w14:textId="77777777" w:rsidR="00AD778F" w:rsidRPr="00A94E93" w:rsidRDefault="00AD778F" w:rsidP="006E5128">
      <w:pPr>
        <w:spacing w:after="0" w:line="240" w:lineRule="auto"/>
        <w:ind w:firstLine="709"/>
        <w:jc w:val="both"/>
        <w:rPr>
          <w:rFonts w:ascii="Times New Roman" w:hAnsi="Times New Roman" w:cs="Times New Roman"/>
          <w:sz w:val="24"/>
          <w:szCs w:val="24"/>
        </w:rPr>
      </w:pPr>
      <w:proofErr w:type="spellStart"/>
      <w:r w:rsidRPr="00A94E93">
        <w:rPr>
          <w:rFonts w:ascii="Times New Roman" w:hAnsi="Times New Roman" w:cs="Times New Roman"/>
          <w:sz w:val="24"/>
          <w:szCs w:val="24"/>
        </w:rPr>
        <w:t>Коррекционно</w:t>
      </w:r>
      <w:proofErr w:type="spellEnd"/>
      <w:r w:rsidRPr="00A94E93">
        <w:rPr>
          <w:rFonts w:ascii="Times New Roman" w:hAnsi="Times New Roman" w:cs="Times New Roman"/>
          <w:sz w:val="24"/>
          <w:szCs w:val="24"/>
        </w:rPr>
        <w:t xml:space="preserve"> - развивающая работа включает: </w:t>
      </w:r>
    </w:p>
    <w:p w14:paraId="1451E069"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выбор оптимальных для развития обучающихся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14:paraId="1451E06A"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организацию и проведение педагогом-психологом, социальным педагогом, учителем-логопедом, классным руководителем, учителями-предметниками индивидуальных и групповых коррекционно-развивающих занятий, необходимых для преодоления нарушений развития и трудностей обучения;</w:t>
      </w:r>
    </w:p>
    <w:p w14:paraId="1451E06B"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системное воздействие на учебно-познавательную деятельность обучающихся в динамике образовательного процесса, направленное на формирование и коррекцию отклонений в развитии универсальных учебных действий;</w:t>
      </w:r>
    </w:p>
    <w:p w14:paraId="1451E06C"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развитие и коррекцию познавательной, эмоционально волевой и личностной сфер обучающихся и психокоррекцию его поведения;</w:t>
      </w:r>
    </w:p>
    <w:p w14:paraId="1451E06D"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социальную защиту обучающихся в случаях неблагоприятных условий жизни при психотравмирующих обстоятельствах. </w:t>
      </w:r>
    </w:p>
    <w:p w14:paraId="1451E06E"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Консультативная работа включает:</w:t>
      </w:r>
    </w:p>
    <w:p w14:paraId="1451E06F"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14:paraId="1451E070"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консультирование специалистами педагогов по выбору индивидуально - ориентированных методов и приёмов работы с обучающимися с ограниченными возможностями здоровья;</w:t>
      </w:r>
    </w:p>
    <w:p w14:paraId="1451E071"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консультативную помощь семье в вопросах выбора стратегии воспитания и приёмов коррекционного обучения обучающихся с ограниченными возможностями здоровья. </w:t>
      </w:r>
    </w:p>
    <w:p w14:paraId="1451E072"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Информационно просветительская работа предусматривает:</w:t>
      </w:r>
    </w:p>
    <w:p w14:paraId="1451E073"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ограниченными возможностями здоровья;</w:t>
      </w:r>
    </w:p>
    <w:p w14:paraId="1451E074"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 типологических особенностей различных категорий обучающихся с ограниченными возможностями здоровья. </w:t>
      </w:r>
    </w:p>
    <w:p w14:paraId="15D2EADD" w14:textId="39B1F631" w:rsidR="006E5128" w:rsidRPr="00A94E93" w:rsidRDefault="00AD778F" w:rsidP="00D74642">
      <w:pPr>
        <w:pStyle w:val="3"/>
        <w:rPr>
          <w:rFonts w:ascii="Times New Roman" w:hAnsi="Times New Roman" w:cs="Times New Roman"/>
          <w:color w:val="auto"/>
          <w:sz w:val="24"/>
          <w:szCs w:val="24"/>
        </w:rPr>
      </w:pPr>
      <w:bookmarkStart w:id="78" w:name="_Toc65612506"/>
      <w:bookmarkStart w:id="79" w:name="_Toc67452101"/>
      <w:bookmarkStart w:id="80" w:name="_Toc69908761"/>
      <w:r w:rsidRPr="00A94E93">
        <w:rPr>
          <w:rFonts w:ascii="Times New Roman" w:hAnsi="Times New Roman" w:cs="Times New Roman"/>
          <w:color w:val="auto"/>
          <w:sz w:val="24"/>
          <w:szCs w:val="24"/>
        </w:rPr>
        <w:t>3.</w:t>
      </w:r>
      <w:r w:rsidR="00D74642" w:rsidRPr="00A94E93">
        <w:rPr>
          <w:rFonts w:ascii="Times New Roman" w:hAnsi="Times New Roman" w:cs="Times New Roman"/>
          <w:color w:val="auto"/>
          <w:sz w:val="24"/>
          <w:szCs w:val="24"/>
        </w:rPr>
        <w:t>6</w:t>
      </w:r>
      <w:r w:rsidRPr="00A94E93">
        <w:rPr>
          <w:rFonts w:ascii="Times New Roman" w:hAnsi="Times New Roman" w:cs="Times New Roman"/>
          <w:color w:val="auto"/>
          <w:sz w:val="24"/>
          <w:szCs w:val="24"/>
        </w:rPr>
        <w:t xml:space="preserve">.6. Система комплексного </w:t>
      </w:r>
      <w:proofErr w:type="spellStart"/>
      <w:r w:rsidRPr="00A94E93">
        <w:rPr>
          <w:rFonts w:ascii="Times New Roman" w:hAnsi="Times New Roman" w:cs="Times New Roman"/>
          <w:color w:val="auto"/>
          <w:sz w:val="24"/>
          <w:szCs w:val="24"/>
        </w:rPr>
        <w:t>психолого</w:t>
      </w:r>
      <w:proofErr w:type="spellEnd"/>
      <w:r w:rsidRPr="00A94E93">
        <w:rPr>
          <w:rFonts w:ascii="Times New Roman" w:hAnsi="Times New Roman" w:cs="Times New Roman"/>
          <w:color w:val="auto"/>
          <w:sz w:val="24"/>
          <w:szCs w:val="24"/>
        </w:rPr>
        <w:t xml:space="preserve"> - педагогического сопровождения детей с ограниченными возможностями здоровья</w:t>
      </w:r>
      <w:bookmarkEnd w:id="78"/>
      <w:bookmarkEnd w:id="79"/>
      <w:bookmarkEnd w:id="80"/>
      <w:r w:rsidRPr="00A94E93">
        <w:rPr>
          <w:rFonts w:ascii="Times New Roman" w:hAnsi="Times New Roman" w:cs="Times New Roman"/>
          <w:color w:val="auto"/>
          <w:sz w:val="24"/>
          <w:szCs w:val="24"/>
        </w:rPr>
        <w:t xml:space="preserve"> </w:t>
      </w:r>
    </w:p>
    <w:p w14:paraId="1451E075" w14:textId="2E35582F" w:rsidR="00AD778F" w:rsidRPr="00A94E93" w:rsidRDefault="006E5128"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w:t>
      </w:r>
      <w:r w:rsidR="00AD778F" w:rsidRPr="00A94E93">
        <w:rPr>
          <w:rFonts w:ascii="Times New Roman" w:hAnsi="Times New Roman" w:cs="Times New Roman"/>
          <w:sz w:val="24"/>
          <w:szCs w:val="24"/>
        </w:rPr>
        <w:t>ключает в себя следующий план реализации коррекционных мероприятий, обеспечивающих удовлетворение потребностей детей с ОВЗ и их интеграции в организации и освоение ими ООП НОО</w:t>
      </w:r>
    </w:p>
    <w:p w14:paraId="1451E076" w14:textId="176EC4B2" w:rsidR="00AD778F" w:rsidRPr="00A94E93" w:rsidRDefault="00AD778F" w:rsidP="00FC4EED">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 xml:space="preserve">Таблица № </w:t>
      </w:r>
      <w:r w:rsidR="0090432A" w:rsidRPr="00A94E93">
        <w:rPr>
          <w:rFonts w:ascii="Times New Roman" w:hAnsi="Times New Roman" w:cs="Times New Roman"/>
          <w:sz w:val="24"/>
          <w:szCs w:val="24"/>
        </w:rPr>
        <w:t>1</w:t>
      </w:r>
      <w:r w:rsidR="00AA583B" w:rsidRPr="00A94E93">
        <w:rPr>
          <w:rFonts w:ascii="Times New Roman" w:hAnsi="Times New Roman" w:cs="Times New Roman"/>
          <w:sz w:val="24"/>
          <w:szCs w:val="24"/>
        </w:rPr>
        <w:t>5</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3982"/>
        <w:gridCol w:w="3377"/>
      </w:tblGrid>
      <w:tr w:rsidR="006E5128" w:rsidRPr="00A94E93" w14:paraId="1451E07B" w14:textId="77777777" w:rsidTr="004D7D89">
        <w:tc>
          <w:tcPr>
            <w:tcW w:w="1239" w:type="pct"/>
            <w:shd w:val="clear" w:color="auto" w:fill="auto"/>
          </w:tcPr>
          <w:p w14:paraId="1451E077"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Перечень мероприятий</w:t>
            </w:r>
          </w:p>
        </w:tc>
        <w:tc>
          <w:tcPr>
            <w:tcW w:w="2035" w:type="pct"/>
            <w:shd w:val="clear" w:color="auto" w:fill="auto"/>
          </w:tcPr>
          <w:p w14:paraId="1451E078"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Содержание</w:t>
            </w:r>
          </w:p>
        </w:tc>
        <w:tc>
          <w:tcPr>
            <w:tcW w:w="1727" w:type="pct"/>
            <w:shd w:val="clear" w:color="auto" w:fill="auto"/>
          </w:tcPr>
          <w:p w14:paraId="1451E079"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План реализации</w:t>
            </w:r>
          </w:p>
          <w:p w14:paraId="1451E07A"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(когда, как и кем) выполняется) </w:t>
            </w:r>
          </w:p>
        </w:tc>
      </w:tr>
      <w:tr w:rsidR="006E5128" w:rsidRPr="00A94E93" w14:paraId="1451E07D" w14:textId="77777777" w:rsidTr="004D7D89">
        <w:tc>
          <w:tcPr>
            <w:tcW w:w="5000" w:type="pct"/>
            <w:gridSpan w:val="3"/>
            <w:shd w:val="clear" w:color="auto" w:fill="auto"/>
          </w:tcPr>
          <w:p w14:paraId="1451E07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Диагностические мероприятия</w:t>
            </w:r>
          </w:p>
        </w:tc>
      </w:tr>
      <w:tr w:rsidR="00B527A5" w:rsidRPr="00A94E93" w14:paraId="1451E090" w14:textId="77777777" w:rsidTr="004D7D89">
        <w:tc>
          <w:tcPr>
            <w:tcW w:w="1239" w:type="pct"/>
            <w:shd w:val="clear" w:color="auto" w:fill="auto"/>
          </w:tcPr>
          <w:p w14:paraId="1451E07E"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 изучение ребенка</w:t>
            </w:r>
          </w:p>
          <w:p w14:paraId="1451E07F"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(медицинское)</w:t>
            </w:r>
          </w:p>
          <w:p w14:paraId="1451E080"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81"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82"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83"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84"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85"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86"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87"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88"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медицинское изучение направлено на:</w:t>
            </w:r>
          </w:p>
          <w:p w14:paraId="1451E089"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изучение медицинской документации: история развития ребенка, здоровье родителей, как протекала беременность, роды;</w:t>
            </w:r>
          </w:p>
          <w:p w14:paraId="1451E08A"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изучение физического состояния обучающегося;</w:t>
            </w:r>
          </w:p>
          <w:p w14:paraId="1451E08B"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выявление нарушений движений (скованность, расторможенность, параличи, стереотипные и навязчивые движения), утомляемость, состояние анализаторов. </w:t>
            </w:r>
          </w:p>
        </w:tc>
        <w:tc>
          <w:tcPr>
            <w:tcW w:w="1727" w:type="pct"/>
            <w:shd w:val="clear" w:color="auto" w:fill="auto"/>
          </w:tcPr>
          <w:p w14:paraId="1451E08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-при поступлении ребенка в школу; </w:t>
            </w:r>
          </w:p>
          <w:p w14:paraId="1451E08D"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-наблюдение во время уроков, занятий, перемен, игр, обследование ребенка врачом, беседа врача с родителями; в течение года;</w:t>
            </w:r>
          </w:p>
          <w:p w14:paraId="1451E08E"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педагог, школьный медицинский работник</w:t>
            </w:r>
          </w:p>
          <w:p w14:paraId="1451E08F"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6E5128" w:rsidRPr="00A94E93" w14:paraId="1451E09D" w14:textId="77777777" w:rsidTr="004D7D89">
        <w:tc>
          <w:tcPr>
            <w:tcW w:w="1239" w:type="pct"/>
            <w:shd w:val="clear" w:color="auto" w:fill="auto"/>
          </w:tcPr>
          <w:p w14:paraId="1451E091"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 изучение ребенка (психологическое)</w:t>
            </w:r>
          </w:p>
          <w:p w14:paraId="1451E092"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93"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94"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обследование актуального уровня психического развития, </w:t>
            </w:r>
          </w:p>
          <w:p w14:paraId="1451E095"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определение зоны ближайшего развития: развитие теоретического мышления </w:t>
            </w:r>
          </w:p>
          <w:p w14:paraId="1451E096"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изучение особенностей школьной адаптации.</w:t>
            </w:r>
          </w:p>
          <w:p w14:paraId="1451E097"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98"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99"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1727" w:type="pct"/>
            <w:shd w:val="clear" w:color="auto" w:fill="auto"/>
          </w:tcPr>
          <w:p w14:paraId="1451E09A"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-при поступлении ребенка в школу; диагностика; два раза в год; наблюдение за ребенком на уроках, занятиях, во внеурочной деятельности; </w:t>
            </w:r>
          </w:p>
          <w:p w14:paraId="1451E09B"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ведение мониторинговых исследований (1полугодие);</w:t>
            </w:r>
          </w:p>
          <w:p w14:paraId="1451E09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психолог, учитель</w:t>
            </w:r>
          </w:p>
        </w:tc>
      </w:tr>
      <w:tr w:rsidR="006E5128" w:rsidRPr="00A94E93" w14:paraId="1451E0A6" w14:textId="77777777" w:rsidTr="004D7D89">
        <w:tc>
          <w:tcPr>
            <w:tcW w:w="1239" w:type="pct"/>
            <w:vMerge w:val="restart"/>
            <w:shd w:val="clear" w:color="auto" w:fill="auto"/>
          </w:tcPr>
          <w:p w14:paraId="1451E09E"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3) изучение ребенка (социально-педагогическое)</w:t>
            </w:r>
          </w:p>
          <w:p w14:paraId="1451E09F"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A0"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изучение семьи ребенка: состав, условия воспитания</w:t>
            </w:r>
          </w:p>
          <w:p w14:paraId="1451E0A1"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A2"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1727" w:type="pct"/>
            <w:shd w:val="clear" w:color="auto" w:fill="auto"/>
          </w:tcPr>
          <w:p w14:paraId="1451E0A3"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-при поступлении ребенка в школу; беседы, наблюдение, собеседования с родителями другое; </w:t>
            </w:r>
          </w:p>
          <w:p w14:paraId="1451E0A4"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-по запросу (в течение года); </w:t>
            </w:r>
          </w:p>
          <w:p w14:paraId="1451E0A5"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(учитель, социальный педагог)</w:t>
            </w:r>
          </w:p>
        </w:tc>
      </w:tr>
      <w:tr w:rsidR="006E5128" w:rsidRPr="00A94E93" w14:paraId="1451E0AA" w14:textId="77777777" w:rsidTr="004D7D89">
        <w:tc>
          <w:tcPr>
            <w:tcW w:w="1239" w:type="pct"/>
            <w:vMerge/>
            <w:shd w:val="clear" w:color="auto" w:fill="auto"/>
          </w:tcPr>
          <w:p w14:paraId="1451E0A7"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A8"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tc>
        <w:tc>
          <w:tcPr>
            <w:tcW w:w="1727" w:type="pct"/>
            <w:shd w:val="clear" w:color="auto" w:fill="auto"/>
          </w:tcPr>
          <w:p w14:paraId="1451E0A9"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 наблюдение во время урока, изучение работ ученика и др.; педагог, психолог, соц. педагог</w:t>
            </w:r>
          </w:p>
        </w:tc>
      </w:tr>
      <w:tr w:rsidR="006E5128" w:rsidRPr="00A94E93" w14:paraId="1451E0B4" w14:textId="77777777" w:rsidTr="004D7D89">
        <w:tc>
          <w:tcPr>
            <w:tcW w:w="1239" w:type="pct"/>
            <w:vMerge/>
            <w:shd w:val="clear" w:color="auto" w:fill="auto"/>
          </w:tcPr>
          <w:p w14:paraId="1451E0AB"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A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мотивы учебной деятельности: прилежание, отношение к отметке, похвале, или порицанию учителя, </w:t>
            </w:r>
            <w:proofErr w:type="gramStart"/>
            <w:r w:rsidRPr="00A94E93">
              <w:rPr>
                <w:rFonts w:ascii="Times New Roman" w:eastAsia="Calibri" w:hAnsi="Times New Roman" w:cs="Times New Roman"/>
                <w:sz w:val="24"/>
                <w:szCs w:val="24"/>
              </w:rPr>
              <w:t>воспитателя ;</w:t>
            </w:r>
            <w:proofErr w:type="gramEnd"/>
          </w:p>
          <w:p w14:paraId="1451E0AD"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эмоционально - волевая сфера: преобладание настроения ребенка, наличие </w:t>
            </w:r>
            <w:proofErr w:type="spellStart"/>
            <w:r w:rsidRPr="00A94E93">
              <w:rPr>
                <w:rFonts w:ascii="Times New Roman" w:eastAsia="Calibri" w:hAnsi="Times New Roman" w:cs="Times New Roman"/>
                <w:sz w:val="24"/>
                <w:szCs w:val="24"/>
              </w:rPr>
              <w:t>аффектных</w:t>
            </w:r>
            <w:proofErr w:type="spellEnd"/>
            <w:r w:rsidRPr="00A94E93">
              <w:rPr>
                <w:rFonts w:ascii="Times New Roman" w:eastAsia="Calibri" w:hAnsi="Times New Roman" w:cs="Times New Roman"/>
                <w:sz w:val="24"/>
                <w:szCs w:val="24"/>
              </w:rPr>
              <w:t xml:space="preserve"> вспышек, способность к волевому усилию, внушаемость, проявление негативизма;</w:t>
            </w:r>
          </w:p>
          <w:p w14:paraId="1451E0AE"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tc>
        <w:tc>
          <w:tcPr>
            <w:tcW w:w="1727" w:type="pct"/>
            <w:shd w:val="clear" w:color="auto" w:fill="auto"/>
          </w:tcPr>
          <w:p w14:paraId="1451E0AF"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 анкетирование по выявлению школьных трудностей; учитель;</w:t>
            </w:r>
          </w:p>
          <w:p w14:paraId="1451E0B0"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-консультации с родителями и учителями-предметниками и др.; психолог, педагог</w:t>
            </w:r>
          </w:p>
          <w:p w14:paraId="1451E0B1"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Наблюдение, беседы; в течение месяца после прибытия; учитель, психолог</w:t>
            </w:r>
          </w:p>
          <w:p w14:paraId="1451E0B2"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B3"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6E5128" w:rsidRPr="00A94E93" w14:paraId="1451E0B8" w14:textId="77777777" w:rsidTr="004D7D89">
        <w:tc>
          <w:tcPr>
            <w:tcW w:w="1239" w:type="pct"/>
            <w:vMerge/>
            <w:shd w:val="clear" w:color="auto" w:fill="auto"/>
          </w:tcPr>
          <w:p w14:paraId="1451E0B5"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B6"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взаимоотношение с коллективом: роль в коллективе, симпатии, дружба с детьми, отношение к младшим и старшим товарищам. Нарушения в поведении: гиперактивность, замкнутость, </w:t>
            </w:r>
            <w:proofErr w:type="spellStart"/>
            <w:r w:rsidRPr="00A94E93">
              <w:rPr>
                <w:rFonts w:ascii="Times New Roman" w:eastAsia="Calibri" w:hAnsi="Times New Roman" w:cs="Times New Roman"/>
                <w:sz w:val="24"/>
                <w:szCs w:val="24"/>
              </w:rPr>
              <w:t>аутические</w:t>
            </w:r>
            <w:proofErr w:type="spellEnd"/>
            <w:r w:rsidRPr="00A94E93">
              <w:rPr>
                <w:rFonts w:ascii="Times New Roman" w:eastAsia="Calibri" w:hAnsi="Times New Roman" w:cs="Times New Roman"/>
                <w:sz w:val="24"/>
                <w:szCs w:val="24"/>
              </w:rPr>
              <w:t xml:space="preserve"> проявления, обидчивость, эгоизм. Уровень притязаний и самооценка.</w:t>
            </w:r>
          </w:p>
        </w:tc>
        <w:tc>
          <w:tcPr>
            <w:tcW w:w="1727" w:type="pct"/>
            <w:shd w:val="clear" w:color="auto" w:fill="auto"/>
          </w:tcPr>
          <w:p w14:paraId="1451E0B7"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 социометрическое исследование классного коллектива, уровня самооценки и притязаний ребенка; психолог (по запросу)</w:t>
            </w:r>
          </w:p>
        </w:tc>
      </w:tr>
      <w:tr w:rsidR="00B527A5" w:rsidRPr="00A94E93" w14:paraId="1451E0C0" w14:textId="77777777" w:rsidTr="004D7D89">
        <w:tc>
          <w:tcPr>
            <w:tcW w:w="1239" w:type="pct"/>
            <w:shd w:val="clear" w:color="auto" w:fill="auto"/>
          </w:tcPr>
          <w:p w14:paraId="1451E0B9"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 Изучение ребенка (логопедическое)</w:t>
            </w:r>
          </w:p>
        </w:tc>
        <w:tc>
          <w:tcPr>
            <w:tcW w:w="2035" w:type="pct"/>
            <w:shd w:val="clear" w:color="auto" w:fill="auto"/>
          </w:tcPr>
          <w:p w14:paraId="1451E0BA"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обследование речевого развития детей с ОВЗ</w:t>
            </w:r>
          </w:p>
          <w:p w14:paraId="1451E0BB"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обследование речевого развития детей, нуждающихся в дополнительном обследовании</w:t>
            </w:r>
          </w:p>
        </w:tc>
        <w:tc>
          <w:tcPr>
            <w:tcW w:w="1727" w:type="pct"/>
            <w:shd w:val="clear" w:color="auto" w:fill="auto"/>
          </w:tcPr>
          <w:p w14:paraId="1451E0B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начале года, в конце года; анкетирование (учитель-логопед);</w:t>
            </w:r>
          </w:p>
          <w:p w14:paraId="1451E0BD"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BE"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 (по запросу); анкетирование; учитель-логопед</w:t>
            </w:r>
          </w:p>
          <w:p w14:paraId="1451E0BF"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6E5128" w:rsidRPr="00A94E93" w14:paraId="1451E0C4" w14:textId="77777777" w:rsidTr="004D7D89">
        <w:tc>
          <w:tcPr>
            <w:tcW w:w="1239" w:type="pct"/>
            <w:shd w:val="clear" w:color="auto" w:fill="auto"/>
          </w:tcPr>
          <w:p w14:paraId="1451E0C1"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 Изучение ребенка (дефектологическое)</w:t>
            </w:r>
          </w:p>
        </w:tc>
        <w:tc>
          <w:tcPr>
            <w:tcW w:w="2035" w:type="pct"/>
            <w:shd w:val="clear" w:color="auto" w:fill="auto"/>
          </w:tcPr>
          <w:p w14:paraId="1451E0C2"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обследование усвоения учебного материала</w:t>
            </w:r>
          </w:p>
        </w:tc>
        <w:tc>
          <w:tcPr>
            <w:tcW w:w="1727" w:type="pct"/>
            <w:shd w:val="clear" w:color="auto" w:fill="auto"/>
          </w:tcPr>
          <w:p w14:paraId="1451E0C3"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в начале года; анкетирование; учитель-дефектолог</w:t>
            </w:r>
          </w:p>
        </w:tc>
      </w:tr>
      <w:tr w:rsidR="006E5128" w:rsidRPr="00A94E93" w14:paraId="1451E0C6" w14:textId="77777777" w:rsidTr="004D7D89">
        <w:tc>
          <w:tcPr>
            <w:tcW w:w="5000" w:type="pct"/>
            <w:gridSpan w:val="3"/>
            <w:shd w:val="clear" w:color="auto" w:fill="auto"/>
          </w:tcPr>
          <w:p w14:paraId="1451E0C5"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Коррекционно-развивающие мероприятия:</w:t>
            </w:r>
          </w:p>
        </w:tc>
      </w:tr>
      <w:tr w:rsidR="00B527A5" w:rsidRPr="00A94E93" w14:paraId="1451E0E4" w14:textId="77777777" w:rsidTr="004D7D89">
        <w:trPr>
          <w:trHeight w:val="1408"/>
        </w:trPr>
        <w:tc>
          <w:tcPr>
            <w:tcW w:w="1239" w:type="pct"/>
            <w:shd w:val="clear" w:color="auto" w:fill="auto"/>
          </w:tcPr>
          <w:p w14:paraId="1451E0C7"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создание планов коррекции, программ обучения</w:t>
            </w:r>
          </w:p>
          <w:p w14:paraId="1451E0C8"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C9"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CA"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CB"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CC"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CD"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CE"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CF"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0"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1"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2"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D3" w14:textId="3E30D233"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разработать индивидуальную программу по предмету, куда включаются такие задания, при выполнении которых возникают препятствия. Их преодоление способствует развитию обучающихся, раскрытию возможностей. Каждое задание должно проходить ряд этапов от простого к сложному. Уровень сложности должен быть доступен каждому конкретному обучающемуся. Это позволит поддерживать интерес к работе и даст возможность испытывать радость, успешность и осознания преодоления трудностей.</w:t>
            </w:r>
          </w:p>
          <w:p w14:paraId="1451E0D4" w14:textId="11BDECC4"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материал должен быть эмоционально «окрашен», чтобы игры, задания и упражнения создавали благоприятный, эмоциональный фон, стимулировали положительные эмоции;</w:t>
            </w:r>
          </w:p>
        </w:tc>
        <w:tc>
          <w:tcPr>
            <w:tcW w:w="1727" w:type="pct"/>
            <w:shd w:val="clear" w:color="auto" w:fill="auto"/>
          </w:tcPr>
          <w:p w14:paraId="1451E0D5"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сентябрь, </w:t>
            </w:r>
          </w:p>
          <w:p w14:paraId="1451E0D6"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(учителя начальных классов. учителя-предметники, учитель-логопед, учитель-дефектолог, педагог-психолог)</w:t>
            </w:r>
          </w:p>
          <w:p w14:paraId="1451E0D7"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8"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9"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A"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B"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C"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D"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E"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DF"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E0"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E1"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E2"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E3"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B527A5" w:rsidRPr="00A94E93" w14:paraId="1451E0EC" w14:textId="77777777" w:rsidTr="004D7D89">
        <w:trPr>
          <w:trHeight w:val="1408"/>
        </w:trPr>
        <w:tc>
          <w:tcPr>
            <w:tcW w:w="1239" w:type="pct"/>
            <w:shd w:val="clear" w:color="auto" w:fill="auto"/>
          </w:tcPr>
          <w:p w14:paraId="1451E0E5"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вовлечение детей с ОВЗ в воспитательные мероприятия организации</w:t>
            </w:r>
          </w:p>
        </w:tc>
        <w:tc>
          <w:tcPr>
            <w:tcW w:w="2035" w:type="pct"/>
            <w:shd w:val="clear" w:color="auto" w:fill="auto"/>
          </w:tcPr>
          <w:p w14:paraId="1451E0E6"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воспитательные мероприятия должны учитывать особенности каждого обучающегося с ОВЗ: толерантное отношение к каждому человеку общества, вовлекать в образовательную деятельность всех участников образовательной деятельности, проектировать мероприятия, где обучающиеся с ОВЗ смогут предъявить общественности «сильные» стороны, вовлекать детей с ОВЗ в участии мероприятиях разного уровня</w:t>
            </w:r>
          </w:p>
        </w:tc>
        <w:tc>
          <w:tcPr>
            <w:tcW w:w="1727" w:type="pct"/>
            <w:shd w:val="clear" w:color="auto" w:fill="auto"/>
          </w:tcPr>
          <w:p w14:paraId="1451E0E7"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w:t>
            </w:r>
          </w:p>
          <w:p w14:paraId="1451E0E8" w14:textId="07C7A97E"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 пределах класса, организации, вне организации; </w:t>
            </w:r>
          </w:p>
          <w:p w14:paraId="1451E0E9"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классный руководитель, учитель</w:t>
            </w:r>
          </w:p>
          <w:p w14:paraId="1451E0EA"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0EB"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B527A5" w:rsidRPr="00A94E93" w14:paraId="1451E0F5" w14:textId="77777777" w:rsidTr="004D7D89">
        <w:trPr>
          <w:trHeight w:val="1408"/>
        </w:trPr>
        <w:tc>
          <w:tcPr>
            <w:tcW w:w="1239" w:type="pct"/>
            <w:shd w:val="clear" w:color="auto" w:fill="auto"/>
          </w:tcPr>
          <w:p w14:paraId="1451E0ED"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3)Индивидуальные коррекционные занятия </w:t>
            </w:r>
          </w:p>
        </w:tc>
        <w:tc>
          <w:tcPr>
            <w:tcW w:w="2035" w:type="pct"/>
            <w:shd w:val="clear" w:color="auto" w:fill="auto"/>
          </w:tcPr>
          <w:p w14:paraId="1451E0EE" w14:textId="4B8271A9"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индивидуальные занятия направлены на преодоление специфических трудностей и недостатков, характерных для обучающихся с ОВЗ;</w:t>
            </w:r>
          </w:p>
          <w:p w14:paraId="1451E0EF" w14:textId="5EDFD1DA"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занятия проектируются с использованием современных информационных технологий, использованием специального набора наглядно-раздаточного материала, технических средств;</w:t>
            </w:r>
          </w:p>
          <w:p w14:paraId="1451E0F0" w14:textId="45AED2F5"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занятия должны быть направлены не только на тренировку отдельных психических процессов или способностей, но и на общее развитие; </w:t>
            </w:r>
          </w:p>
          <w:p w14:paraId="1451E0F1" w14:textId="4BA2F571"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планируется не столько достижения отдельного результата (например, выучить таблицу умножения), сколько создание условий для развития ребенка</w:t>
            </w:r>
          </w:p>
        </w:tc>
        <w:tc>
          <w:tcPr>
            <w:tcW w:w="1727" w:type="pct"/>
            <w:shd w:val="clear" w:color="auto" w:fill="auto"/>
          </w:tcPr>
          <w:p w14:paraId="1451E0F2" w14:textId="664F3596"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 течение года; индивидуальные занятия; педагог-психолог, учитель –логопед, </w:t>
            </w:r>
          </w:p>
          <w:p w14:paraId="1451E0F3"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учитель-предметник, специалисты</w:t>
            </w:r>
          </w:p>
          <w:p w14:paraId="1451E0F4"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B527A5" w:rsidRPr="00A94E93" w14:paraId="1451E0FF" w14:textId="77777777" w:rsidTr="004D7D89">
        <w:trPr>
          <w:trHeight w:val="1408"/>
        </w:trPr>
        <w:tc>
          <w:tcPr>
            <w:tcW w:w="1239" w:type="pct"/>
            <w:shd w:val="clear" w:color="auto" w:fill="auto"/>
          </w:tcPr>
          <w:p w14:paraId="1451E0F6"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4)Групповые коррекционные занятия</w:t>
            </w:r>
          </w:p>
          <w:p w14:paraId="1451E0F7"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0F8" w14:textId="5D84D31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занятия планировать не более двух-трех обучающихся), укомплектованных на основе сходства </w:t>
            </w:r>
            <w:proofErr w:type="spellStart"/>
            <w:r w:rsidRPr="00A94E93">
              <w:rPr>
                <w:rFonts w:ascii="Times New Roman" w:eastAsia="Calibri" w:hAnsi="Times New Roman" w:cs="Times New Roman"/>
                <w:sz w:val="24"/>
                <w:szCs w:val="24"/>
              </w:rPr>
              <w:t>коррегируемых</w:t>
            </w:r>
            <w:proofErr w:type="spellEnd"/>
            <w:r w:rsidRPr="00A94E93">
              <w:rPr>
                <w:rFonts w:ascii="Times New Roman" w:eastAsia="Calibri" w:hAnsi="Times New Roman" w:cs="Times New Roman"/>
                <w:sz w:val="24"/>
                <w:szCs w:val="24"/>
              </w:rPr>
              <w:t xml:space="preserve"> недостатков, по мере выявления педагогом и психологом индивидуальных пробелов в их развитии и обучении;</w:t>
            </w:r>
          </w:p>
          <w:p w14:paraId="1451E0F9" w14:textId="0D2F90FB"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занятия направлены не только на тренировку отдельных психических процессов или способностей, но и на общее развитие; </w:t>
            </w:r>
          </w:p>
          <w:p w14:paraId="1451E0FA"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1727" w:type="pct"/>
            <w:shd w:val="clear" w:color="auto" w:fill="auto"/>
          </w:tcPr>
          <w:p w14:paraId="1451E0FB" w14:textId="74D9AB12"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w:t>
            </w:r>
          </w:p>
          <w:p w14:paraId="1451E0F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педагог-психолог, учитель –логопед</w:t>
            </w:r>
          </w:p>
          <w:p w14:paraId="1451E0FD"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учитель-предметник, специалисты</w:t>
            </w:r>
          </w:p>
          <w:p w14:paraId="1451E0FE"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B527A5" w:rsidRPr="00A94E93" w14:paraId="1451E10C" w14:textId="77777777" w:rsidTr="004D7D89">
        <w:trPr>
          <w:trHeight w:val="1408"/>
        </w:trPr>
        <w:tc>
          <w:tcPr>
            <w:tcW w:w="1239" w:type="pct"/>
            <w:shd w:val="clear" w:color="auto" w:fill="auto"/>
          </w:tcPr>
          <w:p w14:paraId="1451E100"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5) педагогические коррекционные занятия (уроки и внеурочные занятия)</w:t>
            </w:r>
          </w:p>
          <w:p w14:paraId="1451E101"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102"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Коррекционные занятия проводятся исходя из возможностей обучающихся: задания должны лежать в зоне умеренной трудности, но быть доступными, так как на первых этапах коррекционной работы необходимо обеспечить обучающимся с ОВЗ субъективное переживание успеха на фоне затраты усилий;</w:t>
            </w:r>
          </w:p>
          <w:p w14:paraId="1451E103" w14:textId="34C55E14"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только индивидуальный подход к обучению;</w:t>
            </w:r>
          </w:p>
          <w:p w14:paraId="1451E104" w14:textId="5EC7DF10"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деятельность направлена на исправление и сглаживание отклонений и нарушений развития, преодоления трудностей обучения;</w:t>
            </w:r>
          </w:p>
          <w:p w14:paraId="1451E105" w14:textId="733F4F08"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поддержка, похвала, тактильное общение, положительные эмоции при неправильном ответе, присоединение, без нравоучений;</w:t>
            </w:r>
          </w:p>
          <w:p w14:paraId="1451E106" w14:textId="3956468D"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совместное планирование и выставление оценки выполненных заданий;</w:t>
            </w:r>
          </w:p>
          <w:p w14:paraId="1451E107" w14:textId="3DDD70DB"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планирование мониторинга достижений детей с ОВЗ;</w:t>
            </w:r>
          </w:p>
          <w:p w14:paraId="1451E108" w14:textId="2EF99F05"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выбор программы на основе УМК система развивающего обучения </w:t>
            </w:r>
            <w:proofErr w:type="spellStart"/>
            <w:r w:rsidRPr="00A94E93">
              <w:rPr>
                <w:rFonts w:ascii="Times New Roman" w:eastAsia="Calibri" w:hAnsi="Times New Roman" w:cs="Times New Roman"/>
                <w:sz w:val="24"/>
                <w:szCs w:val="24"/>
              </w:rPr>
              <w:t>Д.Б.Эльконина-В.В.Давыдова</w:t>
            </w:r>
            <w:proofErr w:type="spellEnd"/>
            <w:r w:rsidRPr="00A94E93">
              <w:rPr>
                <w:rFonts w:ascii="Times New Roman" w:eastAsia="Calibri" w:hAnsi="Times New Roman" w:cs="Times New Roman"/>
                <w:sz w:val="24"/>
                <w:szCs w:val="24"/>
              </w:rPr>
              <w:t xml:space="preserve">; </w:t>
            </w:r>
          </w:p>
        </w:tc>
        <w:tc>
          <w:tcPr>
            <w:tcW w:w="1727" w:type="pct"/>
            <w:shd w:val="clear" w:color="auto" w:fill="auto"/>
          </w:tcPr>
          <w:p w14:paraId="1451E109" w14:textId="12B6E302"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w:t>
            </w:r>
          </w:p>
          <w:p w14:paraId="1451E10A"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учитель-предметник</w:t>
            </w:r>
          </w:p>
          <w:p w14:paraId="1451E10B"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B527A5" w:rsidRPr="00A94E93" w14:paraId="1451E113" w14:textId="77777777" w:rsidTr="004D7D89">
        <w:trPr>
          <w:trHeight w:val="1043"/>
        </w:trPr>
        <w:tc>
          <w:tcPr>
            <w:tcW w:w="1239" w:type="pct"/>
            <w:shd w:val="clear" w:color="auto" w:fill="auto"/>
          </w:tcPr>
          <w:p w14:paraId="1451E10D"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0E"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6)психологическая коррекция</w:t>
            </w:r>
          </w:p>
        </w:tc>
        <w:tc>
          <w:tcPr>
            <w:tcW w:w="2035" w:type="pct"/>
            <w:shd w:val="clear" w:color="auto" w:fill="auto"/>
          </w:tcPr>
          <w:p w14:paraId="1451E10F" w14:textId="22C65D65"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занятия должны быть направлены на сформированность психических процессов, необходимых для освоения образовательной программы</w:t>
            </w:r>
          </w:p>
        </w:tc>
        <w:tc>
          <w:tcPr>
            <w:tcW w:w="1727" w:type="pct"/>
            <w:shd w:val="clear" w:color="auto" w:fill="auto"/>
          </w:tcPr>
          <w:p w14:paraId="1451E110"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 занятие;</w:t>
            </w:r>
          </w:p>
          <w:p w14:paraId="1451E111"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(педагог-психолог)</w:t>
            </w:r>
          </w:p>
          <w:p w14:paraId="1451E112"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6E5128" w:rsidRPr="00A94E93" w14:paraId="1451E122" w14:textId="77777777" w:rsidTr="004D7D89">
        <w:tc>
          <w:tcPr>
            <w:tcW w:w="1239" w:type="pct"/>
            <w:shd w:val="clear" w:color="auto" w:fill="auto"/>
          </w:tcPr>
          <w:p w14:paraId="1451E114"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7)лечебно-профилактические мероприятия</w:t>
            </w:r>
          </w:p>
          <w:p w14:paraId="1451E115"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16"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17"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8)</w:t>
            </w:r>
            <w:proofErr w:type="spellStart"/>
            <w:r w:rsidRPr="00A94E93">
              <w:rPr>
                <w:rFonts w:ascii="Times New Roman" w:eastAsia="Calibri" w:hAnsi="Times New Roman" w:cs="Times New Roman"/>
                <w:sz w:val="24"/>
                <w:szCs w:val="24"/>
              </w:rPr>
              <w:t>лечебно</w:t>
            </w:r>
            <w:proofErr w:type="spellEnd"/>
            <w:r w:rsidRPr="00A94E93">
              <w:rPr>
                <w:rFonts w:ascii="Times New Roman" w:eastAsia="Calibri" w:hAnsi="Times New Roman" w:cs="Times New Roman"/>
                <w:sz w:val="24"/>
                <w:szCs w:val="24"/>
              </w:rPr>
              <w:t xml:space="preserve"> –профилактические действия</w:t>
            </w:r>
          </w:p>
        </w:tc>
        <w:tc>
          <w:tcPr>
            <w:tcW w:w="2035" w:type="pct"/>
            <w:shd w:val="clear" w:color="auto" w:fill="auto"/>
          </w:tcPr>
          <w:p w14:paraId="1451E118" w14:textId="0F093C99"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выполнять санитарно-гигиенические нормы, режим дня, питание ребенка, чередование труда и отдыха;</w:t>
            </w:r>
          </w:p>
          <w:p w14:paraId="1451E119"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1A" w14:textId="41DE7A5E"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соблюдать режим дня; проводить </w:t>
            </w:r>
            <w:proofErr w:type="spellStart"/>
            <w:r w:rsidRPr="00A94E93">
              <w:rPr>
                <w:rFonts w:ascii="Times New Roman" w:eastAsia="Calibri" w:hAnsi="Times New Roman" w:cs="Times New Roman"/>
                <w:sz w:val="24"/>
                <w:szCs w:val="24"/>
              </w:rPr>
              <w:t>физминутки</w:t>
            </w:r>
            <w:proofErr w:type="spellEnd"/>
            <w:r w:rsidRPr="00A94E93">
              <w:rPr>
                <w:rFonts w:ascii="Times New Roman" w:eastAsia="Calibri" w:hAnsi="Times New Roman" w:cs="Times New Roman"/>
                <w:sz w:val="24"/>
                <w:szCs w:val="24"/>
              </w:rPr>
              <w:t xml:space="preserve">; заниматься </w:t>
            </w:r>
            <w:proofErr w:type="spellStart"/>
            <w:r w:rsidRPr="00A94E93">
              <w:rPr>
                <w:rFonts w:ascii="Times New Roman" w:eastAsia="Calibri" w:hAnsi="Times New Roman" w:cs="Times New Roman"/>
                <w:sz w:val="24"/>
                <w:szCs w:val="24"/>
              </w:rPr>
              <w:t>музыкатерапией</w:t>
            </w:r>
            <w:proofErr w:type="spellEnd"/>
            <w:r w:rsidRPr="00A94E93">
              <w:rPr>
                <w:rFonts w:ascii="Times New Roman" w:eastAsia="Calibri" w:hAnsi="Times New Roman" w:cs="Times New Roman"/>
                <w:sz w:val="24"/>
                <w:szCs w:val="24"/>
              </w:rPr>
              <w:t xml:space="preserve">, сказкотерапией, </w:t>
            </w:r>
            <w:proofErr w:type="spellStart"/>
            <w:r w:rsidRPr="00A94E93">
              <w:rPr>
                <w:rFonts w:ascii="Times New Roman" w:eastAsia="Calibri" w:hAnsi="Times New Roman" w:cs="Times New Roman"/>
                <w:sz w:val="24"/>
                <w:szCs w:val="24"/>
              </w:rPr>
              <w:t>арттерапией</w:t>
            </w:r>
            <w:proofErr w:type="spellEnd"/>
            <w:r w:rsidRPr="00A94E93">
              <w:rPr>
                <w:rFonts w:ascii="Times New Roman" w:eastAsia="Calibri" w:hAnsi="Times New Roman" w:cs="Times New Roman"/>
                <w:sz w:val="24"/>
                <w:szCs w:val="24"/>
              </w:rPr>
              <w:t xml:space="preserve">; проводить пальчиковую, дыхательную, релаксационную гимнастику, гимнастику глаз </w:t>
            </w:r>
          </w:p>
        </w:tc>
        <w:tc>
          <w:tcPr>
            <w:tcW w:w="1727" w:type="pct"/>
            <w:shd w:val="clear" w:color="auto" w:fill="auto"/>
          </w:tcPr>
          <w:p w14:paraId="1451E11B" w14:textId="706661E4"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w:t>
            </w:r>
          </w:p>
          <w:p w14:paraId="1451E11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учитель</w:t>
            </w:r>
          </w:p>
          <w:p w14:paraId="1451E11D"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1E"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1F"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20" w14:textId="0EE9FEBE"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w:t>
            </w:r>
          </w:p>
          <w:p w14:paraId="1451E121"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педагог, психолог</w:t>
            </w:r>
          </w:p>
        </w:tc>
      </w:tr>
      <w:tr w:rsidR="006E5128" w:rsidRPr="00A94E93" w14:paraId="1451E124" w14:textId="77777777" w:rsidTr="004D7D89">
        <w:tc>
          <w:tcPr>
            <w:tcW w:w="5000" w:type="pct"/>
            <w:gridSpan w:val="3"/>
            <w:shd w:val="clear" w:color="auto" w:fill="auto"/>
          </w:tcPr>
          <w:p w14:paraId="1451E123"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Консультативные мероприятия:</w:t>
            </w:r>
          </w:p>
        </w:tc>
      </w:tr>
      <w:tr w:rsidR="006E5128" w:rsidRPr="00A94E93" w14:paraId="1451E12B" w14:textId="77777777" w:rsidTr="004D7D89">
        <w:trPr>
          <w:trHeight w:val="1006"/>
        </w:trPr>
        <w:tc>
          <w:tcPr>
            <w:tcW w:w="1239" w:type="pct"/>
            <w:shd w:val="clear" w:color="auto" w:fill="auto"/>
          </w:tcPr>
          <w:p w14:paraId="1451E125"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1)консультирование всех участников образовательных отношений</w:t>
            </w:r>
          </w:p>
          <w:p w14:paraId="1451E126"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127" w14:textId="0B0ABCE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консультирование направлено на ознакомление с психологическими, возрастными особенностями физического здоровья и развития по вопросам воспитания и обучения обучающихся с ОВЗ;</w:t>
            </w:r>
          </w:p>
        </w:tc>
        <w:tc>
          <w:tcPr>
            <w:tcW w:w="1727" w:type="pct"/>
            <w:shd w:val="clear" w:color="auto" w:fill="auto"/>
          </w:tcPr>
          <w:p w14:paraId="1451E128" w14:textId="35FDB226"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w:t>
            </w:r>
          </w:p>
          <w:p w14:paraId="1451E129"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w:t>
            </w:r>
          </w:p>
          <w:p w14:paraId="1451E12A"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(психолог, администрация)</w:t>
            </w:r>
          </w:p>
        </w:tc>
      </w:tr>
      <w:tr w:rsidR="00B527A5" w:rsidRPr="00A94E93" w14:paraId="1451E133" w14:textId="77777777" w:rsidTr="004D7D89">
        <w:tc>
          <w:tcPr>
            <w:tcW w:w="1239" w:type="pct"/>
            <w:shd w:val="clear" w:color="auto" w:fill="auto"/>
          </w:tcPr>
          <w:p w14:paraId="1451E12C"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2)семинары, тренинги, совещания, методические советы и др.</w:t>
            </w:r>
          </w:p>
        </w:tc>
        <w:tc>
          <w:tcPr>
            <w:tcW w:w="2035" w:type="pct"/>
            <w:shd w:val="clear" w:color="auto" w:fill="auto"/>
          </w:tcPr>
          <w:p w14:paraId="1451E12D" w14:textId="4D6A88B1"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обучающие тренинги с педагогами направлены на взаимодействие с детьми с ОВЗ;</w:t>
            </w:r>
          </w:p>
          <w:p w14:paraId="1451E12E" w14:textId="4D7CF25C"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консилиумы проводятся с целью фиксации результатов деятельности специалистов, работающих с детьми с ОВЗ и дальнейшего планирования работы с этими обучающимися;</w:t>
            </w:r>
          </w:p>
          <w:p w14:paraId="1451E12F"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-семинары проводятся с целью разработки программ обучения и воспитания для обучающихся с ОВЗ</w:t>
            </w:r>
          </w:p>
        </w:tc>
        <w:tc>
          <w:tcPr>
            <w:tcW w:w="1727" w:type="pct"/>
            <w:shd w:val="clear" w:color="auto" w:fill="auto"/>
          </w:tcPr>
          <w:p w14:paraId="1451E130" w14:textId="60A8398A"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 мере необходимости</w:t>
            </w:r>
          </w:p>
          <w:p w14:paraId="1451E131" w14:textId="30B445E4"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курсы повышения квалификации</w:t>
            </w:r>
          </w:p>
          <w:p w14:paraId="1451E132"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6E5128" w:rsidRPr="00A94E93" w14:paraId="1451E135" w14:textId="77777777" w:rsidTr="004D7D89">
        <w:trPr>
          <w:trHeight w:val="108"/>
        </w:trPr>
        <w:tc>
          <w:tcPr>
            <w:tcW w:w="5000" w:type="pct"/>
            <w:gridSpan w:val="3"/>
            <w:shd w:val="clear" w:color="auto" w:fill="auto"/>
          </w:tcPr>
          <w:p w14:paraId="1451E134"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Информационно-просветительские мероприятия</w:t>
            </w:r>
          </w:p>
        </w:tc>
      </w:tr>
      <w:tr w:rsidR="00B527A5" w:rsidRPr="00A94E93" w14:paraId="1451E143" w14:textId="77777777" w:rsidTr="004D7D89">
        <w:tc>
          <w:tcPr>
            <w:tcW w:w="1239" w:type="pct"/>
            <w:shd w:val="clear" w:color="auto" w:fill="auto"/>
          </w:tcPr>
          <w:p w14:paraId="1451E136"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консультирование</w:t>
            </w:r>
          </w:p>
          <w:p w14:paraId="1451E137"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38"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39"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3A"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c>
          <w:tcPr>
            <w:tcW w:w="2035" w:type="pct"/>
            <w:shd w:val="clear" w:color="auto" w:fill="auto"/>
          </w:tcPr>
          <w:p w14:paraId="1451E13B" w14:textId="2B2631AB"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ознакомление родителей с психолого- педагогическими, физиологическими и возрастными особенностями обучающихся;</w:t>
            </w:r>
          </w:p>
          <w:p w14:paraId="1451E13C" w14:textId="734C3905"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оказывание педагогической и психологической помощи в решении трудностей в обучении и воспитании;</w:t>
            </w:r>
          </w:p>
        </w:tc>
        <w:tc>
          <w:tcPr>
            <w:tcW w:w="1727" w:type="pct"/>
            <w:shd w:val="clear" w:color="auto" w:fill="auto"/>
          </w:tcPr>
          <w:p w14:paraId="1451E13D" w14:textId="4E347518"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 собеседование, создание рекомендаций и др.;</w:t>
            </w:r>
          </w:p>
          <w:p w14:paraId="1451E13E"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3F"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психолог, учитель</w:t>
            </w:r>
          </w:p>
          <w:p w14:paraId="1451E140"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41" w14:textId="77777777" w:rsidR="00AD778F" w:rsidRPr="00A94E93" w:rsidRDefault="00AD778F" w:rsidP="00FC4EED">
            <w:pPr>
              <w:spacing w:after="0" w:line="240" w:lineRule="auto"/>
              <w:jc w:val="both"/>
              <w:rPr>
                <w:rFonts w:ascii="Times New Roman" w:eastAsia="Calibri" w:hAnsi="Times New Roman" w:cs="Times New Roman"/>
                <w:sz w:val="24"/>
                <w:szCs w:val="24"/>
              </w:rPr>
            </w:pPr>
          </w:p>
          <w:p w14:paraId="1451E142" w14:textId="77777777" w:rsidR="00AD778F" w:rsidRPr="00A94E93" w:rsidRDefault="00AD778F" w:rsidP="00FC4EED">
            <w:pPr>
              <w:spacing w:after="0" w:line="240" w:lineRule="auto"/>
              <w:jc w:val="both"/>
              <w:rPr>
                <w:rFonts w:ascii="Times New Roman" w:eastAsia="Calibri" w:hAnsi="Times New Roman" w:cs="Times New Roman"/>
                <w:sz w:val="24"/>
                <w:szCs w:val="24"/>
              </w:rPr>
            </w:pPr>
          </w:p>
        </w:tc>
      </w:tr>
      <w:tr w:rsidR="006E5128" w:rsidRPr="00A94E93" w14:paraId="1451E147" w14:textId="77777777" w:rsidTr="004D7D89">
        <w:tc>
          <w:tcPr>
            <w:tcW w:w="1239" w:type="pct"/>
            <w:shd w:val="clear" w:color="auto" w:fill="auto"/>
          </w:tcPr>
          <w:p w14:paraId="1451E144"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родительские собрания</w:t>
            </w:r>
          </w:p>
        </w:tc>
        <w:tc>
          <w:tcPr>
            <w:tcW w:w="2035" w:type="pct"/>
            <w:shd w:val="clear" w:color="auto" w:fill="auto"/>
          </w:tcPr>
          <w:p w14:paraId="1451E145"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лекции по профилактике школьной дезадаптации, кризиса возрастного развития, по формированию детского коллектива, по возрастным особенностям</w:t>
            </w:r>
          </w:p>
        </w:tc>
        <w:tc>
          <w:tcPr>
            <w:tcW w:w="1727" w:type="pct"/>
            <w:shd w:val="clear" w:color="auto" w:fill="auto"/>
          </w:tcPr>
          <w:p w14:paraId="1451E146"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течение года; лекции, собрания др.; психолог, учитель, администрация</w:t>
            </w:r>
          </w:p>
        </w:tc>
      </w:tr>
      <w:tr w:rsidR="00B527A5" w:rsidRPr="00A94E93" w14:paraId="1451E14C" w14:textId="77777777" w:rsidTr="004D7D89">
        <w:tc>
          <w:tcPr>
            <w:tcW w:w="1239" w:type="pct"/>
            <w:shd w:val="clear" w:color="auto" w:fill="auto"/>
          </w:tcPr>
          <w:p w14:paraId="1451E148"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анкетирование</w:t>
            </w:r>
          </w:p>
        </w:tc>
        <w:tc>
          <w:tcPr>
            <w:tcW w:w="2035" w:type="pct"/>
            <w:shd w:val="clear" w:color="auto" w:fill="auto"/>
          </w:tcPr>
          <w:p w14:paraId="1451E149"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профилактике девиантного поведения и проблем школьного обучения, физического развития;</w:t>
            </w:r>
          </w:p>
          <w:p w14:paraId="1451E14A"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-опрос родителей по вопросам обучения и воспитания</w:t>
            </w:r>
          </w:p>
        </w:tc>
        <w:tc>
          <w:tcPr>
            <w:tcW w:w="1727" w:type="pct"/>
            <w:shd w:val="clear" w:color="auto" w:fill="auto"/>
          </w:tcPr>
          <w:p w14:paraId="1451E14B" w14:textId="77777777" w:rsidR="00AD778F" w:rsidRPr="00A94E93" w:rsidRDefault="00AD778F" w:rsidP="00FC4EED">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в течение года: семинары, совещания, лекции и др.; психолог, учитель, администрация (по необходимости)</w:t>
            </w:r>
          </w:p>
        </w:tc>
      </w:tr>
    </w:tbl>
    <w:p w14:paraId="1451E14D"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Данный перечень мероприятий, его реализация в полном объеме обеспечит:</w:t>
      </w:r>
    </w:p>
    <w:p w14:paraId="1451E14E"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удовлетворение особых образовательных потребностей;</w:t>
      </w:r>
    </w:p>
    <w:p w14:paraId="1451E14F"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интеграцию детей с ОВЗ в организации;</w:t>
      </w:r>
    </w:p>
    <w:p w14:paraId="1451E150"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освоение ООП НОО.</w:t>
      </w:r>
    </w:p>
    <w:p w14:paraId="1451E151" w14:textId="2A66F4C3" w:rsidR="00AD778F" w:rsidRPr="00A94E93" w:rsidRDefault="00AD778F" w:rsidP="00D74642">
      <w:pPr>
        <w:pStyle w:val="3"/>
        <w:rPr>
          <w:rFonts w:ascii="Times New Roman" w:eastAsia="DejaVu Sans" w:hAnsi="Times New Roman" w:cs="Times New Roman"/>
          <w:color w:val="auto"/>
          <w:sz w:val="24"/>
          <w:szCs w:val="24"/>
          <w:lang w:eastAsia="en-US"/>
        </w:rPr>
      </w:pPr>
      <w:bookmarkStart w:id="81" w:name="_Toc65612507"/>
      <w:bookmarkStart w:id="82" w:name="_Toc67452102"/>
      <w:bookmarkStart w:id="83" w:name="_Toc69908762"/>
      <w:r w:rsidRPr="00A94E93">
        <w:rPr>
          <w:rFonts w:ascii="Times New Roman" w:eastAsia="DejaVu Sans" w:hAnsi="Times New Roman" w:cs="Times New Roman"/>
          <w:color w:val="auto"/>
          <w:sz w:val="24"/>
          <w:szCs w:val="24"/>
          <w:lang w:eastAsia="en-US"/>
        </w:rPr>
        <w:t>3.</w:t>
      </w:r>
      <w:r w:rsidR="00D74642" w:rsidRPr="00A94E93">
        <w:rPr>
          <w:rFonts w:ascii="Times New Roman" w:eastAsia="DejaVu Sans" w:hAnsi="Times New Roman" w:cs="Times New Roman"/>
          <w:color w:val="auto"/>
          <w:sz w:val="24"/>
          <w:szCs w:val="24"/>
          <w:lang w:eastAsia="en-US"/>
        </w:rPr>
        <w:t>6</w:t>
      </w:r>
      <w:r w:rsidRPr="00A94E93">
        <w:rPr>
          <w:rFonts w:ascii="Times New Roman" w:eastAsia="DejaVu Sans" w:hAnsi="Times New Roman" w:cs="Times New Roman"/>
          <w:color w:val="auto"/>
          <w:sz w:val="24"/>
          <w:szCs w:val="24"/>
          <w:lang w:eastAsia="en-US"/>
        </w:rPr>
        <w:t>.7. Описание специальных условий обучения и воспитания с ограниченными возможностями здоровья</w:t>
      </w:r>
      <w:bookmarkEnd w:id="81"/>
      <w:bookmarkEnd w:id="82"/>
      <w:bookmarkEnd w:id="83"/>
    </w:p>
    <w:p w14:paraId="1451E152"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Образование обучающихся с ограниченными возможностями здоровья в образовательной организации осуществляется:</w:t>
      </w:r>
    </w:p>
    <w:p w14:paraId="1451E153" w14:textId="77777777" w:rsidR="00AD778F" w:rsidRPr="00A94E93" w:rsidRDefault="00AD778F"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совместно с другими обучающимися;</w:t>
      </w:r>
    </w:p>
    <w:p w14:paraId="1451E154" w14:textId="77777777" w:rsidR="00AD778F" w:rsidRPr="00A94E93" w:rsidRDefault="00AD778F"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индивидуально;</w:t>
      </w:r>
    </w:p>
    <w:p w14:paraId="1451E155" w14:textId="77777777" w:rsidR="00AD778F" w:rsidRPr="00A94E93" w:rsidRDefault="00AD778F" w:rsidP="00260A5D">
      <w:pPr>
        <w:pStyle w:val="af2"/>
        <w:numPr>
          <w:ilvl w:val="0"/>
          <w:numId w:val="2"/>
        </w:num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в группе.</w:t>
      </w:r>
    </w:p>
    <w:p w14:paraId="1451E156" w14:textId="16EB2DA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Основная статья, в которой определены особенности обучения лиц с ограниченными возможностями это </w:t>
      </w:r>
      <w:hyperlink r:id="rId10" w:anchor="st79" w:tgtFrame="_blank" w:history="1">
        <w:r w:rsidRPr="00A94E93">
          <w:rPr>
            <w:rStyle w:val="ac"/>
            <w:rFonts w:ascii="Times New Roman" w:hAnsi="Times New Roman" w:cs="Times New Roman"/>
            <w:bCs/>
            <w:color w:val="auto"/>
            <w:sz w:val="24"/>
            <w:szCs w:val="24"/>
            <w:u w:val="none"/>
          </w:rPr>
          <w:t>ст.79</w:t>
        </w:r>
      </w:hyperlink>
      <w:r w:rsidRPr="00A94E93">
        <w:rPr>
          <w:rFonts w:ascii="Times New Roman" w:hAnsi="Times New Roman" w:cs="Times New Roman"/>
          <w:sz w:val="24"/>
          <w:szCs w:val="24"/>
        </w:rPr>
        <w:t> Федеральном </w:t>
      </w:r>
      <w:hyperlink r:id="rId11" w:tgtFrame="_blank" w:history="1">
        <w:r w:rsidRPr="00A94E93">
          <w:rPr>
            <w:rStyle w:val="ac"/>
            <w:rFonts w:ascii="Times New Roman" w:hAnsi="Times New Roman" w:cs="Times New Roman"/>
            <w:bCs/>
            <w:color w:val="auto"/>
            <w:sz w:val="24"/>
            <w:szCs w:val="24"/>
            <w:u w:val="none"/>
          </w:rPr>
          <w:t>законе </w:t>
        </w:r>
      </w:hyperlink>
      <w:r w:rsidRPr="00A94E93">
        <w:rPr>
          <w:rFonts w:ascii="Times New Roman" w:hAnsi="Times New Roman" w:cs="Times New Roman"/>
          <w:sz w:val="24"/>
          <w:szCs w:val="24"/>
        </w:rPr>
        <w:t>«Об Образовании в Российской федерации» №273-ФЗ «Организация получения образования обучающимися с ограниченными возможностями здоровья». На основании закона в организации созданы специальные условия для обучения рассматриваемой нами групп лиц.</w:t>
      </w:r>
    </w:p>
    <w:p w14:paraId="1451E157"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развития таких обучающихся, включающие в себя:</w:t>
      </w:r>
    </w:p>
    <w:p w14:paraId="1451E158"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использование специальных образовательных программ и методов обучения и воспитания;</w:t>
      </w:r>
    </w:p>
    <w:p w14:paraId="1451E159"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специальных учебников, учебных пособий и дидактических материалов;</w:t>
      </w:r>
    </w:p>
    <w:p w14:paraId="1451E15A"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специальных технических средств обучения коллективного и индивидуального пользования;</w:t>
      </w:r>
    </w:p>
    <w:p w14:paraId="1451E15B"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предоставление услуг ассистента (помощника), оказывающего обучающимся необходимую техническую помощь;</w:t>
      </w:r>
    </w:p>
    <w:p w14:paraId="1451E15C"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проведение групповых и индивидуальных коррекционных занятий;</w:t>
      </w:r>
    </w:p>
    <w:p w14:paraId="1451E15D"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обеспечение доступа в здания организаций, осуществляющих образовательную деятельность;</w:t>
      </w:r>
    </w:p>
    <w:p w14:paraId="1451E15E"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1451E15F"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Методической основой является совокупность современных методов и приемов обучения и воспитания, реализуемых в УМК «Система Д.Б. Эльконина - В.В. Давыдова» посредством технологии развивающего обучения.</w:t>
      </w:r>
    </w:p>
    <w:p w14:paraId="1451E160"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Учебники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(DVD-видео; DVD-диски со сценариями уроков, реализующих деятельностный метод обучения; CD-ROM диски; презентационные материалы. Интернет-поддержка и другие ресурсы по всем предметным областям учебного плана ФГОС.</w:t>
      </w:r>
    </w:p>
    <w:p w14:paraId="1451E161" w14:textId="77777777" w:rsidR="00AD778F" w:rsidRPr="00A94E93" w:rsidRDefault="00AD778F" w:rsidP="006E5128">
      <w:pPr>
        <w:spacing w:after="0" w:line="240" w:lineRule="auto"/>
        <w:ind w:firstLine="709"/>
        <w:jc w:val="both"/>
        <w:rPr>
          <w:rFonts w:ascii="Times New Roman" w:hAnsi="Times New Roman" w:cs="Times New Roman"/>
          <w:sz w:val="24"/>
          <w:szCs w:val="24"/>
          <w:lang w:val="x-none"/>
        </w:rPr>
      </w:pPr>
      <w:r w:rsidRPr="00A94E93">
        <w:rPr>
          <w:rFonts w:ascii="Times New Roman" w:hAnsi="Times New Roman" w:cs="Times New Roman"/>
          <w:sz w:val="24"/>
          <w:szCs w:val="24"/>
          <w:lang w:val="x-none"/>
        </w:rPr>
        <w:t xml:space="preserve">В процессе реализации программы коррекционной работы могут быть использованы </w:t>
      </w:r>
      <w:proofErr w:type="spellStart"/>
      <w:r w:rsidRPr="00A94E93">
        <w:rPr>
          <w:rFonts w:ascii="Times New Roman" w:hAnsi="Times New Roman" w:cs="Times New Roman"/>
          <w:sz w:val="24"/>
          <w:szCs w:val="24"/>
          <w:lang w:val="x-none"/>
        </w:rPr>
        <w:t>коррекционно</w:t>
      </w:r>
      <w:proofErr w:type="spellEnd"/>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 xml:space="preserve">развивающие программы, диагностический и </w:t>
      </w:r>
      <w:proofErr w:type="spellStart"/>
      <w:r w:rsidRPr="00A94E93">
        <w:rPr>
          <w:rFonts w:ascii="Times New Roman" w:hAnsi="Times New Roman" w:cs="Times New Roman"/>
          <w:sz w:val="24"/>
          <w:szCs w:val="24"/>
          <w:lang w:val="x-none"/>
        </w:rPr>
        <w:t>коррекционно</w:t>
      </w:r>
      <w:proofErr w:type="spellEnd"/>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 xml:space="preserve">развивающий инструментарий, необходимый для осуществления профессиональной деятельности учителя, </w:t>
      </w:r>
      <w:proofErr w:type="spellStart"/>
      <w:r w:rsidRPr="00A94E93">
        <w:rPr>
          <w:rFonts w:ascii="Times New Roman" w:hAnsi="Times New Roman" w:cs="Times New Roman"/>
          <w:sz w:val="24"/>
          <w:szCs w:val="24"/>
          <w:lang w:val="x-none"/>
        </w:rPr>
        <w:t>педагога­психолога</w:t>
      </w:r>
      <w:proofErr w:type="spellEnd"/>
      <w:r w:rsidRPr="00A94E93">
        <w:rPr>
          <w:rFonts w:ascii="Times New Roman" w:hAnsi="Times New Roman" w:cs="Times New Roman"/>
          <w:sz w:val="24"/>
          <w:szCs w:val="24"/>
          <w:lang w:val="x-none"/>
        </w:rPr>
        <w:t>, социального педагога, учителя</w:t>
      </w:r>
      <w:r w:rsidRPr="00A94E93">
        <w:rPr>
          <w:rFonts w:ascii="Times New Roman" w:hAnsi="Times New Roman" w:cs="Times New Roman"/>
          <w:sz w:val="24"/>
          <w:szCs w:val="24"/>
        </w:rPr>
        <w:t xml:space="preserve"> - </w:t>
      </w:r>
      <w:r w:rsidRPr="00A94E93">
        <w:rPr>
          <w:rFonts w:ascii="Times New Roman" w:hAnsi="Times New Roman" w:cs="Times New Roman"/>
          <w:sz w:val="24"/>
          <w:szCs w:val="24"/>
          <w:lang w:val="x-none"/>
        </w:rPr>
        <w:t>логопеда, учителя</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дефектолога и</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др.</w:t>
      </w:r>
    </w:p>
    <w:p w14:paraId="1451E162" w14:textId="77777777" w:rsidR="00AD778F" w:rsidRPr="00A94E93" w:rsidRDefault="00AD778F" w:rsidP="006E5128">
      <w:pPr>
        <w:spacing w:after="0" w:line="240" w:lineRule="auto"/>
        <w:ind w:firstLine="709"/>
        <w:jc w:val="both"/>
        <w:rPr>
          <w:rFonts w:ascii="Times New Roman" w:hAnsi="Times New Roman" w:cs="Times New Roman"/>
          <w:sz w:val="24"/>
          <w:szCs w:val="24"/>
          <w:lang w:val="x-none"/>
        </w:rPr>
      </w:pPr>
      <w:r w:rsidRPr="00A94E93">
        <w:rPr>
          <w:rFonts w:ascii="Times New Roman" w:hAnsi="Times New Roman" w:cs="Times New Roman"/>
          <w:sz w:val="24"/>
          <w:szCs w:val="24"/>
          <w:lang w:val="x-none"/>
        </w:rPr>
        <w:t xml:space="preserve">В случаях обучения детей с выраженными нарушениями </w:t>
      </w:r>
      <w:r w:rsidRPr="00A94E93">
        <w:rPr>
          <w:rFonts w:ascii="Times New Roman" w:hAnsi="Times New Roman" w:cs="Times New Roman"/>
          <w:sz w:val="24"/>
          <w:szCs w:val="24"/>
        </w:rPr>
        <w:t xml:space="preserve">интеллектуального, </w:t>
      </w:r>
      <w:r w:rsidRPr="00A94E93">
        <w:rPr>
          <w:rFonts w:ascii="Times New Roman" w:hAnsi="Times New Roman" w:cs="Times New Roman"/>
          <w:sz w:val="24"/>
          <w:szCs w:val="24"/>
          <w:lang w:val="x-none"/>
        </w:rPr>
        <w:t xml:space="preserve">психического и (или) физического развития </w:t>
      </w:r>
      <w:r w:rsidRPr="00A94E93">
        <w:rPr>
          <w:rFonts w:ascii="Times New Roman" w:hAnsi="Times New Roman" w:cs="Times New Roman"/>
          <w:sz w:val="24"/>
          <w:szCs w:val="24"/>
        </w:rPr>
        <w:t xml:space="preserve">и имеющих психолого-медико-психологическое заключение создаются </w:t>
      </w:r>
      <w:r w:rsidRPr="00A94E93">
        <w:rPr>
          <w:rFonts w:ascii="Times New Roman" w:hAnsi="Times New Roman" w:cs="Times New Roman"/>
          <w:sz w:val="24"/>
          <w:szCs w:val="24"/>
          <w:lang w:val="x-none"/>
        </w:rPr>
        <w:t>адаптированны</w:t>
      </w:r>
      <w:r w:rsidRPr="00A94E93">
        <w:rPr>
          <w:rFonts w:ascii="Times New Roman" w:hAnsi="Times New Roman" w:cs="Times New Roman"/>
          <w:sz w:val="24"/>
          <w:szCs w:val="24"/>
        </w:rPr>
        <w:t>е</w:t>
      </w:r>
      <w:r w:rsidRPr="00A94E93">
        <w:rPr>
          <w:rFonts w:ascii="Times New Roman" w:hAnsi="Times New Roman" w:cs="Times New Roman"/>
          <w:sz w:val="24"/>
          <w:szCs w:val="24"/>
          <w:lang w:val="x-none"/>
        </w:rPr>
        <w:t xml:space="preserve"> образовательны</w:t>
      </w:r>
      <w:r w:rsidRPr="00A94E93">
        <w:rPr>
          <w:rFonts w:ascii="Times New Roman" w:hAnsi="Times New Roman" w:cs="Times New Roman"/>
          <w:sz w:val="24"/>
          <w:szCs w:val="24"/>
        </w:rPr>
        <w:t>е</w:t>
      </w:r>
      <w:r w:rsidRPr="00A94E93">
        <w:rPr>
          <w:rFonts w:ascii="Times New Roman" w:hAnsi="Times New Roman" w:cs="Times New Roman"/>
          <w:sz w:val="24"/>
          <w:szCs w:val="24"/>
          <w:lang w:val="x-none"/>
        </w:rPr>
        <w:t xml:space="preserve"> программ</w:t>
      </w:r>
      <w:r w:rsidRPr="00A94E93">
        <w:rPr>
          <w:rFonts w:ascii="Times New Roman" w:hAnsi="Times New Roman" w:cs="Times New Roman"/>
          <w:sz w:val="24"/>
          <w:szCs w:val="24"/>
        </w:rPr>
        <w:t>ы</w:t>
      </w:r>
      <w:r w:rsidRPr="00A94E93">
        <w:rPr>
          <w:rFonts w:ascii="Times New Roman" w:hAnsi="Times New Roman" w:cs="Times New Roman"/>
          <w:sz w:val="24"/>
          <w:szCs w:val="24"/>
          <w:lang w:val="x-none"/>
        </w:rPr>
        <w:t>.</w:t>
      </w:r>
    </w:p>
    <w:p w14:paraId="1451E163"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Кадровые условия реализации программы. </w:t>
      </w:r>
    </w:p>
    <w:p w14:paraId="1451E164"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Педагогические сотрудники образовательной организации имеют базовое образование, соответствующее профилю преподаваемой дисциплины, и систематически занимаются научно-методической деятельностью. Педагоги Организации проходят обучение и владеют методами работы с детьми с ограниченными возможностями здоровья. </w:t>
      </w:r>
    </w:p>
    <w:p w14:paraId="1451E165"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МБОУ ОО кроме учителей-предметников введены ставки учителя-логопеда, педагога-психолога, педагога-дефектолога, социального педагога, т.е. в педагогическом коллективе есть все необходимые специалисты.</w:t>
      </w:r>
    </w:p>
    <w:p w14:paraId="1451E166"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14:paraId="1451E167"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14:paraId="1451E168"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lang w:val="x-none"/>
        </w:rPr>
        <w:t>Материально</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w:t>
      </w:r>
      <w:r w:rsidRPr="00A94E93">
        <w:rPr>
          <w:rFonts w:ascii="Times New Roman" w:hAnsi="Times New Roman" w:cs="Times New Roman"/>
          <w:sz w:val="24"/>
          <w:szCs w:val="24"/>
        </w:rPr>
        <w:t xml:space="preserve"> </w:t>
      </w:r>
      <w:r w:rsidRPr="00A94E93">
        <w:rPr>
          <w:rFonts w:ascii="Times New Roman" w:hAnsi="Times New Roman" w:cs="Times New Roman"/>
          <w:sz w:val="24"/>
          <w:szCs w:val="24"/>
          <w:lang w:val="x-none"/>
        </w:rPr>
        <w:t>техническое обеспечение</w:t>
      </w:r>
    </w:p>
    <w:p w14:paraId="1451E169"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lang w:val="x-none"/>
        </w:rPr>
        <w:t>Материально</w:t>
      </w:r>
      <w:r w:rsidRPr="00A94E93">
        <w:rPr>
          <w:rFonts w:ascii="Times New Roman" w:hAnsi="Times New Roman" w:cs="Times New Roman"/>
          <w:sz w:val="24"/>
          <w:szCs w:val="24"/>
          <w:lang w:val="x-none"/>
        </w:rPr>
        <w:noBreakHyphen/>
        <w:t>техническое обеспечение заключается в обеспечении надлежащей материально</w:t>
      </w:r>
      <w:r w:rsidRPr="00A94E93">
        <w:rPr>
          <w:rFonts w:ascii="Times New Roman" w:hAnsi="Times New Roman" w:cs="Times New Roman"/>
          <w:sz w:val="24"/>
          <w:szCs w:val="24"/>
          <w:lang w:val="x-none"/>
        </w:rPr>
        <w:noBreakHyphen/>
        <w:t>технической базы</w:t>
      </w:r>
      <w:r w:rsidRPr="00A94E93">
        <w:rPr>
          <w:rFonts w:ascii="Times New Roman" w:hAnsi="Times New Roman" w:cs="Times New Roman"/>
          <w:sz w:val="24"/>
          <w:szCs w:val="24"/>
        </w:rPr>
        <w:t xml:space="preserve"> (смотри п. 3.3.4. Материально-технические условия реализации ООП НОО)</w:t>
      </w:r>
      <w:r w:rsidRPr="00A94E93">
        <w:rPr>
          <w:rFonts w:ascii="Times New Roman" w:hAnsi="Times New Roman" w:cs="Times New Roman"/>
          <w:sz w:val="24"/>
          <w:szCs w:val="24"/>
          <w:lang w:val="x-none"/>
        </w:rPr>
        <w:t>, позволяющей создать адаптивную и коррекционно</w:t>
      </w:r>
      <w:r w:rsidRPr="00A94E93">
        <w:rPr>
          <w:rFonts w:ascii="Times New Roman" w:hAnsi="Times New Roman" w:cs="Times New Roman"/>
          <w:sz w:val="24"/>
          <w:szCs w:val="24"/>
          <w:lang w:val="x-none"/>
        </w:rPr>
        <w:noBreakHyphen/>
        <w:t>развивающую среду образовательной организации в том числе надлежащие материально</w:t>
      </w:r>
      <w:r w:rsidRPr="00A94E93">
        <w:rPr>
          <w:rFonts w:ascii="Times New Roman" w:hAnsi="Times New Roman" w:cs="Times New Roman"/>
          <w:sz w:val="24"/>
          <w:szCs w:val="24"/>
          <w:lang w:val="x-none"/>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w:t>
      </w:r>
      <w:r w:rsidRPr="00A94E93">
        <w:rPr>
          <w:rFonts w:ascii="Times New Roman" w:hAnsi="Times New Roman" w:cs="Times New Roman"/>
          <w:sz w:val="24"/>
          <w:szCs w:val="24"/>
        </w:rPr>
        <w:t>и.</w:t>
      </w:r>
    </w:p>
    <w:p w14:paraId="1451E16A"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качестве сопроводительной помощи педагогу выступают:</w:t>
      </w:r>
    </w:p>
    <w:p w14:paraId="1451E16B"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Наличие в фондах школьной библиотеки специальной литературы;</w:t>
      </w:r>
    </w:p>
    <w:p w14:paraId="1451E16C"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Класс-библиотека, имеющая выход в интернет;</w:t>
      </w:r>
    </w:p>
    <w:p w14:paraId="1451E16D"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Коррекционно-развивающие игры;</w:t>
      </w:r>
    </w:p>
    <w:p w14:paraId="1451E16E"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Кабинет педагога-психолога, оснащенный психодиагностическим инструментарием, развивающими играми, наглядными пособиями, материалами для проведения арт-терапии;</w:t>
      </w:r>
    </w:p>
    <w:p w14:paraId="1451E16F"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Кабинет учителя-логопеда, оснащенный необходимым оборудованием для проведения логопедических занятий».</w:t>
      </w:r>
    </w:p>
    <w:p w14:paraId="2BE44C8C" w14:textId="3702364B" w:rsidR="00AB3FD3" w:rsidRPr="00A94E93" w:rsidRDefault="00AD778F" w:rsidP="00D74642">
      <w:pPr>
        <w:pStyle w:val="3"/>
        <w:rPr>
          <w:rFonts w:ascii="Times New Roman" w:hAnsi="Times New Roman" w:cs="Times New Roman"/>
          <w:color w:val="auto"/>
          <w:sz w:val="24"/>
          <w:szCs w:val="24"/>
        </w:rPr>
      </w:pPr>
      <w:bookmarkStart w:id="84" w:name="_Toc67452103"/>
      <w:bookmarkStart w:id="85" w:name="_Toc65612508"/>
      <w:bookmarkStart w:id="86" w:name="_Toc69908763"/>
      <w:r w:rsidRPr="00A94E93">
        <w:rPr>
          <w:rFonts w:ascii="Times New Roman" w:hAnsi="Times New Roman" w:cs="Times New Roman"/>
          <w:color w:val="auto"/>
          <w:sz w:val="24"/>
          <w:szCs w:val="24"/>
        </w:rPr>
        <w:t>3.</w:t>
      </w:r>
      <w:r w:rsidR="00D74642" w:rsidRPr="00A94E93">
        <w:rPr>
          <w:rFonts w:ascii="Times New Roman" w:eastAsia="DejaVu Sans" w:hAnsi="Times New Roman" w:cs="Times New Roman"/>
          <w:color w:val="auto"/>
          <w:sz w:val="24"/>
          <w:szCs w:val="24"/>
        </w:rPr>
        <w:t>6.</w:t>
      </w:r>
      <w:r w:rsidRPr="00A94E93">
        <w:rPr>
          <w:rFonts w:ascii="Times New Roman" w:hAnsi="Times New Roman" w:cs="Times New Roman"/>
          <w:color w:val="auto"/>
          <w:sz w:val="24"/>
          <w:szCs w:val="24"/>
        </w:rPr>
        <w:t>8. Механизм взаимодействия в разработке и реализации коррекционных мероприятий</w:t>
      </w:r>
      <w:bookmarkEnd w:id="84"/>
      <w:bookmarkEnd w:id="86"/>
      <w:r w:rsidRPr="00A94E93">
        <w:rPr>
          <w:rFonts w:ascii="Times New Roman" w:hAnsi="Times New Roman" w:cs="Times New Roman"/>
          <w:color w:val="auto"/>
          <w:sz w:val="24"/>
          <w:szCs w:val="24"/>
        </w:rPr>
        <w:t xml:space="preserve"> </w:t>
      </w:r>
      <w:r w:rsidR="00D74642" w:rsidRPr="00A94E93">
        <w:rPr>
          <w:rFonts w:ascii="Times New Roman" w:hAnsi="Times New Roman" w:cs="Times New Roman"/>
          <w:color w:val="auto"/>
          <w:sz w:val="24"/>
          <w:szCs w:val="24"/>
        </w:rPr>
        <w:t xml:space="preserve"> </w:t>
      </w:r>
      <w:r w:rsidR="00A94E93" w:rsidRPr="00A94E93">
        <w:rPr>
          <w:rFonts w:ascii="Times New Roman" w:hAnsi="Times New Roman" w:cs="Times New Roman"/>
          <w:color w:val="auto"/>
          <w:sz w:val="24"/>
          <w:szCs w:val="24"/>
        </w:rPr>
        <w:t xml:space="preserve">  </w:t>
      </w:r>
    </w:p>
    <w:p w14:paraId="1451E170" w14:textId="3702364B" w:rsidR="00AD778F" w:rsidRPr="00A94E93" w:rsidRDefault="00AD778F" w:rsidP="00A94E93">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учителей, специалистов в области коррекционной педагогики</w:t>
      </w:r>
      <w:bookmarkEnd w:id="85"/>
      <w:r w:rsidRPr="00A94E93">
        <w:rPr>
          <w:rFonts w:ascii="Times New Roman" w:hAnsi="Times New Roman" w:cs="Times New Roman"/>
          <w:sz w:val="24"/>
          <w:szCs w:val="24"/>
        </w:rPr>
        <w:t>, медицинских работников организации и других организаций, специализирующихся в области семьи и других институтов общества, который обеспечивает единство урочной, внеурочной и внешкольной деятельности.</w:t>
      </w:r>
    </w:p>
    <w:p w14:paraId="1451E171"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Механизм взаимодействия направлен на создание системы комплексной помощи в освоении детьми с ОВЗ ООП НОО, коррекцию недостатков в речевом, психическом, физическом и их социальную адаптацию. Для совместной работы в нашей организации включены следующие специалисты:</w:t>
      </w:r>
    </w:p>
    <w:p w14:paraId="1451E172"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учитель-логопед,</w:t>
      </w:r>
    </w:p>
    <w:p w14:paraId="1451E173"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педагог-психолог,</w:t>
      </w:r>
    </w:p>
    <w:p w14:paraId="1451E174"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учитель, классный руководитель,</w:t>
      </w:r>
    </w:p>
    <w:p w14:paraId="1451E175"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учитель-дефектолог.</w:t>
      </w:r>
    </w:p>
    <w:p w14:paraId="1451E176" w14:textId="6366FFE9" w:rsidR="00AD778F" w:rsidRPr="00A94E93" w:rsidRDefault="00AD778F" w:rsidP="00AB3FD3">
      <w:pPr>
        <w:pStyle w:val="3"/>
        <w:rPr>
          <w:rFonts w:ascii="Times New Roman" w:eastAsia="DejaVu Sans" w:hAnsi="Times New Roman" w:cs="Times New Roman"/>
          <w:color w:val="auto"/>
          <w:sz w:val="24"/>
          <w:szCs w:val="24"/>
          <w:lang w:eastAsia="en-US"/>
        </w:rPr>
      </w:pPr>
      <w:bookmarkStart w:id="87" w:name="_Toc65612509"/>
      <w:bookmarkStart w:id="88" w:name="_Toc67452104"/>
      <w:bookmarkStart w:id="89" w:name="_Toc69908764"/>
      <w:r w:rsidRPr="00A94E93">
        <w:rPr>
          <w:rFonts w:ascii="Times New Roman" w:eastAsia="DejaVu Sans" w:hAnsi="Times New Roman" w:cs="Times New Roman"/>
          <w:color w:val="auto"/>
          <w:sz w:val="24"/>
          <w:szCs w:val="24"/>
          <w:lang w:eastAsia="en-US"/>
        </w:rPr>
        <w:t>3.</w:t>
      </w:r>
      <w:r w:rsidR="00AB3FD3" w:rsidRPr="00A94E93">
        <w:rPr>
          <w:rFonts w:ascii="Times New Roman" w:eastAsia="DejaVu Sans" w:hAnsi="Times New Roman" w:cs="Times New Roman"/>
          <w:color w:val="auto"/>
          <w:sz w:val="24"/>
          <w:szCs w:val="24"/>
          <w:lang w:eastAsia="en-US"/>
        </w:rPr>
        <w:t>6</w:t>
      </w:r>
      <w:r w:rsidRPr="00A94E93">
        <w:rPr>
          <w:rFonts w:ascii="Times New Roman" w:eastAsia="DejaVu Sans" w:hAnsi="Times New Roman" w:cs="Times New Roman"/>
          <w:color w:val="auto"/>
          <w:sz w:val="24"/>
          <w:szCs w:val="24"/>
          <w:lang w:eastAsia="en-US"/>
        </w:rPr>
        <w:t>.</w:t>
      </w:r>
      <w:r w:rsidR="00AB3FD3" w:rsidRPr="00A94E93">
        <w:rPr>
          <w:rFonts w:ascii="Times New Roman" w:eastAsia="DejaVu Sans" w:hAnsi="Times New Roman" w:cs="Times New Roman"/>
          <w:color w:val="auto"/>
          <w:sz w:val="24"/>
          <w:szCs w:val="24"/>
          <w:lang w:eastAsia="en-US"/>
        </w:rPr>
        <w:t>9</w:t>
      </w:r>
      <w:r w:rsidRPr="00A94E93">
        <w:rPr>
          <w:rFonts w:ascii="Times New Roman" w:eastAsia="DejaVu Sans" w:hAnsi="Times New Roman" w:cs="Times New Roman"/>
          <w:color w:val="auto"/>
          <w:sz w:val="24"/>
          <w:szCs w:val="24"/>
          <w:lang w:eastAsia="en-US"/>
        </w:rPr>
        <w:t>. Планируемые результаты коррекционной работы</w:t>
      </w:r>
      <w:bookmarkEnd w:id="87"/>
      <w:bookmarkEnd w:id="88"/>
      <w:bookmarkEnd w:id="89"/>
    </w:p>
    <w:p w14:paraId="1451E177"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Планируемые результаты конкретизируются в соответствии с особыми образовательными потребностями разных групп обучающихся с ОВЗ и фиксируются в адаптированных образовательных программах. Но основными (универсальными) планируемыми результатами коррекционной работы являются:</w:t>
      </w:r>
    </w:p>
    <w:p w14:paraId="1451E178"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Личностные УУД:</w:t>
      </w:r>
    </w:p>
    <w:p w14:paraId="1451E179"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умение соотносить поступки и события с принятыми этическими принципами;</w:t>
      </w:r>
    </w:p>
    <w:p w14:paraId="1451E17A"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знание моральных норм и умение выделить нравственный аспект поведения;</w:t>
      </w:r>
    </w:p>
    <w:p w14:paraId="1451E17B"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достижение оптимального эмоционального развития ребенка;</w:t>
      </w:r>
    </w:p>
    <w:p w14:paraId="1451E17C"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готовность и способность ребенка с ОВЗ к саморазвитию;</w:t>
      </w:r>
    </w:p>
    <w:p w14:paraId="1451E17D"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становление самооценки.</w:t>
      </w:r>
    </w:p>
    <w:p w14:paraId="1451E17E"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Познавательные УУД:</w:t>
      </w:r>
    </w:p>
    <w:p w14:paraId="1451E17F"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достижение оптимального познавательного развития обучающегося, развитие произвольности, высокий уровень активности, самостоятельности;</w:t>
      </w:r>
    </w:p>
    <w:p w14:paraId="1451E180"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организация деятельности в рамках учебных и практических целей;</w:t>
      </w:r>
    </w:p>
    <w:p w14:paraId="1451E181"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динамика познавательных способностей.</w:t>
      </w:r>
    </w:p>
    <w:p w14:paraId="1451E182" w14:textId="77777777" w:rsidR="00AD778F" w:rsidRPr="00A94E93" w:rsidRDefault="00AD778F" w:rsidP="005247E5">
      <w:pPr>
        <w:pStyle w:val="af2"/>
        <w:spacing w:after="0" w:line="240" w:lineRule="auto"/>
        <w:ind w:left="426"/>
        <w:jc w:val="both"/>
        <w:rPr>
          <w:rFonts w:ascii="Times New Roman" w:hAnsi="Times New Roman" w:cs="Times New Roman"/>
          <w:sz w:val="24"/>
          <w:szCs w:val="24"/>
        </w:rPr>
      </w:pPr>
      <w:r w:rsidRPr="00A94E93">
        <w:rPr>
          <w:rFonts w:ascii="Times New Roman" w:hAnsi="Times New Roman" w:cs="Times New Roman"/>
          <w:sz w:val="24"/>
          <w:szCs w:val="24"/>
        </w:rPr>
        <w:t>Регулятивные УУД:</w:t>
      </w:r>
    </w:p>
    <w:p w14:paraId="1451E183"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конкретизация внимания на учебных и практических задачах;</w:t>
      </w:r>
    </w:p>
    <w:p w14:paraId="1451E184"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определение важности и последовательности выдвигаемых целей в рамках конкретной учебной и внеучебной образовательной ситуации;</w:t>
      </w:r>
    </w:p>
    <w:p w14:paraId="1451E185"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ориентация на систему требований заданной учебной задачи, научиться учиться.</w:t>
      </w:r>
    </w:p>
    <w:p w14:paraId="1451E186" w14:textId="77777777" w:rsidR="00AD778F" w:rsidRPr="00A94E93" w:rsidRDefault="00AD778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Коммуникативные:</w:t>
      </w:r>
    </w:p>
    <w:p w14:paraId="1451E187"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социальная адаптация ребенка;</w:t>
      </w:r>
    </w:p>
    <w:p w14:paraId="1451E188"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учет позиции других людей, партнеров по общению или деятельности;</w:t>
      </w:r>
    </w:p>
    <w:p w14:paraId="1451E189"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умение слушать и вступать в диалог;</w:t>
      </w:r>
    </w:p>
    <w:p w14:paraId="1451E18A" w14:textId="77777777" w:rsidR="00AD778F"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участвовать в коллективном обсуждении проблем;</w:t>
      </w:r>
    </w:p>
    <w:p w14:paraId="26C42B5B" w14:textId="77777777" w:rsidR="009A63AC" w:rsidRPr="00A94E93" w:rsidRDefault="00AD778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строить продуктивное взаимодействие и сотрудничество со сверстниками и взрослыми.</w:t>
      </w:r>
      <w:bookmarkStart w:id="90" w:name="_Toc415833120"/>
    </w:p>
    <w:p w14:paraId="77AD7A02" w14:textId="77777777" w:rsidR="0078649C" w:rsidRPr="00A94E93" w:rsidRDefault="0078649C" w:rsidP="0078649C">
      <w:pPr>
        <w:spacing w:after="0" w:line="240" w:lineRule="auto"/>
        <w:jc w:val="both"/>
        <w:rPr>
          <w:rFonts w:ascii="Times New Roman" w:hAnsi="Times New Roman" w:cs="Times New Roman"/>
          <w:sz w:val="24"/>
          <w:szCs w:val="24"/>
        </w:rPr>
      </w:pPr>
    </w:p>
    <w:p w14:paraId="000745D8" w14:textId="1CF9BBCA" w:rsidR="003219A0" w:rsidRPr="00A94E93" w:rsidRDefault="003219A0" w:rsidP="00AB3FD3">
      <w:pPr>
        <w:pStyle w:val="2"/>
        <w:rPr>
          <w:rFonts w:ascii="Times New Roman" w:hAnsi="Times New Roman" w:cs="Times New Roman"/>
          <w:color w:val="auto"/>
          <w:sz w:val="24"/>
          <w:szCs w:val="24"/>
        </w:rPr>
      </w:pPr>
      <w:bookmarkStart w:id="91" w:name="_Toc69908765"/>
      <w:r w:rsidRPr="00A94E93">
        <w:rPr>
          <w:rFonts w:ascii="Times New Roman" w:hAnsi="Times New Roman" w:cs="Times New Roman"/>
          <w:color w:val="auto"/>
          <w:sz w:val="24"/>
          <w:szCs w:val="24"/>
        </w:rPr>
        <w:t>3</w:t>
      </w:r>
      <w:r w:rsidRPr="003C565B">
        <w:rPr>
          <w:rFonts w:ascii="Times New Roman" w:hAnsi="Times New Roman" w:cs="Times New Roman"/>
          <w:b/>
          <w:color w:val="auto"/>
          <w:sz w:val="24"/>
          <w:szCs w:val="24"/>
        </w:rPr>
        <w:t>.</w:t>
      </w:r>
      <w:r w:rsidR="00AB3FD3" w:rsidRPr="003C565B">
        <w:rPr>
          <w:rFonts w:ascii="Times New Roman" w:hAnsi="Times New Roman" w:cs="Times New Roman"/>
          <w:b/>
          <w:color w:val="auto"/>
          <w:sz w:val="24"/>
          <w:szCs w:val="24"/>
        </w:rPr>
        <w:t>7</w:t>
      </w:r>
      <w:r w:rsidRPr="003C565B">
        <w:rPr>
          <w:rFonts w:ascii="Times New Roman" w:hAnsi="Times New Roman" w:cs="Times New Roman"/>
          <w:b/>
          <w:color w:val="auto"/>
          <w:sz w:val="24"/>
          <w:szCs w:val="24"/>
        </w:rPr>
        <w:t>. Курс внеурочной деятельности</w:t>
      </w:r>
      <w:bookmarkEnd w:id="91"/>
    </w:p>
    <w:p w14:paraId="320F18AE" w14:textId="77777777" w:rsidR="003219A0" w:rsidRPr="00A94E93" w:rsidRDefault="003219A0" w:rsidP="003219A0">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Программа внеурочной деятельности организуется по следующим направлениям:</w:t>
      </w:r>
    </w:p>
    <w:p w14:paraId="0832A14F"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спортивно-оздоровительное;</w:t>
      </w:r>
    </w:p>
    <w:p w14:paraId="19630980"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духовно-нравственное;</w:t>
      </w:r>
    </w:p>
    <w:p w14:paraId="07703704"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социальное;</w:t>
      </w:r>
    </w:p>
    <w:p w14:paraId="76FB3AD0"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proofErr w:type="spellStart"/>
      <w:r w:rsidRPr="00A94E93">
        <w:rPr>
          <w:rFonts w:ascii="Times New Roman" w:eastAsia="Calibri" w:hAnsi="Times New Roman" w:cs="Times New Roman"/>
          <w:sz w:val="24"/>
          <w:szCs w:val="24"/>
        </w:rPr>
        <w:t>общеинтеллектуальное</w:t>
      </w:r>
      <w:proofErr w:type="spellEnd"/>
      <w:r w:rsidRPr="00A94E93">
        <w:rPr>
          <w:rFonts w:ascii="Times New Roman" w:eastAsia="Calibri" w:hAnsi="Times New Roman" w:cs="Times New Roman"/>
          <w:sz w:val="24"/>
          <w:szCs w:val="24"/>
        </w:rPr>
        <w:t>;</w:t>
      </w:r>
    </w:p>
    <w:p w14:paraId="1F0C3DC4"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Theme="minorHAnsi" w:hAnsi="Times New Roman" w:cs="Times New Roman"/>
          <w:sz w:val="24"/>
          <w:szCs w:val="24"/>
        </w:rPr>
      </w:pPr>
      <w:r w:rsidRPr="00A94E93">
        <w:rPr>
          <w:rFonts w:ascii="Times New Roman" w:eastAsia="Calibri" w:hAnsi="Times New Roman" w:cs="Times New Roman"/>
          <w:sz w:val="24"/>
          <w:szCs w:val="24"/>
        </w:rPr>
        <w:t>общекультурное</w:t>
      </w:r>
      <w:r w:rsidRPr="00A94E93">
        <w:rPr>
          <w:rFonts w:ascii="Times New Roman" w:hAnsi="Times New Roman" w:cs="Times New Roman"/>
          <w:sz w:val="24"/>
          <w:szCs w:val="24"/>
        </w:rPr>
        <w:t>.</w:t>
      </w:r>
    </w:p>
    <w:p w14:paraId="33AA59F3" w14:textId="77777777" w:rsidR="003219A0" w:rsidRPr="00A94E93" w:rsidRDefault="003219A0" w:rsidP="003219A0">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Программа курса внеурочной деятельности «Групповой проект» составлена на основе пособия для учителей «Проектные задачи в начальной школе» А.Б. Воронцов и др. под ред. А. Б. Воронцова. - М.: Просвещение, 2009, с учетом требований федерального государственного образовательного стандарта (ФГОС).</w:t>
      </w:r>
    </w:p>
    <w:p w14:paraId="29499FA3" w14:textId="77777777" w:rsidR="003219A0" w:rsidRPr="00A94E93" w:rsidRDefault="003219A0" w:rsidP="003219A0">
      <w:pPr>
        <w:spacing w:after="0" w:line="240" w:lineRule="auto"/>
        <w:ind w:firstLine="709"/>
        <w:jc w:val="both"/>
        <w:rPr>
          <w:rFonts w:ascii="Times New Roman" w:hAnsi="Times New Roman" w:cs="Times New Roman"/>
          <w:b/>
          <w:sz w:val="24"/>
          <w:szCs w:val="24"/>
        </w:rPr>
      </w:pPr>
      <w:bookmarkStart w:id="92" w:name="_Hlk64363218"/>
      <w:r w:rsidRPr="00A94E93">
        <w:rPr>
          <w:rFonts w:ascii="Times New Roman" w:hAnsi="Times New Roman" w:cs="Times New Roman"/>
          <w:b/>
          <w:sz w:val="24"/>
          <w:szCs w:val="24"/>
        </w:rPr>
        <w:t>Планируемые метапредметные результаты:</w:t>
      </w:r>
    </w:p>
    <w:bookmarkEnd w:id="92"/>
    <w:p w14:paraId="087DFA53"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границы собственного знания/незнания и запрашивать недостающую информацию;</w:t>
      </w:r>
    </w:p>
    <w:p w14:paraId="63F8E7EA"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определять причины своих и чужих ошибок;</w:t>
      </w:r>
    </w:p>
    <w:p w14:paraId="5EE5EAD3"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планировать решения задачи, определять ресурсы, необходимые для решения задачи;</w:t>
      </w:r>
    </w:p>
    <w:p w14:paraId="356E934B"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моделировать (представлять способ действия в виде схемы-модели, выделяя существенное, работать с моделью);</w:t>
      </w:r>
    </w:p>
    <w:p w14:paraId="6E157AA3"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проявлять инициативу при поиске способа решения задачи;</w:t>
      </w:r>
    </w:p>
    <w:p w14:paraId="490EA99D"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взаимодействовать при решении задачи, отстаивать свою позицию, принимать или аргументировано отклонять точки зрения других;</w:t>
      </w:r>
    </w:p>
    <w:p w14:paraId="528DC32D"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оценить продукт своей деятельности;</w:t>
      </w:r>
    </w:p>
    <w:p w14:paraId="238578B4"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способность регулировать свою познавательную и учебную деятельность;</w:t>
      </w:r>
    </w:p>
    <w:p w14:paraId="527465AF"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Theme="minorHAnsi" w:hAnsi="Times New Roman" w:cs="Times New Roman"/>
          <w:sz w:val="24"/>
          <w:szCs w:val="24"/>
        </w:rPr>
      </w:pPr>
      <w:r w:rsidRPr="00A94E93">
        <w:rPr>
          <w:rFonts w:ascii="Times New Roman" w:eastAsia="Calibri" w:hAnsi="Times New Roman" w:cs="Times New Roman"/>
          <w:sz w:val="24"/>
          <w:szCs w:val="24"/>
        </w:rPr>
        <w:t>осуществлять</w:t>
      </w:r>
      <w:r w:rsidRPr="00A94E93">
        <w:rPr>
          <w:rFonts w:ascii="Times New Roman" w:hAnsi="Times New Roman" w:cs="Times New Roman"/>
          <w:sz w:val="24"/>
          <w:szCs w:val="24"/>
        </w:rPr>
        <w:t xml:space="preserve"> информационный поиск, использовать знаково-символические средства представления информации для создания моделей изучаемых объектов и процессов, работать с моделями изучаемых объектов и явлений окружающего мира.</w:t>
      </w:r>
    </w:p>
    <w:p w14:paraId="566DD1AD" w14:textId="77777777" w:rsidR="003219A0" w:rsidRPr="00A94E93" w:rsidRDefault="003219A0" w:rsidP="003219A0">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Планируемые личностные результаты:</w:t>
      </w:r>
    </w:p>
    <w:p w14:paraId="4E11B14A"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 сознание и принятие базовых человеческих ценностей, первоначальных нравственных представлений (толерантность, взаимопомощь, уважительное отношение к культуре и истории своего и других народов, ценность человеческой жизни и жизни других живых существ Земли и т.д.), культура поведения и взаимоотношений со взрослыми и сверстниками в сообществах разного типа (класс, школа, семья, учреждение культуры и пр.);</w:t>
      </w:r>
    </w:p>
    <w:p w14:paraId="17CB3CC0"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познавательный интерес, установка на поиск способов решения математических задач;</w:t>
      </w:r>
    </w:p>
    <w:p w14:paraId="6AE6558F"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готовность ученика целенаправленно использовать знания в учении и повседневной жизни для исследования математической сущности предмета (явления события, факта);</w:t>
      </w:r>
    </w:p>
    <w:p w14:paraId="216D378D"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способность характеризовать собственные знания, устанавливать, какие из предложенных задач могут быть решены;</w:t>
      </w:r>
    </w:p>
    <w:p w14:paraId="75F8E593" w14:textId="77777777" w:rsidR="003219A0" w:rsidRPr="00A94E93" w:rsidRDefault="003219A0" w:rsidP="00260A5D">
      <w:pPr>
        <w:numPr>
          <w:ilvl w:val="0"/>
          <w:numId w:val="14"/>
        </w:numPr>
        <w:tabs>
          <w:tab w:val="left" w:pos="0"/>
          <w:tab w:val="left" w:pos="284"/>
          <w:tab w:val="left" w:pos="851"/>
        </w:tabs>
        <w:spacing w:after="0" w:line="240" w:lineRule="auto"/>
        <w:ind w:left="0" w:firstLine="709"/>
        <w:contextualSpacing/>
        <w:jc w:val="both"/>
        <w:rPr>
          <w:rFonts w:ascii="Times New Roman" w:eastAsiaTheme="minorHAnsi" w:hAnsi="Times New Roman" w:cs="Times New Roman"/>
          <w:sz w:val="24"/>
          <w:szCs w:val="24"/>
        </w:rPr>
      </w:pPr>
      <w:r w:rsidRPr="00A94E93">
        <w:rPr>
          <w:rFonts w:ascii="Times New Roman" w:eastAsia="Calibri" w:hAnsi="Times New Roman" w:cs="Times New Roman"/>
          <w:sz w:val="24"/>
          <w:szCs w:val="24"/>
        </w:rPr>
        <w:t>критичность</w:t>
      </w:r>
      <w:r w:rsidRPr="00A94E93">
        <w:rPr>
          <w:rFonts w:ascii="Times New Roman" w:hAnsi="Times New Roman" w:cs="Times New Roman"/>
          <w:sz w:val="24"/>
          <w:szCs w:val="24"/>
        </w:rPr>
        <w:t xml:space="preserve"> мышления. </w:t>
      </w:r>
    </w:p>
    <w:p w14:paraId="688C31EF" w14:textId="77777777" w:rsidR="003219A0" w:rsidRPr="00A94E93" w:rsidRDefault="003219A0" w:rsidP="003219A0">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Формы ор</w:t>
      </w:r>
      <w:r w:rsidRPr="00A94E93">
        <w:rPr>
          <w:rFonts w:ascii="Times New Roman" w:hAnsi="Times New Roman" w:cs="Times New Roman"/>
          <w:sz w:val="24"/>
          <w:szCs w:val="24"/>
        </w:rPr>
        <w:t>г</w:t>
      </w:r>
      <w:r w:rsidRPr="00A94E93">
        <w:rPr>
          <w:rFonts w:ascii="Times New Roman" w:hAnsi="Times New Roman" w:cs="Times New Roman"/>
          <w:b/>
          <w:sz w:val="24"/>
          <w:szCs w:val="24"/>
        </w:rPr>
        <w:t>анизации деятельности</w:t>
      </w:r>
    </w:p>
    <w:p w14:paraId="65648FA3" w14:textId="77777777" w:rsidR="003219A0" w:rsidRPr="00A94E93" w:rsidRDefault="003219A0" w:rsidP="003219A0">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Для младших школьников проектная деятельность не соответствует возрастным возможностям, переносить способы работы из основной школы в начальную неэффективно. Прообразом проектной деятельности основной школы у младших школьников могут стать проектные задачи.</w:t>
      </w:r>
    </w:p>
    <w:p w14:paraId="5DE75D0B" w14:textId="77777777" w:rsidR="003219A0" w:rsidRPr="00A94E93" w:rsidRDefault="003219A0" w:rsidP="003219A0">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Проектная задача, по мнению А.Б. Воронцова, ориентирована на применение учащимися целого ряда способов действия, средств и приемов не в стандартной (учебной) форме, а в ситуациях, по форме и содержанию приближенных к реальным. На такой задаче нет «этикетки» с указанием того, к какой теме, к какому учебному предмету она относится. Итогом решения такой задачи всегда является реальный продукт (текст, схема или макет прибора, результат анализа ситуации, представленный в виде таблиц, диаграмм, графиков), созданный детьми. Он может быть далее «оторван» от самой задачи и жить своей отдельной жизнью.</w:t>
      </w:r>
    </w:p>
    <w:p w14:paraId="0FE9605E" w14:textId="77777777" w:rsidR="003219A0" w:rsidRPr="00A94E93" w:rsidRDefault="003219A0" w:rsidP="003219A0">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Проектные задачи могут быть как предметными, так и межпредметными, выполняться как в одновозрастной, так и в разновозрастных группах. Главное условие – возможность переноса известных детям способов действий (знаний, умений) в новую для них практическую ситуацию, где итогом будет реальный детский продукт. Такие задачи предлагаются для решения учащимся именно в группах, не индивидуально.</w:t>
      </w:r>
    </w:p>
    <w:p w14:paraId="0722A2CF" w14:textId="77777777" w:rsidR="003219A0" w:rsidRPr="00A94E93" w:rsidRDefault="003219A0" w:rsidP="003219A0">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ходе решения таких задач младшие школьники осваивают основы проектной деятельности в учебном сотрудничестве.</w:t>
      </w:r>
    </w:p>
    <w:p w14:paraId="56CC9C90" w14:textId="77777777" w:rsidR="003219A0" w:rsidRPr="00A94E93" w:rsidRDefault="003219A0" w:rsidP="003219A0">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Для решения проектной задачи школьникам предлагаются все необходимые средства и материалы в виде набора или системы заданий и требуемых для их выполнения данных.</w:t>
      </w:r>
    </w:p>
    <w:p w14:paraId="029F3774" w14:textId="77777777" w:rsidR="003219A0" w:rsidRPr="00A94E93" w:rsidRDefault="003219A0" w:rsidP="003219A0">
      <w:pPr>
        <w:spacing w:after="0" w:line="240" w:lineRule="auto"/>
        <w:ind w:firstLine="709"/>
        <w:jc w:val="both"/>
        <w:rPr>
          <w:rFonts w:ascii="Times New Roman" w:hAnsi="Times New Roman" w:cs="Times New Roman"/>
          <w:b/>
          <w:sz w:val="24"/>
          <w:szCs w:val="24"/>
        </w:rPr>
      </w:pPr>
      <w:r w:rsidRPr="00A94E93">
        <w:rPr>
          <w:rFonts w:ascii="Times New Roman" w:hAnsi="Times New Roman" w:cs="Times New Roman"/>
          <w:b/>
          <w:sz w:val="24"/>
          <w:szCs w:val="24"/>
        </w:rPr>
        <w:t>Содержание курса и виды деятельности педагога и учащегося на всех этапах работы над проектной задачей</w:t>
      </w:r>
    </w:p>
    <w:p w14:paraId="311F0946" w14:textId="77777777" w:rsidR="003219A0" w:rsidRPr="00A94E93" w:rsidRDefault="003219A0" w:rsidP="003219A0">
      <w:pPr>
        <w:spacing w:after="0" w:line="240" w:lineRule="auto"/>
        <w:ind w:firstLine="709"/>
        <w:jc w:val="both"/>
        <w:rPr>
          <w:rFonts w:ascii="Times New Roman" w:hAnsi="Times New Roman" w:cs="Times New Roman"/>
          <w:bCs/>
          <w:sz w:val="24"/>
          <w:szCs w:val="24"/>
        </w:rPr>
      </w:pPr>
      <w:r w:rsidRPr="00A94E93">
        <w:rPr>
          <w:rFonts w:ascii="Times New Roman" w:hAnsi="Times New Roman" w:cs="Times New Roman"/>
          <w:bCs/>
          <w:sz w:val="24"/>
          <w:szCs w:val="24"/>
        </w:rPr>
        <w:t>Алгоритм решения проектной задачи для ученика</w:t>
      </w:r>
    </w:p>
    <w:p w14:paraId="0EB39BC0"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Определить роль каждого участника групповой работы.</w:t>
      </w:r>
    </w:p>
    <w:p w14:paraId="1B6ACCA6"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Ознакомиться с условием задачи.</w:t>
      </w:r>
    </w:p>
    <w:p w14:paraId="6B39C31C"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Обсудить организацию работы в группе по решению проектной задачи. </w:t>
      </w:r>
    </w:p>
    <w:p w14:paraId="21FEFBF7"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Ознакомиться с инструкцией (содержанием заданий).</w:t>
      </w:r>
    </w:p>
    <w:p w14:paraId="4E14F0B2"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Выполнить задания, сформулированные в инструкции. В 1 классе (возможно) учитель читает задания совместно с детьми.</w:t>
      </w:r>
    </w:p>
    <w:p w14:paraId="1462BED3"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Подготовиться к презентации решения проектной задачи.</w:t>
      </w:r>
    </w:p>
    <w:p w14:paraId="2B3F562E"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Предъявление готового продукта.</w:t>
      </w:r>
    </w:p>
    <w:p w14:paraId="37D9FF06" w14:textId="77777777" w:rsidR="003219A0" w:rsidRPr="00A94E93" w:rsidRDefault="003219A0" w:rsidP="00260A5D">
      <w:pPr>
        <w:widowControl w:val="0"/>
        <w:numPr>
          <w:ilvl w:val="0"/>
          <w:numId w:val="15"/>
        </w:numPr>
        <w:suppressAutoHyphens/>
        <w:spacing w:after="0" w:line="240" w:lineRule="auto"/>
        <w:ind w:left="0" w:firstLine="709"/>
        <w:jc w:val="both"/>
        <w:rPr>
          <w:rFonts w:ascii="Times New Roman" w:hAnsi="Times New Roman" w:cs="Times New Roman"/>
          <w:sz w:val="24"/>
          <w:szCs w:val="24"/>
        </w:rPr>
      </w:pPr>
      <w:r w:rsidRPr="00A94E93">
        <w:rPr>
          <w:rFonts w:ascii="Times New Roman" w:hAnsi="Times New Roman" w:cs="Times New Roman"/>
          <w:sz w:val="24"/>
          <w:szCs w:val="24"/>
        </w:rPr>
        <w:t>Рефлексия своей деятельности (с выходом на причины).</w:t>
      </w:r>
    </w:p>
    <w:p w14:paraId="41195AA1" w14:textId="77777777" w:rsidR="003219A0" w:rsidRPr="00A94E93" w:rsidRDefault="003219A0" w:rsidP="00260A5D">
      <w:pPr>
        <w:pStyle w:val="af2"/>
        <w:widowControl w:val="0"/>
        <w:numPr>
          <w:ilvl w:val="0"/>
          <w:numId w:val="15"/>
        </w:numPr>
        <w:suppressAutoHyphens/>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Оценивание своего продукта по форме (каждого, группы в целом, </w:t>
      </w:r>
      <w:proofErr w:type="spellStart"/>
      <w:r w:rsidRPr="00A94E93">
        <w:rPr>
          <w:rFonts w:ascii="Times New Roman" w:hAnsi="Times New Roman" w:cs="Times New Roman"/>
          <w:sz w:val="24"/>
          <w:szCs w:val="24"/>
        </w:rPr>
        <w:t>взаимооценка</w:t>
      </w:r>
      <w:proofErr w:type="spellEnd"/>
      <w:r w:rsidRPr="00A94E93">
        <w:rPr>
          <w:rFonts w:ascii="Times New Roman" w:hAnsi="Times New Roman" w:cs="Times New Roman"/>
          <w:sz w:val="24"/>
          <w:szCs w:val="24"/>
        </w:rPr>
        <w:t xml:space="preserve"> между группами).</w:t>
      </w:r>
    </w:p>
    <w:p w14:paraId="04B696FA" w14:textId="77777777" w:rsidR="003219A0" w:rsidRPr="00A94E93" w:rsidRDefault="003219A0" w:rsidP="003219A0">
      <w:pPr>
        <w:pStyle w:val="af2"/>
        <w:widowControl w:val="0"/>
        <w:suppressAutoHyphens/>
        <w:jc w:val="right"/>
        <w:rPr>
          <w:rFonts w:ascii="Times New Roman" w:hAnsi="Times New Roman" w:cs="Times New Roman"/>
          <w:sz w:val="24"/>
          <w:szCs w:val="24"/>
        </w:rPr>
      </w:pPr>
      <w:bookmarkStart w:id="93" w:name="_Hlk66796138"/>
      <w:r w:rsidRPr="00A94E93">
        <w:rPr>
          <w:rFonts w:ascii="Times New Roman" w:hAnsi="Times New Roman" w:cs="Times New Roman"/>
          <w:sz w:val="24"/>
          <w:szCs w:val="24"/>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3305"/>
        <w:gridCol w:w="2656"/>
      </w:tblGrid>
      <w:tr w:rsidR="003219A0" w:rsidRPr="00A94E93" w14:paraId="2C3D071D" w14:textId="77777777" w:rsidTr="003219A0">
        <w:tc>
          <w:tcPr>
            <w:tcW w:w="1905" w:type="pct"/>
            <w:tcBorders>
              <w:top w:val="single" w:sz="4" w:space="0" w:color="auto"/>
              <w:left w:val="single" w:sz="4" w:space="0" w:color="auto"/>
              <w:bottom w:val="single" w:sz="4" w:space="0" w:color="auto"/>
              <w:right w:val="single" w:sz="4" w:space="0" w:color="auto"/>
            </w:tcBorders>
            <w:hideMark/>
          </w:tcPr>
          <w:bookmarkEnd w:id="93"/>
          <w:p w14:paraId="6BCAA90B"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Содержание</w:t>
            </w:r>
          </w:p>
        </w:tc>
        <w:tc>
          <w:tcPr>
            <w:tcW w:w="1716" w:type="pct"/>
            <w:tcBorders>
              <w:top w:val="single" w:sz="4" w:space="0" w:color="auto"/>
              <w:left w:val="single" w:sz="4" w:space="0" w:color="auto"/>
              <w:bottom w:val="single" w:sz="4" w:space="0" w:color="auto"/>
              <w:right w:val="single" w:sz="4" w:space="0" w:color="auto"/>
            </w:tcBorders>
            <w:hideMark/>
          </w:tcPr>
          <w:p w14:paraId="58C3FBFD"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Деятельность учителя</w:t>
            </w:r>
          </w:p>
        </w:tc>
        <w:tc>
          <w:tcPr>
            <w:tcW w:w="1379" w:type="pct"/>
            <w:tcBorders>
              <w:top w:val="single" w:sz="4" w:space="0" w:color="auto"/>
              <w:left w:val="single" w:sz="4" w:space="0" w:color="auto"/>
              <w:bottom w:val="single" w:sz="4" w:space="0" w:color="auto"/>
              <w:right w:val="single" w:sz="4" w:space="0" w:color="auto"/>
            </w:tcBorders>
            <w:hideMark/>
          </w:tcPr>
          <w:p w14:paraId="71A6EF73"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Деятельность ученика</w:t>
            </w:r>
          </w:p>
        </w:tc>
      </w:tr>
      <w:tr w:rsidR="003219A0" w:rsidRPr="00A94E93" w14:paraId="3E1C3CB9" w14:textId="77777777" w:rsidTr="003219A0">
        <w:tc>
          <w:tcPr>
            <w:tcW w:w="1905" w:type="pct"/>
            <w:tcBorders>
              <w:top w:val="single" w:sz="4" w:space="0" w:color="auto"/>
              <w:left w:val="single" w:sz="4" w:space="0" w:color="auto"/>
              <w:bottom w:val="single" w:sz="4" w:space="0" w:color="auto"/>
              <w:right w:val="single" w:sz="4" w:space="0" w:color="auto"/>
            </w:tcBorders>
            <w:hideMark/>
          </w:tcPr>
          <w:p w14:paraId="3C46B296"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bookmarkStart w:id="94" w:name="_Hlk63759466"/>
            <w:r w:rsidRPr="00A94E93">
              <w:rPr>
                <w:rFonts w:ascii="Times New Roman" w:eastAsia="Calibri" w:hAnsi="Times New Roman" w:cs="Times New Roman"/>
                <w:sz w:val="24"/>
                <w:szCs w:val="24"/>
              </w:rPr>
              <w:t>1 этап. Постановка проблемы (мотивационный)</w:t>
            </w:r>
          </w:p>
          <w:p w14:paraId="7F3DF02B"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Цель и задачи:</w:t>
            </w:r>
          </w:p>
          <w:p w14:paraId="06338CFF" w14:textId="77777777" w:rsidR="003219A0" w:rsidRPr="00A94E93" w:rsidRDefault="003219A0" w:rsidP="00260A5D">
            <w:pPr>
              <w:widowControl w:val="0"/>
              <w:numPr>
                <w:ilvl w:val="0"/>
                <w:numId w:val="16"/>
              </w:numPr>
              <w:tabs>
                <w:tab w:val="left" w:pos="580"/>
              </w:tabs>
              <w:suppressAutoHyphens/>
              <w:spacing w:after="0" w:line="240" w:lineRule="auto"/>
              <w:ind w:left="0" w:firstLine="0"/>
              <w:rPr>
                <w:rFonts w:ascii="Times New Roman" w:eastAsia="Calibri" w:hAnsi="Times New Roman" w:cs="Times New Roman"/>
                <w:sz w:val="24"/>
                <w:szCs w:val="24"/>
              </w:rPr>
            </w:pPr>
            <w:r w:rsidRPr="00A94E93">
              <w:rPr>
                <w:rFonts w:ascii="Times New Roman" w:eastAsia="Calibri" w:hAnsi="Times New Roman" w:cs="Times New Roman"/>
                <w:sz w:val="24"/>
                <w:szCs w:val="24"/>
              </w:rPr>
              <w:t>перевод проблемы в задачу.</w:t>
            </w:r>
          </w:p>
          <w:p w14:paraId="02B4D15B" w14:textId="77777777" w:rsidR="003219A0" w:rsidRPr="00A94E93" w:rsidRDefault="003219A0" w:rsidP="00260A5D">
            <w:pPr>
              <w:widowControl w:val="0"/>
              <w:numPr>
                <w:ilvl w:val="0"/>
                <w:numId w:val="16"/>
              </w:numPr>
              <w:tabs>
                <w:tab w:val="left" w:pos="580"/>
              </w:tabs>
              <w:suppressAutoHyphens/>
              <w:spacing w:after="0" w:line="240" w:lineRule="auto"/>
              <w:ind w:left="0" w:firstLine="0"/>
              <w:rPr>
                <w:rFonts w:ascii="Times New Roman" w:eastAsia="Calibri" w:hAnsi="Times New Roman" w:cs="Times New Roman"/>
                <w:sz w:val="24"/>
                <w:szCs w:val="24"/>
              </w:rPr>
            </w:pPr>
            <w:r w:rsidRPr="00A94E93">
              <w:rPr>
                <w:rFonts w:ascii="Times New Roman" w:eastAsia="Calibri" w:hAnsi="Times New Roman" w:cs="Times New Roman"/>
                <w:sz w:val="24"/>
                <w:szCs w:val="24"/>
              </w:rPr>
              <w:t>определение замысла проектной задачи.</w:t>
            </w:r>
          </w:p>
          <w:p w14:paraId="6DD044CE" w14:textId="77777777" w:rsidR="003219A0" w:rsidRPr="00A94E93" w:rsidRDefault="003219A0" w:rsidP="00260A5D">
            <w:pPr>
              <w:widowControl w:val="0"/>
              <w:numPr>
                <w:ilvl w:val="0"/>
                <w:numId w:val="16"/>
              </w:numPr>
              <w:tabs>
                <w:tab w:val="left" w:pos="580"/>
              </w:tabs>
              <w:suppressAutoHyphens/>
              <w:spacing w:after="0" w:line="240" w:lineRule="auto"/>
              <w:ind w:left="0" w:firstLine="0"/>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Планирование деятельности по решению поставленной цели с распределением обязанностей.</w:t>
            </w:r>
          </w:p>
        </w:tc>
        <w:tc>
          <w:tcPr>
            <w:tcW w:w="1716" w:type="pct"/>
            <w:tcBorders>
              <w:top w:val="single" w:sz="4" w:space="0" w:color="auto"/>
              <w:left w:val="single" w:sz="4" w:space="0" w:color="auto"/>
              <w:bottom w:val="single" w:sz="4" w:space="0" w:color="auto"/>
              <w:right w:val="single" w:sz="4" w:space="0" w:color="auto"/>
            </w:tcBorders>
            <w:hideMark/>
          </w:tcPr>
          <w:p w14:paraId="69EC8E3E" w14:textId="77777777" w:rsidR="003219A0" w:rsidRPr="00A94E93" w:rsidRDefault="003219A0" w:rsidP="00260A5D">
            <w:pPr>
              <w:widowControl w:val="0"/>
              <w:numPr>
                <w:ilvl w:val="0"/>
                <w:numId w:val="17"/>
              </w:numPr>
              <w:tabs>
                <w:tab w:val="left" w:pos="580"/>
              </w:tabs>
              <w:suppressAutoHyphens/>
              <w:spacing w:after="0" w:line="240" w:lineRule="auto"/>
              <w:ind w:left="0" w:firstLine="0"/>
              <w:rPr>
                <w:rFonts w:ascii="Times New Roman" w:eastAsia="Calibri" w:hAnsi="Times New Roman" w:cs="Times New Roman"/>
                <w:sz w:val="24"/>
                <w:szCs w:val="24"/>
              </w:rPr>
            </w:pPr>
            <w:r w:rsidRPr="00A94E93">
              <w:rPr>
                <w:rFonts w:ascii="Times New Roman" w:eastAsia="Calibri" w:hAnsi="Times New Roman" w:cs="Times New Roman"/>
                <w:sz w:val="24"/>
                <w:szCs w:val="24"/>
              </w:rPr>
              <w:t>Создает мотивацию у учащихся на деятельность.</w:t>
            </w:r>
          </w:p>
          <w:p w14:paraId="3319D796" w14:textId="77777777" w:rsidR="003219A0" w:rsidRPr="00A94E93" w:rsidRDefault="003219A0" w:rsidP="00260A5D">
            <w:pPr>
              <w:widowControl w:val="0"/>
              <w:numPr>
                <w:ilvl w:val="0"/>
                <w:numId w:val="17"/>
              </w:numPr>
              <w:tabs>
                <w:tab w:val="left" w:pos="580"/>
              </w:tabs>
              <w:suppressAutoHyphens/>
              <w:spacing w:after="0" w:line="240" w:lineRule="auto"/>
              <w:ind w:left="0" w:firstLine="0"/>
              <w:rPr>
                <w:rFonts w:ascii="Times New Roman" w:eastAsia="Calibri" w:hAnsi="Times New Roman" w:cs="Times New Roman"/>
                <w:sz w:val="24"/>
                <w:szCs w:val="24"/>
              </w:rPr>
            </w:pPr>
            <w:r w:rsidRPr="00A94E93">
              <w:rPr>
                <w:rFonts w:ascii="Times New Roman" w:eastAsia="Calibri" w:hAnsi="Times New Roman" w:cs="Times New Roman"/>
                <w:sz w:val="24"/>
                <w:szCs w:val="24"/>
              </w:rPr>
              <w:t>Помогает сформулировать:</w:t>
            </w:r>
          </w:p>
          <w:p w14:paraId="01706106"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 проблему проекта;</w:t>
            </w:r>
          </w:p>
          <w:p w14:paraId="4F46DA40"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 цель и задачи;</w:t>
            </w:r>
          </w:p>
          <w:p w14:paraId="6C2FB67F" w14:textId="77777777" w:rsidR="003219A0" w:rsidRPr="00A94E93" w:rsidRDefault="003219A0" w:rsidP="00260A5D">
            <w:pPr>
              <w:widowControl w:val="0"/>
              <w:numPr>
                <w:ilvl w:val="0"/>
                <w:numId w:val="17"/>
              </w:numPr>
              <w:tabs>
                <w:tab w:val="left" w:pos="580"/>
              </w:tabs>
              <w:suppressAutoHyphens/>
              <w:spacing w:after="0" w:line="240" w:lineRule="auto"/>
              <w:ind w:left="0" w:firstLine="0"/>
              <w:rPr>
                <w:rFonts w:ascii="Times New Roman" w:eastAsia="Calibri" w:hAnsi="Times New Roman" w:cs="Times New Roman"/>
                <w:sz w:val="24"/>
                <w:szCs w:val="24"/>
              </w:rPr>
            </w:pPr>
            <w:r w:rsidRPr="00A94E93">
              <w:rPr>
                <w:rFonts w:ascii="Times New Roman" w:eastAsia="Calibri" w:hAnsi="Times New Roman" w:cs="Times New Roman"/>
                <w:sz w:val="24"/>
                <w:szCs w:val="24"/>
              </w:rPr>
              <w:t>Организует поиск учащимися оптимального способа достижения поставленных целей задач.</w:t>
            </w:r>
          </w:p>
          <w:p w14:paraId="7D7904FE" w14:textId="77777777" w:rsidR="003219A0" w:rsidRPr="00A94E93" w:rsidRDefault="003219A0" w:rsidP="00260A5D">
            <w:pPr>
              <w:widowControl w:val="0"/>
              <w:numPr>
                <w:ilvl w:val="0"/>
                <w:numId w:val="17"/>
              </w:numPr>
              <w:tabs>
                <w:tab w:val="left" w:pos="580"/>
              </w:tabs>
              <w:suppressAutoHyphens/>
              <w:spacing w:after="0" w:line="240" w:lineRule="auto"/>
              <w:ind w:left="0" w:firstLine="0"/>
              <w:rPr>
                <w:rFonts w:ascii="Times New Roman" w:eastAsia="Calibri" w:hAnsi="Times New Roman" w:cs="Times New Roman"/>
                <w:sz w:val="24"/>
                <w:szCs w:val="24"/>
              </w:rPr>
            </w:pPr>
            <w:r w:rsidRPr="00A94E93">
              <w:rPr>
                <w:rFonts w:ascii="Times New Roman" w:eastAsia="Calibri" w:hAnsi="Times New Roman" w:cs="Times New Roman"/>
                <w:sz w:val="24"/>
                <w:szCs w:val="24"/>
              </w:rPr>
              <w:t>Наблюдает, контролирует.</w:t>
            </w:r>
          </w:p>
          <w:p w14:paraId="26C182FB" w14:textId="77777777" w:rsidR="003219A0" w:rsidRPr="00A94E93" w:rsidRDefault="003219A0" w:rsidP="00260A5D">
            <w:pPr>
              <w:widowControl w:val="0"/>
              <w:numPr>
                <w:ilvl w:val="0"/>
                <w:numId w:val="17"/>
              </w:numPr>
              <w:tabs>
                <w:tab w:val="left" w:pos="580"/>
              </w:tabs>
              <w:suppressAutoHyphens/>
              <w:spacing w:after="0" w:line="240" w:lineRule="auto"/>
              <w:ind w:left="0" w:firstLine="0"/>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Консультирует учащихся.</w:t>
            </w:r>
          </w:p>
        </w:tc>
        <w:tc>
          <w:tcPr>
            <w:tcW w:w="1379" w:type="pct"/>
            <w:tcBorders>
              <w:top w:val="single" w:sz="4" w:space="0" w:color="auto"/>
              <w:left w:val="single" w:sz="4" w:space="0" w:color="auto"/>
              <w:bottom w:val="single" w:sz="4" w:space="0" w:color="auto"/>
              <w:right w:val="single" w:sz="4" w:space="0" w:color="auto"/>
            </w:tcBorders>
            <w:hideMark/>
          </w:tcPr>
          <w:p w14:paraId="68CA90A7"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Вживаются в ситуацию, осуществляют уточнение целей и задач, объединяются в рабочие группы.</w:t>
            </w:r>
          </w:p>
        </w:tc>
      </w:tr>
      <w:tr w:rsidR="003219A0" w:rsidRPr="00A94E93" w14:paraId="79095B39" w14:textId="77777777" w:rsidTr="003219A0">
        <w:tc>
          <w:tcPr>
            <w:tcW w:w="1905" w:type="pct"/>
            <w:tcBorders>
              <w:top w:val="single" w:sz="4" w:space="0" w:color="auto"/>
              <w:left w:val="single" w:sz="4" w:space="0" w:color="auto"/>
              <w:bottom w:val="single" w:sz="4" w:space="0" w:color="auto"/>
              <w:right w:val="single" w:sz="4" w:space="0" w:color="auto"/>
            </w:tcBorders>
            <w:hideMark/>
          </w:tcPr>
          <w:p w14:paraId="5C5247D1"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2 этап. Выполнение заданий (деятельностный)</w:t>
            </w:r>
          </w:p>
          <w:p w14:paraId="5B9A091F"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Цель и задачи:</w:t>
            </w:r>
          </w:p>
          <w:p w14:paraId="3F5CCF31" w14:textId="77777777" w:rsidR="003219A0" w:rsidRPr="00A94E93" w:rsidRDefault="003219A0" w:rsidP="00260A5D">
            <w:pPr>
              <w:widowControl w:val="0"/>
              <w:numPr>
                <w:ilvl w:val="0"/>
                <w:numId w:val="18"/>
              </w:numPr>
              <w:tabs>
                <w:tab w:val="left" w:pos="580"/>
              </w:tabs>
              <w:suppressAutoHyphens/>
              <w:spacing w:after="0" w:line="240" w:lineRule="auto"/>
              <w:ind w:left="0" w:firstLine="0"/>
              <w:rPr>
                <w:rFonts w:ascii="Times New Roman" w:eastAsia="Calibri" w:hAnsi="Times New Roman" w:cs="Times New Roman"/>
                <w:sz w:val="24"/>
                <w:szCs w:val="24"/>
              </w:rPr>
            </w:pPr>
            <w:r w:rsidRPr="00A94E93">
              <w:rPr>
                <w:rFonts w:ascii="Times New Roman" w:eastAsia="Calibri" w:hAnsi="Times New Roman" w:cs="Times New Roman"/>
                <w:sz w:val="24"/>
                <w:szCs w:val="24"/>
              </w:rPr>
              <w:t>Реализация замысла проектной задачи (темы, целей, конечного продукта).</w:t>
            </w:r>
          </w:p>
          <w:p w14:paraId="668557FA" w14:textId="77777777" w:rsidR="003219A0" w:rsidRPr="00A94E93" w:rsidRDefault="003219A0" w:rsidP="00260A5D">
            <w:pPr>
              <w:widowControl w:val="0"/>
              <w:numPr>
                <w:ilvl w:val="0"/>
                <w:numId w:val="18"/>
              </w:numPr>
              <w:tabs>
                <w:tab w:val="left" w:pos="580"/>
              </w:tabs>
              <w:suppressAutoHyphens/>
              <w:spacing w:after="0" w:line="240" w:lineRule="auto"/>
              <w:ind w:left="0" w:firstLine="0"/>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Анализ полученного результата</w:t>
            </w:r>
          </w:p>
        </w:tc>
        <w:tc>
          <w:tcPr>
            <w:tcW w:w="1716" w:type="pct"/>
            <w:tcBorders>
              <w:top w:val="single" w:sz="4" w:space="0" w:color="auto"/>
              <w:left w:val="single" w:sz="4" w:space="0" w:color="auto"/>
              <w:bottom w:val="single" w:sz="4" w:space="0" w:color="auto"/>
              <w:right w:val="single" w:sz="4" w:space="0" w:color="auto"/>
            </w:tcBorders>
            <w:hideMark/>
          </w:tcPr>
          <w:p w14:paraId="248CEF1C"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1.Сохраняет мотивацию у учащихся на деятельность.</w:t>
            </w:r>
          </w:p>
          <w:p w14:paraId="4DBDBE1E"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2. Оказывает консультативную помощь (по запросу участников) в создании «продукта».</w:t>
            </w:r>
          </w:p>
          <w:p w14:paraId="0333608A"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3. Фиксирует все идеи.</w:t>
            </w:r>
          </w:p>
          <w:p w14:paraId="650B473A" w14:textId="77777777" w:rsidR="003219A0" w:rsidRPr="00A94E93" w:rsidRDefault="003219A0">
            <w:pPr>
              <w:tabs>
                <w:tab w:val="left" w:pos="580"/>
              </w:tabs>
              <w:spacing w:after="0" w:line="240" w:lineRule="auto"/>
              <w:rPr>
                <w:rFonts w:ascii="Times New Roman" w:eastAsia="Calibri" w:hAnsi="Times New Roman" w:cs="Times New Roman"/>
                <w:sz w:val="24"/>
                <w:szCs w:val="24"/>
              </w:rPr>
            </w:pPr>
            <w:r w:rsidRPr="00A94E93">
              <w:rPr>
                <w:rFonts w:ascii="Times New Roman" w:eastAsia="Calibri" w:hAnsi="Times New Roman" w:cs="Times New Roman"/>
                <w:sz w:val="24"/>
                <w:szCs w:val="24"/>
              </w:rPr>
              <w:t>4. Наблюдает, контролирует.</w:t>
            </w:r>
          </w:p>
          <w:p w14:paraId="7CB865A5"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5. Заполняет оценочный лист.</w:t>
            </w:r>
          </w:p>
        </w:tc>
        <w:tc>
          <w:tcPr>
            <w:tcW w:w="1379" w:type="pct"/>
            <w:tcBorders>
              <w:top w:val="single" w:sz="4" w:space="0" w:color="auto"/>
              <w:left w:val="single" w:sz="4" w:space="0" w:color="auto"/>
              <w:bottom w:val="single" w:sz="4" w:space="0" w:color="auto"/>
              <w:right w:val="single" w:sz="4" w:space="0" w:color="auto"/>
            </w:tcBorders>
            <w:hideMark/>
          </w:tcPr>
          <w:p w14:paraId="49205929"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Получают задания, распределяют роли в группах, работают над решением поставленной задачи.</w:t>
            </w:r>
          </w:p>
        </w:tc>
      </w:tr>
      <w:tr w:rsidR="003219A0" w:rsidRPr="00A94E93" w14:paraId="1A8623D0" w14:textId="77777777" w:rsidTr="003219A0">
        <w:tc>
          <w:tcPr>
            <w:tcW w:w="1905" w:type="pct"/>
            <w:tcBorders>
              <w:top w:val="single" w:sz="4" w:space="0" w:color="auto"/>
              <w:left w:val="single" w:sz="4" w:space="0" w:color="auto"/>
              <w:bottom w:val="single" w:sz="4" w:space="0" w:color="auto"/>
              <w:right w:val="single" w:sz="4" w:space="0" w:color="auto"/>
            </w:tcBorders>
            <w:hideMark/>
          </w:tcPr>
          <w:p w14:paraId="76FD9808"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3 этап. Представление результатов (рефлексивно – оценочный)</w:t>
            </w:r>
          </w:p>
        </w:tc>
        <w:tc>
          <w:tcPr>
            <w:tcW w:w="1716" w:type="pct"/>
            <w:tcBorders>
              <w:top w:val="single" w:sz="4" w:space="0" w:color="auto"/>
              <w:left w:val="single" w:sz="4" w:space="0" w:color="auto"/>
              <w:bottom w:val="single" w:sz="4" w:space="0" w:color="auto"/>
              <w:right w:val="single" w:sz="4" w:space="0" w:color="auto"/>
            </w:tcBorders>
            <w:hideMark/>
          </w:tcPr>
          <w:p w14:paraId="79BE74B2"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Практическая помощь (по необходимости).</w:t>
            </w:r>
          </w:p>
        </w:tc>
        <w:tc>
          <w:tcPr>
            <w:tcW w:w="1379" w:type="pct"/>
            <w:tcBorders>
              <w:top w:val="single" w:sz="4" w:space="0" w:color="auto"/>
              <w:left w:val="single" w:sz="4" w:space="0" w:color="auto"/>
              <w:bottom w:val="single" w:sz="4" w:space="0" w:color="auto"/>
              <w:right w:val="single" w:sz="4" w:space="0" w:color="auto"/>
            </w:tcBorders>
            <w:hideMark/>
          </w:tcPr>
          <w:p w14:paraId="1A8FD25E" w14:textId="77777777" w:rsidR="003219A0" w:rsidRPr="00A94E93" w:rsidRDefault="003219A0">
            <w:pPr>
              <w:tabs>
                <w:tab w:val="left" w:pos="580"/>
              </w:tabs>
              <w:spacing w:after="0" w:line="240" w:lineRule="auto"/>
              <w:rPr>
                <w:rFonts w:ascii="Times New Roman" w:eastAsia="Calibri" w:hAnsi="Times New Roman" w:cs="Times New Roman"/>
                <w:sz w:val="24"/>
                <w:szCs w:val="24"/>
                <w:lang w:eastAsia="en-US"/>
              </w:rPr>
            </w:pPr>
            <w:r w:rsidRPr="00A94E93">
              <w:rPr>
                <w:rFonts w:ascii="Times New Roman" w:eastAsia="Calibri" w:hAnsi="Times New Roman" w:cs="Times New Roman"/>
                <w:sz w:val="24"/>
                <w:szCs w:val="24"/>
              </w:rPr>
              <w:t>Представляют продукт деятельности (зрителям или экспертам), рефлексия.</w:t>
            </w:r>
          </w:p>
        </w:tc>
      </w:tr>
    </w:tbl>
    <w:bookmarkEnd w:id="94"/>
    <w:p w14:paraId="271896DD" w14:textId="3E893ADD" w:rsidR="003219A0" w:rsidRPr="00A94E93" w:rsidRDefault="003219A0" w:rsidP="003219A0">
      <w:pPr>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A94E93">
        <w:rPr>
          <w:rFonts w:ascii="Times New Roman" w:hAnsi="Times New Roman" w:cs="Times New Roman"/>
          <w:bCs/>
          <w:sz w:val="24"/>
          <w:szCs w:val="24"/>
        </w:rPr>
        <w:t>Программа внеу</w:t>
      </w:r>
      <w:r w:rsidR="00E15ACC">
        <w:rPr>
          <w:rFonts w:ascii="Times New Roman" w:hAnsi="Times New Roman" w:cs="Times New Roman"/>
          <w:bCs/>
          <w:sz w:val="24"/>
          <w:szCs w:val="24"/>
        </w:rPr>
        <w:t xml:space="preserve">рочной </w:t>
      </w:r>
      <w:proofErr w:type="gramStart"/>
      <w:r w:rsidR="00E15ACC">
        <w:rPr>
          <w:rFonts w:ascii="Times New Roman" w:hAnsi="Times New Roman" w:cs="Times New Roman"/>
          <w:bCs/>
          <w:sz w:val="24"/>
          <w:szCs w:val="24"/>
        </w:rPr>
        <w:t xml:space="preserve">деятельности </w:t>
      </w:r>
      <w:r w:rsidR="003C565B">
        <w:rPr>
          <w:rFonts w:ascii="Times New Roman" w:hAnsi="Times New Roman" w:cs="Times New Roman"/>
          <w:bCs/>
          <w:sz w:val="24"/>
          <w:szCs w:val="24"/>
        </w:rPr>
        <w:t xml:space="preserve"> соответствует</w:t>
      </w:r>
      <w:proofErr w:type="gramEnd"/>
      <w:r w:rsidR="003C565B">
        <w:rPr>
          <w:rFonts w:ascii="Times New Roman" w:hAnsi="Times New Roman" w:cs="Times New Roman"/>
          <w:bCs/>
          <w:sz w:val="24"/>
          <w:szCs w:val="24"/>
        </w:rPr>
        <w:t xml:space="preserve"> программе</w:t>
      </w:r>
      <w:r w:rsidRPr="00A94E93">
        <w:rPr>
          <w:rFonts w:ascii="Times New Roman" w:hAnsi="Times New Roman" w:cs="Times New Roman"/>
          <w:bCs/>
          <w:sz w:val="24"/>
          <w:szCs w:val="24"/>
        </w:rPr>
        <w:t xml:space="preserve"> в ООП НОО.</w:t>
      </w:r>
    </w:p>
    <w:p w14:paraId="4A21E0AC" w14:textId="77777777" w:rsidR="0078649C" w:rsidRPr="00A94E93" w:rsidRDefault="0078649C" w:rsidP="0078649C">
      <w:pPr>
        <w:spacing w:after="0" w:line="240" w:lineRule="auto"/>
        <w:jc w:val="both"/>
        <w:rPr>
          <w:rFonts w:ascii="Times New Roman" w:hAnsi="Times New Roman" w:cs="Times New Roman"/>
          <w:sz w:val="24"/>
          <w:szCs w:val="24"/>
        </w:rPr>
      </w:pPr>
    </w:p>
    <w:p w14:paraId="1451E18E" w14:textId="77777777" w:rsidR="00156537" w:rsidRPr="00A94E93" w:rsidRDefault="003853BF" w:rsidP="006E5128">
      <w:pPr>
        <w:pStyle w:val="1"/>
        <w:jc w:val="both"/>
        <w:rPr>
          <w:rFonts w:ascii="Times New Roman" w:hAnsi="Times New Roman" w:cs="Times New Roman"/>
          <w:b/>
          <w:color w:val="auto"/>
          <w:sz w:val="24"/>
          <w:szCs w:val="24"/>
        </w:rPr>
      </w:pPr>
      <w:bookmarkStart w:id="95" w:name="_Toc67449872"/>
      <w:bookmarkStart w:id="96" w:name="_Toc67450085"/>
      <w:bookmarkStart w:id="97" w:name="_Toc69908766"/>
      <w:r w:rsidRPr="00A94E93">
        <w:rPr>
          <w:rFonts w:ascii="Times New Roman" w:hAnsi="Times New Roman" w:cs="Times New Roman"/>
          <w:b/>
          <w:color w:val="auto"/>
          <w:sz w:val="24"/>
          <w:szCs w:val="24"/>
        </w:rPr>
        <w:t>4</w:t>
      </w:r>
      <w:r w:rsidR="00156537" w:rsidRPr="00A94E93">
        <w:rPr>
          <w:rFonts w:ascii="Times New Roman" w:hAnsi="Times New Roman" w:cs="Times New Roman"/>
          <w:b/>
          <w:color w:val="auto"/>
          <w:sz w:val="24"/>
          <w:szCs w:val="24"/>
        </w:rPr>
        <w:t xml:space="preserve">. </w:t>
      </w:r>
      <w:r w:rsidR="00F13801" w:rsidRPr="00A94E93">
        <w:rPr>
          <w:rFonts w:ascii="Times New Roman" w:hAnsi="Times New Roman" w:cs="Times New Roman"/>
          <w:b/>
          <w:color w:val="auto"/>
          <w:sz w:val="24"/>
          <w:szCs w:val="24"/>
        </w:rPr>
        <w:t>Организационный раздел</w:t>
      </w:r>
      <w:bookmarkEnd w:id="90"/>
      <w:bookmarkEnd w:id="95"/>
      <w:bookmarkEnd w:id="96"/>
      <w:bookmarkEnd w:id="97"/>
    </w:p>
    <w:p w14:paraId="1451E18F" w14:textId="2EBDBA88" w:rsidR="0060695F" w:rsidRPr="00A94E93" w:rsidRDefault="0072292D"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Организационный раздел включает: учебный план, включающий предметные и коррекционно-развивающую области, направления внеурочной деятельности; систему специальных условий реализации АООП НОО в соответствии с требованиями Стандарта. </w:t>
      </w:r>
    </w:p>
    <w:p w14:paraId="1451E190" w14:textId="09537536" w:rsidR="003853BF" w:rsidRPr="00A94E93" w:rsidRDefault="003853BF" w:rsidP="006E5128">
      <w:pPr>
        <w:pStyle w:val="2"/>
        <w:jc w:val="both"/>
        <w:rPr>
          <w:rFonts w:ascii="Times New Roman" w:hAnsi="Times New Roman" w:cs="Times New Roman"/>
          <w:b/>
          <w:color w:val="auto"/>
          <w:sz w:val="24"/>
          <w:szCs w:val="24"/>
        </w:rPr>
      </w:pPr>
      <w:bookmarkStart w:id="98" w:name="_Toc67449873"/>
      <w:bookmarkStart w:id="99" w:name="_Toc67450086"/>
      <w:bookmarkStart w:id="100" w:name="_Toc69908767"/>
      <w:r w:rsidRPr="00A94E93">
        <w:rPr>
          <w:rFonts w:ascii="Times New Roman" w:hAnsi="Times New Roman" w:cs="Times New Roman"/>
          <w:b/>
          <w:color w:val="auto"/>
          <w:sz w:val="24"/>
          <w:szCs w:val="24"/>
        </w:rPr>
        <w:t>4.1. Учебный план</w:t>
      </w:r>
      <w:bookmarkEnd w:id="98"/>
      <w:bookmarkEnd w:id="99"/>
      <w:bookmarkEnd w:id="100"/>
      <w:r w:rsidRPr="00A94E93">
        <w:rPr>
          <w:rFonts w:ascii="Times New Roman" w:hAnsi="Times New Roman" w:cs="Times New Roman"/>
          <w:b/>
          <w:color w:val="auto"/>
          <w:sz w:val="24"/>
          <w:szCs w:val="24"/>
        </w:rPr>
        <w:t xml:space="preserve"> </w:t>
      </w:r>
    </w:p>
    <w:p w14:paraId="1451E191" w14:textId="77777777" w:rsidR="006364CA" w:rsidRPr="00A94E93" w:rsidRDefault="004A463E" w:rsidP="006E5128">
      <w:pPr>
        <w:pStyle w:val="3"/>
        <w:jc w:val="both"/>
        <w:rPr>
          <w:rFonts w:ascii="Times New Roman" w:hAnsi="Times New Roman" w:cs="Times New Roman"/>
          <w:b/>
          <w:color w:val="auto"/>
          <w:sz w:val="24"/>
          <w:szCs w:val="24"/>
        </w:rPr>
      </w:pPr>
      <w:bookmarkStart w:id="101" w:name="_Toc415833121"/>
      <w:bookmarkStart w:id="102" w:name="_Toc67449874"/>
      <w:bookmarkStart w:id="103" w:name="_Toc67450087"/>
      <w:bookmarkStart w:id="104" w:name="_Toc69908768"/>
      <w:r w:rsidRPr="00A94E93">
        <w:rPr>
          <w:rFonts w:ascii="Times New Roman" w:hAnsi="Times New Roman" w:cs="Times New Roman"/>
          <w:b/>
          <w:color w:val="auto"/>
          <w:sz w:val="24"/>
          <w:szCs w:val="24"/>
        </w:rPr>
        <w:t>4.1</w:t>
      </w:r>
      <w:r w:rsidR="006364CA" w:rsidRPr="00A94E93">
        <w:rPr>
          <w:rFonts w:ascii="Times New Roman" w:hAnsi="Times New Roman" w:cs="Times New Roman"/>
          <w:b/>
          <w:color w:val="auto"/>
          <w:sz w:val="24"/>
          <w:szCs w:val="24"/>
        </w:rPr>
        <w:t>.1. Учебный план</w:t>
      </w:r>
      <w:bookmarkEnd w:id="101"/>
      <w:r w:rsidR="006364CA" w:rsidRPr="00A94E93">
        <w:rPr>
          <w:rFonts w:ascii="Times New Roman" w:hAnsi="Times New Roman" w:cs="Times New Roman"/>
          <w:b/>
          <w:color w:val="auto"/>
          <w:sz w:val="24"/>
          <w:szCs w:val="24"/>
        </w:rPr>
        <w:t xml:space="preserve"> (вариант 7.1.)</w:t>
      </w:r>
      <w:bookmarkEnd w:id="102"/>
      <w:bookmarkEnd w:id="103"/>
      <w:bookmarkEnd w:id="104"/>
    </w:p>
    <w:p w14:paraId="1451E192" w14:textId="77777777" w:rsidR="006364CA" w:rsidRPr="00A94E93" w:rsidRDefault="006364CA" w:rsidP="006E5128">
      <w:pPr>
        <w:spacing w:after="0" w:line="240" w:lineRule="auto"/>
        <w:ind w:firstLine="709"/>
        <w:jc w:val="both"/>
        <w:rPr>
          <w:rFonts w:ascii="Times New Roman" w:hAnsi="Times New Roman" w:cs="Times New Roman"/>
          <w:kern w:val="2"/>
          <w:sz w:val="24"/>
          <w:szCs w:val="24"/>
        </w:rPr>
      </w:pPr>
      <w:r w:rsidRPr="00A94E93">
        <w:rPr>
          <w:rFonts w:ascii="Times New Roman" w:hAnsi="Times New Roman" w:cs="Times New Roman"/>
          <w:sz w:val="24"/>
          <w:szCs w:val="24"/>
        </w:rPr>
        <w:t>Обязательные предметные области учебного плана и учебные предметы</w:t>
      </w:r>
      <w:r w:rsidRPr="00A94E93">
        <w:rPr>
          <w:rFonts w:ascii="Times New Roman" w:hAnsi="Times New Roman" w:cs="Times New Roman"/>
          <w:kern w:val="2"/>
          <w:sz w:val="24"/>
          <w:szCs w:val="24"/>
        </w:rPr>
        <w:t xml:space="preserve"> соответствуют ФГОС НОО.</w:t>
      </w:r>
    </w:p>
    <w:p w14:paraId="1451E193"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r w:rsidR="004A463E" w:rsidRPr="00A94E93">
        <w:rPr>
          <w:rFonts w:ascii="Times New Roman" w:hAnsi="Times New Roman" w:cs="Times New Roman"/>
          <w:sz w:val="24"/>
          <w:szCs w:val="24"/>
        </w:rPr>
        <w:t xml:space="preserve"> Время. Отводимое на внеурочную деятельность (с учетом часов, отводимых на коррекционно-развивающую область), составляет до 1350 часов.</w:t>
      </w:r>
    </w:p>
    <w:p w14:paraId="1451E194" w14:textId="5F169C20" w:rsidR="00DA4D3F" w:rsidRPr="00A94E93" w:rsidRDefault="00DA4D3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Учебный план с общим количеством часов</w:t>
      </w:r>
    </w:p>
    <w:p w14:paraId="4D28B172" w14:textId="3D092FAF" w:rsidR="0090432A" w:rsidRPr="00A94E93" w:rsidRDefault="0090432A" w:rsidP="00FC4EED">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w:t>
      </w:r>
      <w:r w:rsidR="00AA583B" w:rsidRPr="00A94E93">
        <w:rPr>
          <w:rFonts w:ascii="Times New Roman" w:hAnsi="Times New Roman" w:cs="Times New Roman"/>
          <w:sz w:val="24"/>
          <w:szCs w:val="24"/>
        </w:rPr>
        <w:t>6</w:t>
      </w:r>
    </w:p>
    <w:p w14:paraId="017052E4" w14:textId="77777777" w:rsidR="0090432A" w:rsidRPr="00A94E93" w:rsidRDefault="0090432A" w:rsidP="006E5128">
      <w:pPr>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748"/>
        <w:gridCol w:w="772"/>
        <w:gridCol w:w="886"/>
        <w:gridCol w:w="888"/>
        <w:gridCol w:w="1040"/>
        <w:gridCol w:w="886"/>
      </w:tblGrid>
      <w:tr w:rsidR="006E5128" w:rsidRPr="00A94E93" w14:paraId="1451E1A2" w14:textId="77777777" w:rsidTr="00DA4D3F">
        <w:trPr>
          <w:trHeight w:val="375"/>
        </w:trPr>
        <w:tc>
          <w:tcPr>
            <w:tcW w:w="1265" w:type="pct"/>
            <w:tcBorders>
              <w:top w:val="single" w:sz="4" w:space="0" w:color="auto"/>
              <w:left w:val="single" w:sz="4" w:space="0" w:color="auto"/>
              <w:bottom w:val="single" w:sz="4" w:space="0" w:color="auto"/>
              <w:right w:val="single" w:sz="4" w:space="0" w:color="auto"/>
            </w:tcBorders>
            <w:hideMark/>
          </w:tcPr>
          <w:p w14:paraId="1451E195"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Предметные</w:t>
            </w:r>
            <w:proofErr w:type="spellEnd"/>
            <w:r w:rsidRPr="00A94E93">
              <w:rPr>
                <w:rFonts w:ascii="Times New Roman" w:hAnsi="Times New Roman" w:cs="Times New Roman"/>
                <w:sz w:val="24"/>
                <w:szCs w:val="24"/>
                <w:lang w:val="en-US"/>
              </w:rPr>
              <w:t xml:space="preserve"> </w:t>
            </w:r>
          </w:p>
          <w:p w14:paraId="1451E196"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области</w:t>
            </w:r>
            <w:proofErr w:type="spellEnd"/>
          </w:p>
        </w:tc>
        <w:tc>
          <w:tcPr>
            <w:tcW w:w="1441" w:type="pct"/>
            <w:tcBorders>
              <w:top w:val="single" w:sz="4" w:space="0" w:color="auto"/>
              <w:left w:val="single" w:sz="4" w:space="0" w:color="auto"/>
              <w:bottom w:val="single" w:sz="4" w:space="0" w:color="auto"/>
              <w:right w:val="single" w:sz="4" w:space="0" w:color="auto"/>
            </w:tcBorders>
            <w:vAlign w:val="center"/>
          </w:tcPr>
          <w:p w14:paraId="1451E197"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Учебные</w:t>
            </w:r>
            <w:proofErr w:type="spellEnd"/>
            <w:r w:rsidRPr="00A94E93">
              <w:rPr>
                <w:rFonts w:ascii="Times New Roman" w:hAnsi="Times New Roman" w:cs="Times New Roman"/>
                <w:sz w:val="24"/>
                <w:szCs w:val="24"/>
                <w:lang w:val="en-US"/>
              </w:rPr>
              <w:t xml:space="preserve"> </w:t>
            </w:r>
          </w:p>
          <w:p w14:paraId="1451E198"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предметы</w:t>
            </w:r>
            <w:proofErr w:type="spellEnd"/>
          </w:p>
          <w:p w14:paraId="1451E199"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316" w:type="pct"/>
            <w:tcBorders>
              <w:top w:val="single" w:sz="4" w:space="0" w:color="auto"/>
              <w:left w:val="single" w:sz="4" w:space="0" w:color="auto"/>
              <w:bottom w:val="single" w:sz="4" w:space="0" w:color="auto"/>
              <w:right w:val="single" w:sz="4" w:space="0" w:color="auto"/>
            </w:tcBorders>
            <w:hideMark/>
          </w:tcPr>
          <w:p w14:paraId="1451E19A"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roofErr w:type="spellStart"/>
            <w:r w:rsidRPr="00A94E93">
              <w:rPr>
                <w:rFonts w:ascii="Times New Roman" w:hAnsi="Times New Roman" w:cs="Times New Roman"/>
                <w:sz w:val="24"/>
                <w:szCs w:val="24"/>
                <w:lang w:val="en-US"/>
              </w:rPr>
              <w:t>класс</w:t>
            </w:r>
            <w:proofErr w:type="spellEnd"/>
          </w:p>
        </w:tc>
        <w:tc>
          <w:tcPr>
            <w:tcW w:w="474" w:type="pct"/>
            <w:tcBorders>
              <w:top w:val="single" w:sz="4" w:space="0" w:color="auto"/>
              <w:left w:val="single" w:sz="4" w:space="0" w:color="auto"/>
              <w:bottom w:val="single" w:sz="4" w:space="0" w:color="auto"/>
              <w:right w:val="single" w:sz="4" w:space="0" w:color="auto"/>
            </w:tcBorders>
            <w:hideMark/>
          </w:tcPr>
          <w:p w14:paraId="1451E19B"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 </w:t>
            </w:r>
          </w:p>
          <w:p w14:paraId="1451E19C"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класс</w:t>
            </w:r>
            <w:proofErr w:type="spellEnd"/>
          </w:p>
        </w:tc>
        <w:tc>
          <w:tcPr>
            <w:tcW w:w="475" w:type="pct"/>
            <w:tcBorders>
              <w:top w:val="single" w:sz="4" w:space="0" w:color="auto"/>
              <w:left w:val="single" w:sz="4" w:space="0" w:color="auto"/>
              <w:bottom w:val="single" w:sz="4" w:space="0" w:color="auto"/>
              <w:right w:val="single" w:sz="4" w:space="0" w:color="auto"/>
            </w:tcBorders>
            <w:hideMark/>
          </w:tcPr>
          <w:p w14:paraId="1451E19D"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p w14:paraId="1451E19E"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класс</w:t>
            </w:r>
            <w:proofErr w:type="spellEnd"/>
          </w:p>
        </w:tc>
        <w:tc>
          <w:tcPr>
            <w:tcW w:w="554" w:type="pct"/>
            <w:tcBorders>
              <w:top w:val="single" w:sz="4" w:space="0" w:color="auto"/>
              <w:left w:val="single" w:sz="4" w:space="0" w:color="auto"/>
              <w:bottom w:val="single" w:sz="4" w:space="0" w:color="auto"/>
              <w:right w:val="single" w:sz="4" w:space="0" w:color="auto"/>
            </w:tcBorders>
            <w:hideMark/>
          </w:tcPr>
          <w:p w14:paraId="1451E19F"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p w14:paraId="1451E1A0"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класс</w:t>
            </w:r>
            <w:proofErr w:type="spellEnd"/>
          </w:p>
        </w:tc>
        <w:tc>
          <w:tcPr>
            <w:tcW w:w="474" w:type="pct"/>
            <w:tcBorders>
              <w:top w:val="single" w:sz="4" w:space="0" w:color="auto"/>
              <w:left w:val="single" w:sz="4" w:space="0" w:color="auto"/>
              <w:bottom w:val="single" w:sz="4" w:space="0" w:color="auto"/>
              <w:right w:val="single" w:sz="4" w:space="0" w:color="auto"/>
            </w:tcBorders>
            <w:vAlign w:val="center"/>
            <w:hideMark/>
          </w:tcPr>
          <w:p w14:paraId="1451E1A1"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Кол-во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часов</w:t>
            </w:r>
            <w:proofErr w:type="spellEnd"/>
          </w:p>
        </w:tc>
      </w:tr>
      <w:tr w:rsidR="00B527A5" w:rsidRPr="00A94E93" w14:paraId="1451E1AA" w14:textId="77777777" w:rsidTr="00DA4D3F">
        <w:trPr>
          <w:trHeight w:val="375"/>
        </w:trPr>
        <w:tc>
          <w:tcPr>
            <w:tcW w:w="1265" w:type="pct"/>
            <w:vMerge w:val="restart"/>
            <w:tcBorders>
              <w:top w:val="single" w:sz="4" w:space="0" w:color="auto"/>
              <w:left w:val="single" w:sz="4" w:space="0" w:color="auto"/>
              <w:bottom w:val="single" w:sz="4" w:space="0" w:color="auto"/>
              <w:right w:val="single" w:sz="4" w:space="0" w:color="auto"/>
            </w:tcBorders>
            <w:hideMark/>
          </w:tcPr>
          <w:p w14:paraId="1451E1A3"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Русский язык и литературное чтение</w:t>
            </w:r>
          </w:p>
        </w:tc>
        <w:tc>
          <w:tcPr>
            <w:tcW w:w="1441" w:type="pct"/>
            <w:tcBorders>
              <w:top w:val="single" w:sz="4" w:space="0" w:color="auto"/>
              <w:left w:val="single" w:sz="4" w:space="0" w:color="auto"/>
              <w:bottom w:val="single" w:sz="4" w:space="0" w:color="auto"/>
              <w:right w:val="single" w:sz="4" w:space="0" w:color="auto"/>
            </w:tcBorders>
            <w:vAlign w:val="center"/>
            <w:hideMark/>
          </w:tcPr>
          <w:p w14:paraId="1451E1A4"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Русский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316" w:type="pct"/>
            <w:tcBorders>
              <w:top w:val="single" w:sz="4" w:space="0" w:color="auto"/>
              <w:left w:val="single" w:sz="4" w:space="0" w:color="auto"/>
              <w:bottom w:val="single" w:sz="4" w:space="0" w:color="auto"/>
              <w:right w:val="single" w:sz="4" w:space="0" w:color="auto"/>
            </w:tcBorders>
            <w:hideMark/>
          </w:tcPr>
          <w:p w14:paraId="1451E1A5"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198</w:t>
            </w:r>
          </w:p>
        </w:tc>
        <w:tc>
          <w:tcPr>
            <w:tcW w:w="474" w:type="pct"/>
            <w:tcBorders>
              <w:top w:val="single" w:sz="4" w:space="0" w:color="auto"/>
              <w:left w:val="single" w:sz="4" w:space="0" w:color="auto"/>
              <w:bottom w:val="single" w:sz="4" w:space="0" w:color="auto"/>
              <w:right w:val="single" w:sz="4" w:space="0" w:color="auto"/>
            </w:tcBorders>
            <w:hideMark/>
          </w:tcPr>
          <w:p w14:paraId="1451E1A6"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75" w:type="pct"/>
            <w:tcBorders>
              <w:top w:val="single" w:sz="4" w:space="0" w:color="auto"/>
              <w:left w:val="single" w:sz="4" w:space="0" w:color="auto"/>
              <w:bottom w:val="single" w:sz="4" w:space="0" w:color="auto"/>
              <w:right w:val="single" w:sz="4" w:space="0" w:color="auto"/>
            </w:tcBorders>
            <w:hideMark/>
          </w:tcPr>
          <w:p w14:paraId="1451E1A7"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554" w:type="pct"/>
            <w:tcBorders>
              <w:top w:val="single" w:sz="4" w:space="0" w:color="auto"/>
              <w:left w:val="single" w:sz="4" w:space="0" w:color="auto"/>
              <w:bottom w:val="single" w:sz="4" w:space="0" w:color="auto"/>
              <w:right w:val="single" w:sz="4" w:space="0" w:color="auto"/>
            </w:tcBorders>
            <w:hideMark/>
          </w:tcPr>
          <w:p w14:paraId="1451E1A8"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74" w:type="pct"/>
            <w:tcBorders>
              <w:top w:val="single" w:sz="4" w:space="0" w:color="auto"/>
              <w:left w:val="single" w:sz="4" w:space="0" w:color="auto"/>
              <w:bottom w:val="single" w:sz="4" w:space="0" w:color="auto"/>
              <w:right w:val="single" w:sz="4" w:space="0" w:color="auto"/>
            </w:tcBorders>
            <w:hideMark/>
          </w:tcPr>
          <w:p w14:paraId="1451E1A9"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606</w:t>
            </w:r>
          </w:p>
        </w:tc>
      </w:tr>
      <w:tr w:rsidR="006E5128" w:rsidRPr="00A94E93" w14:paraId="1451E1B2" w14:textId="77777777" w:rsidTr="00DA4D3F">
        <w:trPr>
          <w:trHeight w:val="375"/>
        </w:trPr>
        <w:tc>
          <w:tcPr>
            <w:tcW w:w="1265" w:type="pct"/>
            <w:vMerge/>
            <w:tcBorders>
              <w:top w:val="single" w:sz="4" w:space="0" w:color="auto"/>
              <w:left w:val="single" w:sz="4" w:space="0" w:color="auto"/>
              <w:bottom w:val="single" w:sz="4" w:space="0" w:color="auto"/>
              <w:right w:val="single" w:sz="4" w:space="0" w:color="auto"/>
            </w:tcBorders>
            <w:vAlign w:val="center"/>
            <w:hideMark/>
          </w:tcPr>
          <w:p w14:paraId="1451E1AB"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1441" w:type="pct"/>
            <w:tcBorders>
              <w:top w:val="single" w:sz="4" w:space="0" w:color="auto"/>
              <w:left w:val="single" w:sz="4" w:space="0" w:color="auto"/>
              <w:bottom w:val="single" w:sz="4" w:space="0" w:color="auto"/>
              <w:right w:val="single" w:sz="4" w:space="0" w:color="auto"/>
            </w:tcBorders>
            <w:vAlign w:val="center"/>
            <w:hideMark/>
          </w:tcPr>
          <w:p w14:paraId="1451E1AC"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Литературное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чтение</w:t>
            </w:r>
            <w:proofErr w:type="spellEnd"/>
          </w:p>
        </w:tc>
        <w:tc>
          <w:tcPr>
            <w:tcW w:w="316" w:type="pct"/>
            <w:tcBorders>
              <w:top w:val="single" w:sz="4" w:space="0" w:color="auto"/>
              <w:left w:val="single" w:sz="4" w:space="0" w:color="auto"/>
              <w:bottom w:val="single" w:sz="4" w:space="0" w:color="auto"/>
              <w:right w:val="single" w:sz="4" w:space="0" w:color="auto"/>
            </w:tcBorders>
            <w:hideMark/>
          </w:tcPr>
          <w:p w14:paraId="1451E1AD"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474" w:type="pct"/>
            <w:tcBorders>
              <w:top w:val="single" w:sz="4" w:space="0" w:color="auto"/>
              <w:left w:val="single" w:sz="4" w:space="0" w:color="auto"/>
              <w:bottom w:val="single" w:sz="4" w:space="0" w:color="auto"/>
              <w:right w:val="single" w:sz="4" w:space="0" w:color="auto"/>
            </w:tcBorders>
            <w:hideMark/>
          </w:tcPr>
          <w:p w14:paraId="1451E1AE"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5" w:type="pct"/>
            <w:tcBorders>
              <w:top w:val="single" w:sz="4" w:space="0" w:color="auto"/>
              <w:left w:val="single" w:sz="4" w:space="0" w:color="auto"/>
              <w:bottom w:val="single" w:sz="4" w:space="0" w:color="auto"/>
              <w:right w:val="single" w:sz="4" w:space="0" w:color="auto"/>
            </w:tcBorders>
            <w:hideMark/>
          </w:tcPr>
          <w:p w14:paraId="1451E1AF"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554" w:type="pct"/>
            <w:tcBorders>
              <w:top w:val="single" w:sz="4" w:space="0" w:color="auto"/>
              <w:left w:val="single" w:sz="4" w:space="0" w:color="auto"/>
              <w:bottom w:val="single" w:sz="4" w:space="0" w:color="auto"/>
              <w:right w:val="single" w:sz="4" w:space="0" w:color="auto"/>
            </w:tcBorders>
            <w:hideMark/>
          </w:tcPr>
          <w:p w14:paraId="1451E1B0"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4" w:type="pct"/>
            <w:tcBorders>
              <w:top w:val="single" w:sz="4" w:space="0" w:color="auto"/>
              <w:left w:val="single" w:sz="4" w:space="0" w:color="auto"/>
              <w:bottom w:val="single" w:sz="4" w:space="0" w:color="auto"/>
              <w:right w:val="single" w:sz="4" w:space="0" w:color="auto"/>
            </w:tcBorders>
            <w:hideMark/>
          </w:tcPr>
          <w:p w14:paraId="1451E1B1"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237</w:t>
            </w:r>
          </w:p>
        </w:tc>
      </w:tr>
      <w:tr w:rsidR="006E5128" w:rsidRPr="00A94E93" w14:paraId="1451E1BA" w14:textId="77777777" w:rsidTr="00DA4D3F">
        <w:trPr>
          <w:trHeight w:val="375"/>
        </w:trPr>
        <w:tc>
          <w:tcPr>
            <w:tcW w:w="1265" w:type="pct"/>
            <w:tcBorders>
              <w:top w:val="single" w:sz="4" w:space="0" w:color="auto"/>
              <w:left w:val="single" w:sz="4" w:space="0" w:color="auto"/>
              <w:bottom w:val="single" w:sz="4" w:space="0" w:color="auto"/>
              <w:right w:val="single" w:sz="4" w:space="0" w:color="auto"/>
            </w:tcBorders>
            <w:vAlign w:val="center"/>
            <w:hideMark/>
          </w:tcPr>
          <w:p w14:paraId="1451E1B3"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Иностранный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1441" w:type="pct"/>
            <w:tcBorders>
              <w:top w:val="single" w:sz="4" w:space="0" w:color="auto"/>
              <w:left w:val="single" w:sz="4" w:space="0" w:color="auto"/>
              <w:bottom w:val="single" w:sz="4" w:space="0" w:color="auto"/>
              <w:right w:val="single" w:sz="4" w:space="0" w:color="auto"/>
            </w:tcBorders>
            <w:vAlign w:val="center"/>
            <w:hideMark/>
          </w:tcPr>
          <w:p w14:paraId="1451E1B4"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Английский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316" w:type="pct"/>
            <w:tcBorders>
              <w:top w:val="single" w:sz="4" w:space="0" w:color="auto"/>
              <w:left w:val="single" w:sz="4" w:space="0" w:color="auto"/>
              <w:bottom w:val="single" w:sz="4" w:space="0" w:color="auto"/>
              <w:right w:val="single" w:sz="4" w:space="0" w:color="auto"/>
            </w:tcBorders>
            <w:hideMark/>
          </w:tcPr>
          <w:p w14:paraId="1451E1B5"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74" w:type="pct"/>
            <w:tcBorders>
              <w:top w:val="single" w:sz="4" w:space="0" w:color="auto"/>
              <w:left w:val="single" w:sz="4" w:space="0" w:color="auto"/>
              <w:bottom w:val="single" w:sz="4" w:space="0" w:color="auto"/>
              <w:right w:val="single" w:sz="4" w:space="0" w:color="auto"/>
            </w:tcBorders>
            <w:hideMark/>
          </w:tcPr>
          <w:p w14:paraId="1451E1B6"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5" w:type="pct"/>
            <w:tcBorders>
              <w:top w:val="single" w:sz="4" w:space="0" w:color="auto"/>
              <w:left w:val="single" w:sz="4" w:space="0" w:color="auto"/>
              <w:bottom w:val="single" w:sz="4" w:space="0" w:color="auto"/>
              <w:right w:val="single" w:sz="4" w:space="0" w:color="auto"/>
            </w:tcBorders>
            <w:hideMark/>
          </w:tcPr>
          <w:p w14:paraId="1451E1B7"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554" w:type="pct"/>
            <w:tcBorders>
              <w:top w:val="single" w:sz="4" w:space="0" w:color="auto"/>
              <w:left w:val="single" w:sz="4" w:space="0" w:color="auto"/>
              <w:bottom w:val="single" w:sz="4" w:space="0" w:color="auto"/>
              <w:right w:val="single" w:sz="4" w:space="0" w:color="auto"/>
            </w:tcBorders>
            <w:hideMark/>
          </w:tcPr>
          <w:p w14:paraId="1451E1B8"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4" w:type="pct"/>
            <w:tcBorders>
              <w:top w:val="single" w:sz="4" w:space="0" w:color="auto"/>
              <w:left w:val="single" w:sz="4" w:space="0" w:color="auto"/>
              <w:bottom w:val="single" w:sz="4" w:space="0" w:color="auto"/>
              <w:right w:val="single" w:sz="4" w:space="0" w:color="auto"/>
            </w:tcBorders>
          </w:tcPr>
          <w:p w14:paraId="1451E1B9"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204</w:t>
            </w:r>
          </w:p>
        </w:tc>
      </w:tr>
      <w:tr w:rsidR="00B527A5" w:rsidRPr="00A94E93" w14:paraId="1451E1C6" w14:textId="77777777" w:rsidTr="00DA4D3F">
        <w:trPr>
          <w:trHeight w:val="375"/>
        </w:trPr>
        <w:tc>
          <w:tcPr>
            <w:tcW w:w="1265" w:type="pct"/>
            <w:vMerge w:val="restart"/>
            <w:tcBorders>
              <w:top w:val="single" w:sz="4" w:space="0" w:color="auto"/>
              <w:left w:val="single" w:sz="4" w:space="0" w:color="auto"/>
              <w:right w:val="single" w:sz="4" w:space="0" w:color="auto"/>
            </w:tcBorders>
            <w:vAlign w:val="center"/>
            <w:hideMark/>
          </w:tcPr>
          <w:p w14:paraId="1451E1BB"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Родной язык и литературное чтение на родном языке</w:t>
            </w:r>
          </w:p>
        </w:tc>
        <w:tc>
          <w:tcPr>
            <w:tcW w:w="1441" w:type="pct"/>
            <w:tcBorders>
              <w:top w:val="single" w:sz="4" w:space="0" w:color="auto"/>
              <w:left w:val="single" w:sz="4" w:space="0" w:color="auto"/>
              <w:bottom w:val="single" w:sz="4" w:space="0" w:color="auto"/>
              <w:right w:val="single" w:sz="4" w:space="0" w:color="auto"/>
            </w:tcBorders>
            <w:vAlign w:val="center"/>
            <w:hideMark/>
          </w:tcPr>
          <w:p w14:paraId="1451E1BC"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Родной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316" w:type="pct"/>
            <w:tcBorders>
              <w:top w:val="single" w:sz="4" w:space="0" w:color="auto"/>
              <w:left w:val="single" w:sz="4" w:space="0" w:color="auto"/>
              <w:bottom w:val="single" w:sz="4" w:space="0" w:color="auto"/>
              <w:right w:val="single" w:sz="4" w:space="0" w:color="auto"/>
            </w:tcBorders>
          </w:tcPr>
          <w:p w14:paraId="1451E1BD"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BE"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74" w:type="pct"/>
            <w:tcBorders>
              <w:top w:val="single" w:sz="4" w:space="0" w:color="auto"/>
              <w:left w:val="single" w:sz="4" w:space="0" w:color="auto"/>
              <w:bottom w:val="single" w:sz="4" w:space="0" w:color="auto"/>
              <w:right w:val="single" w:sz="4" w:space="0" w:color="auto"/>
            </w:tcBorders>
          </w:tcPr>
          <w:p w14:paraId="1451E1BF"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C0"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5" w:type="pct"/>
            <w:tcBorders>
              <w:top w:val="single" w:sz="4" w:space="0" w:color="auto"/>
              <w:left w:val="single" w:sz="4" w:space="0" w:color="auto"/>
              <w:bottom w:val="single" w:sz="4" w:space="0" w:color="auto"/>
              <w:right w:val="single" w:sz="4" w:space="0" w:color="auto"/>
            </w:tcBorders>
          </w:tcPr>
          <w:p w14:paraId="1451E1C1"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C2"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554" w:type="pct"/>
            <w:tcBorders>
              <w:top w:val="single" w:sz="4" w:space="0" w:color="auto"/>
              <w:left w:val="single" w:sz="4" w:space="0" w:color="auto"/>
              <w:bottom w:val="single" w:sz="4" w:space="0" w:color="auto"/>
              <w:right w:val="single" w:sz="4" w:space="0" w:color="auto"/>
            </w:tcBorders>
          </w:tcPr>
          <w:p w14:paraId="1451E1C3"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C4"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74" w:type="pct"/>
            <w:tcBorders>
              <w:top w:val="single" w:sz="4" w:space="0" w:color="auto"/>
              <w:left w:val="single" w:sz="4" w:space="0" w:color="auto"/>
              <w:bottom w:val="single" w:sz="4" w:space="0" w:color="auto"/>
              <w:right w:val="single" w:sz="4" w:space="0" w:color="auto"/>
            </w:tcBorders>
          </w:tcPr>
          <w:p w14:paraId="1451E1C5"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r>
      <w:tr w:rsidR="006E5128" w:rsidRPr="00A94E93" w14:paraId="1451E1CE" w14:textId="77777777" w:rsidTr="00DA4D3F">
        <w:trPr>
          <w:trHeight w:val="375"/>
        </w:trPr>
        <w:tc>
          <w:tcPr>
            <w:tcW w:w="1265" w:type="pct"/>
            <w:vMerge/>
            <w:tcBorders>
              <w:left w:val="single" w:sz="4" w:space="0" w:color="auto"/>
              <w:bottom w:val="single" w:sz="4" w:space="0" w:color="auto"/>
              <w:right w:val="single" w:sz="4" w:space="0" w:color="auto"/>
            </w:tcBorders>
            <w:vAlign w:val="center"/>
          </w:tcPr>
          <w:p w14:paraId="1451E1C7"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1441" w:type="pct"/>
            <w:tcBorders>
              <w:top w:val="single" w:sz="4" w:space="0" w:color="auto"/>
              <w:left w:val="single" w:sz="4" w:space="0" w:color="auto"/>
              <w:bottom w:val="single" w:sz="4" w:space="0" w:color="auto"/>
              <w:right w:val="single" w:sz="4" w:space="0" w:color="auto"/>
            </w:tcBorders>
            <w:vAlign w:val="center"/>
          </w:tcPr>
          <w:p w14:paraId="1451E1C8"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Литературное чтение на родном языке</w:t>
            </w:r>
          </w:p>
        </w:tc>
        <w:tc>
          <w:tcPr>
            <w:tcW w:w="316" w:type="pct"/>
            <w:tcBorders>
              <w:top w:val="single" w:sz="4" w:space="0" w:color="auto"/>
              <w:left w:val="single" w:sz="4" w:space="0" w:color="auto"/>
              <w:bottom w:val="single" w:sz="4" w:space="0" w:color="auto"/>
              <w:right w:val="single" w:sz="4" w:space="0" w:color="auto"/>
            </w:tcBorders>
          </w:tcPr>
          <w:p w14:paraId="1451E1C9" w14:textId="77777777" w:rsidR="00DA4D3F" w:rsidRPr="00A94E93" w:rsidRDefault="00DA4D3F" w:rsidP="00FC4EED">
            <w:pPr>
              <w:spacing w:after="0" w:line="240" w:lineRule="auto"/>
              <w:jc w:val="both"/>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1451E1CA" w14:textId="77777777" w:rsidR="00DA4D3F" w:rsidRPr="00A94E93" w:rsidRDefault="00DA4D3F" w:rsidP="00FC4EED">
            <w:pPr>
              <w:spacing w:after="0" w:line="240" w:lineRule="auto"/>
              <w:jc w:val="both"/>
              <w:rPr>
                <w:rFonts w:ascii="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1451E1CB" w14:textId="77777777" w:rsidR="00DA4D3F" w:rsidRPr="00A94E93" w:rsidRDefault="00DA4D3F" w:rsidP="00FC4EED">
            <w:pPr>
              <w:spacing w:after="0" w:line="240" w:lineRule="auto"/>
              <w:jc w:val="both"/>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1451E1CC"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tcPr>
          <w:p w14:paraId="1451E1CD"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r>
      <w:tr w:rsidR="006E5128" w:rsidRPr="00A94E93" w14:paraId="1451E1D7" w14:textId="77777777" w:rsidTr="00DA4D3F">
        <w:trPr>
          <w:trHeight w:val="375"/>
        </w:trPr>
        <w:tc>
          <w:tcPr>
            <w:tcW w:w="1265" w:type="pct"/>
            <w:tcBorders>
              <w:top w:val="single" w:sz="4" w:space="0" w:color="auto"/>
              <w:left w:val="single" w:sz="4" w:space="0" w:color="auto"/>
              <w:bottom w:val="single" w:sz="4" w:space="0" w:color="auto"/>
              <w:right w:val="single" w:sz="4" w:space="0" w:color="auto"/>
            </w:tcBorders>
            <w:hideMark/>
          </w:tcPr>
          <w:p w14:paraId="1451E1CF"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Математика</w:t>
            </w:r>
            <w:proofErr w:type="spellEnd"/>
            <w:r w:rsidRPr="00A94E93">
              <w:rPr>
                <w:rFonts w:ascii="Times New Roman" w:hAnsi="Times New Roman" w:cs="Times New Roman"/>
                <w:sz w:val="24"/>
                <w:szCs w:val="24"/>
                <w:lang w:val="en-US"/>
              </w:rPr>
              <w:t xml:space="preserve"> </w:t>
            </w:r>
          </w:p>
          <w:p w14:paraId="1451E1D0"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и </w:t>
            </w:r>
            <w:proofErr w:type="spellStart"/>
            <w:r w:rsidRPr="00A94E93">
              <w:rPr>
                <w:rFonts w:ascii="Times New Roman" w:hAnsi="Times New Roman" w:cs="Times New Roman"/>
                <w:sz w:val="24"/>
                <w:szCs w:val="24"/>
                <w:lang w:val="en-US"/>
              </w:rPr>
              <w:t>информатика</w:t>
            </w:r>
            <w:proofErr w:type="spellEnd"/>
          </w:p>
        </w:tc>
        <w:tc>
          <w:tcPr>
            <w:tcW w:w="1441" w:type="pct"/>
            <w:tcBorders>
              <w:top w:val="single" w:sz="4" w:space="0" w:color="auto"/>
              <w:left w:val="single" w:sz="4" w:space="0" w:color="auto"/>
              <w:bottom w:val="single" w:sz="4" w:space="0" w:color="auto"/>
              <w:right w:val="single" w:sz="4" w:space="0" w:color="auto"/>
            </w:tcBorders>
            <w:vAlign w:val="bottom"/>
            <w:hideMark/>
          </w:tcPr>
          <w:p w14:paraId="1451E1D1"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Математика</w:t>
            </w:r>
            <w:proofErr w:type="spellEnd"/>
            <w:r w:rsidRPr="00A94E93">
              <w:rPr>
                <w:rFonts w:ascii="Times New Roman" w:hAnsi="Times New Roman" w:cs="Times New Roman"/>
                <w:sz w:val="24"/>
                <w:szCs w:val="24"/>
                <w:lang w:val="en-US"/>
              </w:rPr>
              <w:t xml:space="preserve"> </w:t>
            </w:r>
          </w:p>
        </w:tc>
        <w:tc>
          <w:tcPr>
            <w:tcW w:w="316" w:type="pct"/>
            <w:tcBorders>
              <w:top w:val="single" w:sz="4" w:space="0" w:color="auto"/>
              <w:left w:val="single" w:sz="4" w:space="0" w:color="auto"/>
              <w:bottom w:val="single" w:sz="4" w:space="0" w:color="auto"/>
              <w:right w:val="single" w:sz="4" w:space="0" w:color="auto"/>
            </w:tcBorders>
            <w:hideMark/>
          </w:tcPr>
          <w:p w14:paraId="1451E1D2"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99</w:t>
            </w:r>
          </w:p>
        </w:tc>
        <w:tc>
          <w:tcPr>
            <w:tcW w:w="474" w:type="pct"/>
            <w:tcBorders>
              <w:top w:val="single" w:sz="4" w:space="0" w:color="auto"/>
              <w:left w:val="single" w:sz="4" w:space="0" w:color="auto"/>
              <w:bottom w:val="single" w:sz="4" w:space="0" w:color="auto"/>
              <w:right w:val="single" w:sz="4" w:space="0" w:color="auto"/>
            </w:tcBorders>
            <w:hideMark/>
          </w:tcPr>
          <w:p w14:paraId="1451E1D3"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475" w:type="pct"/>
            <w:tcBorders>
              <w:top w:val="single" w:sz="4" w:space="0" w:color="auto"/>
              <w:left w:val="single" w:sz="4" w:space="0" w:color="auto"/>
              <w:bottom w:val="single" w:sz="4" w:space="0" w:color="auto"/>
              <w:right w:val="single" w:sz="4" w:space="0" w:color="auto"/>
            </w:tcBorders>
            <w:hideMark/>
          </w:tcPr>
          <w:p w14:paraId="1451E1D4"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554" w:type="pct"/>
            <w:tcBorders>
              <w:top w:val="single" w:sz="4" w:space="0" w:color="auto"/>
              <w:left w:val="single" w:sz="4" w:space="0" w:color="auto"/>
              <w:bottom w:val="single" w:sz="4" w:space="0" w:color="auto"/>
              <w:right w:val="single" w:sz="4" w:space="0" w:color="auto"/>
            </w:tcBorders>
            <w:hideMark/>
          </w:tcPr>
          <w:p w14:paraId="1451E1D5"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474" w:type="pct"/>
            <w:tcBorders>
              <w:top w:val="single" w:sz="4" w:space="0" w:color="auto"/>
              <w:left w:val="single" w:sz="4" w:space="0" w:color="auto"/>
              <w:bottom w:val="single" w:sz="4" w:space="0" w:color="auto"/>
              <w:right w:val="single" w:sz="4" w:space="0" w:color="auto"/>
            </w:tcBorders>
            <w:hideMark/>
          </w:tcPr>
          <w:p w14:paraId="1451E1D6"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405</w:t>
            </w:r>
          </w:p>
        </w:tc>
      </w:tr>
      <w:tr w:rsidR="006E5128" w:rsidRPr="00A94E93" w14:paraId="1451E1E3" w14:textId="77777777" w:rsidTr="00DA4D3F">
        <w:trPr>
          <w:trHeight w:val="375"/>
        </w:trPr>
        <w:tc>
          <w:tcPr>
            <w:tcW w:w="1265" w:type="pct"/>
            <w:tcBorders>
              <w:top w:val="single" w:sz="4" w:space="0" w:color="auto"/>
              <w:left w:val="single" w:sz="4" w:space="0" w:color="auto"/>
              <w:bottom w:val="single" w:sz="4" w:space="0" w:color="auto"/>
              <w:right w:val="single" w:sz="4" w:space="0" w:color="auto"/>
            </w:tcBorders>
            <w:hideMark/>
          </w:tcPr>
          <w:p w14:paraId="1451E1D8"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Обществознание</w:t>
            </w:r>
            <w:proofErr w:type="spellEnd"/>
            <w:r w:rsidRPr="00A94E93">
              <w:rPr>
                <w:rFonts w:ascii="Times New Roman" w:hAnsi="Times New Roman" w:cs="Times New Roman"/>
                <w:sz w:val="24"/>
                <w:szCs w:val="24"/>
                <w:lang w:val="en-US"/>
              </w:rPr>
              <w:t xml:space="preserve"> и </w:t>
            </w:r>
            <w:proofErr w:type="spellStart"/>
            <w:r w:rsidRPr="00A94E93">
              <w:rPr>
                <w:rFonts w:ascii="Times New Roman" w:hAnsi="Times New Roman" w:cs="Times New Roman"/>
                <w:sz w:val="24"/>
                <w:szCs w:val="24"/>
                <w:lang w:val="en-US"/>
              </w:rPr>
              <w:t>естествознание</w:t>
            </w:r>
            <w:proofErr w:type="spellEnd"/>
          </w:p>
        </w:tc>
        <w:tc>
          <w:tcPr>
            <w:tcW w:w="1441" w:type="pct"/>
            <w:tcBorders>
              <w:top w:val="single" w:sz="4" w:space="0" w:color="auto"/>
              <w:left w:val="single" w:sz="4" w:space="0" w:color="auto"/>
              <w:bottom w:val="single" w:sz="4" w:space="0" w:color="auto"/>
              <w:right w:val="single" w:sz="4" w:space="0" w:color="auto"/>
            </w:tcBorders>
            <w:vAlign w:val="bottom"/>
            <w:hideMark/>
          </w:tcPr>
          <w:p w14:paraId="1451E1D9"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Окружающий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мир</w:t>
            </w:r>
            <w:proofErr w:type="spellEnd"/>
            <w:r w:rsidRPr="00A94E93">
              <w:rPr>
                <w:rFonts w:ascii="Times New Roman" w:hAnsi="Times New Roman" w:cs="Times New Roman"/>
                <w:sz w:val="24"/>
                <w:szCs w:val="24"/>
                <w:lang w:val="en-US"/>
              </w:rPr>
              <w:t xml:space="preserve"> </w:t>
            </w:r>
          </w:p>
        </w:tc>
        <w:tc>
          <w:tcPr>
            <w:tcW w:w="316" w:type="pct"/>
            <w:tcBorders>
              <w:top w:val="single" w:sz="4" w:space="0" w:color="auto"/>
              <w:left w:val="single" w:sz="4" w:space="0" w:color="auto"/>
              <w:bottom w:val="single" w:sz="4" w:space="0" w:color="auto"/>
              <w:right w:val="single" w:sz="4" w:space="0" w:color="auto"/>
            </w:tcBorders>
          </w:tcPr>
          <w:p w14:paraId="1451E1DA"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DB"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66</w:t>
            </w:r>
          </w:p>
        </w:tc>
        <w:tc>
          <w:tcPr>
            <w:tcW w:w="474" w:type="pct"/>
            <w:tcBorders>
              <w:top w:val="single" w:sz="4" w:space="0" w:color="auto"/>
              <w:left w:val="single" w:sz="4" w:space="0" w:color="auto"/>
              <w:bottom w:val="single" w:sz="4" w:space="0" w:color="auto"/>
              <w:right w:val="single" w:sz="4" w:space="0" w:color="auto"/>
            </w:tcBorders>
          </w:tcPr>
          <w:p w14:paraId="1451E1DC"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DD"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5" w:type="pct"/>
            <w:tcBorders>
              <w:top w:val="single" w:sz="4" w:space="0" w:color="auto"/>
              <w:left w:val="single" w:sz="4" w:space="0" w:color="auto"/>
              <w:bottom w:val="single" w:sz="4" w:space="0" w:color="auto"/>
              <w:right w:val="single" w:sz="4" w:space="0" w:color="auto"/>
            </w:tcBorders>
          </w:tcPr>
          <w:p w14:paraId="1451E1DE"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DF"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554" w:type="pct"/>
            <w:tcBorders>
              <w:top w:val="single" w:sz="4" w:space="0" w:color="auto"/>
              <w:left w:val="single" w:sz="4" w:space="0" w:color="auto"/>
              <w:bottom w:val="single" w:sz="4" w:space="0" w:color="auto"/>
              <w:right w:val="single" w:sz="4" w:space="0" w:color="auto"/>
            </w:tcBorders>
          </w:tcPr>
          <w:p w14:paraId="1451E1E0" w14:textId="77777777" w:rsidR="00DA4D3F" w:rsidRPr="00A94E93" w:rsidRDefault="00DA4D3F" w:rsidP="00FC4EED">
            <w:pPr>
              <w:spacing w:after="0" w:line="240" w:lineRule="auto"/>
              <w:jc w:val="both"/>
              <w:rPr>
                <w:rFonts w:ascii="Times New Roman" w:hAnsi="Times New Roman" w:cs="Times New Roman"/>
                <w:sz w:val="24"/>
                <w:szCs w:val="24"/>
                <w:lang w:val="en-US"/>
              </w:rPr>
            </w:pPr>
          </w:p>
          <w:p w14:paraId="1451E1E1"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4" w:type="pct"/>
            <w:tcBorders>
              <w:top w:val="single" w:sz="4" w:space="0" w:color="auto"/>
              <w:left w:val="single" w:sz="4" w:space="0" w:color="auto"/>
              <w:bottom w:val="single" w:sz="4" w:space="0" w:color="auto"/>
              <w:right w:val="single" w:sz="4" w:space="0" w:color="auto"/>
            </w:tcBorders>
            <w:hideMark/>
          </w:tcPr>
          <w:p w14:paraId="1451E1E2"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270</w:t>
            </w:r>
          </w:p>
        </w:tc>
      </w:tr>
      <w:tr w:rsidR="006E5128" w:rsidRPr="00A94E93" w14:paraId="1451E1EB" w14:textId="77777777" w:rsidTr="00DA4D3F">
        <w:trPr>
          <w:trHeight w:val="375"/>
        </w:trPr>
        <w:tc>
          <w:tcPr>
            <w:tcW w:w="1265" w:type="pct"/>
            <w:tcBorders>
              <w:top w:val="single" w:sz="4" w:space="0" w:color="auto"/>
              <w:left w:val="single" w:sz="4" w:space="0" w:color="auto"/>
              <w:bottom w:val="single" w:sz="4" w:space="0" w:color="auto"/>
              <w:right w:val="single" w:sz="4" w:space="0" w:color="auto"/>
            </w:tcBorders>
          </w:tcPr>
          <w:p w14:paraId="1451E1E4"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Основы религиозных культур и светской этики</w:t>
            </w:r>
          </w:p>
        </w:tc>
        <w:tc>
          <w:tcPr>
            <w:tcW w:w="1441" w:type="pct"/>
            <w:tcBorders>
              <w:top w:val="single" w:sz="4" w:space="0" w:color="auto"/>
              <w:left w:val="single" w:sz="4" w:space="0" w:color="auto"/>
              <w:bottom w:val="single" w:sz="4" w:space="0" w:color="auto"/>
              <w:right w:val="single" w:sz="4" w:space="0" w:color="auto"/>
            </w:tcBorders>
            <w:vAlign w:val="bottom"/>
          </w:tcPr>
          <w:p w14:paraId="1451E1E5" w14:textId="77777777" w:rsidR="00DA4D3F" w:rsidRPr="00A94E93" w:rsidRDefault="00DA4D3F" w:rsidP="00FC4EED">
            <w:pPr>
              <w:spacing w:after="0" w:line="240" w:lineRule="auto"/>
              <w:jc w:val="both"/>
              <w:rPr>
                <w:rFonts w:ascii="Times New Roman" w:hAnsi="Times New Roman" w:cs="Times New Roman"/>
                <w:sz w:val="24"/>
                <w:szCs w:val="24"/>
              </w:rPr>
            </w:pPr>
          </w:p>
        </w:tc>
        <w:tc>
          <w:tcPr>
            <w:tcW w:w="316" w:type="pct"/>
            <w:tcBorders>
              <w:top w:val="single" w:sz="4" w:space="0" w:color="auto"/>
              <w:left w:val="single" w:sz="4" w:space="0" w:color="auto"/>
              <w:bottom w:val="single" w:sz="4" w:space="0" w:color="auto"/>
              <w:right w:val="single" w:sz="4" w:space="0" w:color="auto"/>
            </w:tcBorders>
          </w:tcPr>
          <w:p w14:paraId="1451E1E6"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74" w:type="pct"/>
            <w:tcBorders>
              <w:top w:val="single" w:sz="4" w:space="0" w:color="auto"/>
              <w:left w:val="single" w:sz="4" w:space="0" w:color="auto"/>
              <w:bottom w:val="single" w:sz="4" w:space="0" w:color="auto"/>
              <w:right w:val="single" w:sz="4" w:space="0" w:color="auto"/>
            </w:tcBorders>
          </w:tcPr>
          <w:p w14:paraId="1451E1E7"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75" w:type="pct"/>
            <w:tcBorders>
              <w:top w:val="single" w:sz="4" w:space="0" w:color="auto"/>
              <w:left w:val="single" w:sz="4" w:space="0" w:color="auto"/>
              <w:bottom w:val="single" w:sz="4" w:space="0" w:color="auto"/>
              <w:right w:val="single" w:sz="4" w:space="0" w:color="auto"/>
            </w:tcBorders>
          </w:tcPr>
          <w:p w14:paraId="1451E1E8"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554" w:type="pct"/>
            <w:tcBorders>
              <w:top w:val="single" w:sz="4" w:space="0" w:color="auto"/>
              <w:left w:val="single" w:sz="4" w:space="0" w:color="auto"/>
              <w:bottom w:val="single" w:sz="4" w:space="0" w:color="auto"/>
              <w:right w:val="single" w:sz="4" w:space="0" w:color="auto"/>
            </w:tcBorders>
          </w:tcPr>
          <w:p w14:paraId="1451E1E9"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tcPr>
          <w:p w14:paraId="1451E1EA"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r>
      <w:tr w:rsidR="00B527A5" w:rsidRPr="00A94E93" w14:paraId="1451E1F3" w14:textId="77777777" w:rsidTr="00DA4D3F">
        <w:trPr>
          <w:trHeight w:val="375"/>
        </w:trPr>
        <w:tc>
          <w:tcPr>
            <w:tcW w:w="1265" w:type="pct"/>
            <w:vMerge w:val="restart"/>
            <w:tcBorders>
              <w:top w:val="single" w:sz="4" w:space="0" w:color="auto"/>
              <w:left w:val="single" w:sz="4" w:space="0" w:color="auto"/>
              <w:bottom w:val="single" w:sz="4" w:space="0" w:color="auto"/>
              <w:right w:val="single" w:sz="4" w:space="0" w:color="auto"/>
            </w:tcBorders>
            <w:hideMark/>
          </w:tcPr>
          <w:p w14:paraId="1451E1EC"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Искусство</w:t>
            </w:r>
            <w:proofErr w:type="spellEnd"/>
            <w:r w:rsidRPr="00A94E93">
              <w:rPr>
                <w:rFonts w:ascii="Times New Roman" w:hAnsi="Times New Roman" w:cs="Times New Roman"/>
                <w:sz w:val="24"/>
                <w:szCs w:val="24"/>
                <w:lang w:val="en-US"/>
              </w:rPr>
              <w:t xml:space="preserve"> </w:t>
            </w:r>
          </w:p>
        </w:tc>
        <w:tc>
          <w:tcPr>
            <w:tcW w:w="1441" w:type="pct"/>
            <w:tcBorders>
              <w:top w:val="single" w:sz="4" w:space="0" w:color="auto"/>
              <w:left w:val="single" w:sz="4" w:space="0" w:color="auto"/>
              <w:bottom w:val="single" w:sz="4" w:space="0" w:color="auto"/>
              <w:right w:val="single" w:sz="4" w:space="0" w:color="auto"/>
            </w:tcBorders>
            <w:vAlign w:val="center"/>
            <w:hideMark/>
          </w:tcPr>
          <w:p w14:paraId="1451E1ED"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Музыка</w:t>
            </w:r>
            <w:proofErr w:type="spellEnd"/>
            <w:r w:rsidRPr="00A94E93">
              <w:rPr>
                <w:rFonts w:ascii="Times New Roman" w:hAnsi="Times New Roman" w:cs="Times New Roman"/>
                <w:sz w:val="24"/>
                <w:szCs w:val="24"/>
                <w:lang w:val="en-US"/>
              </w:rPr>
              <w:t xml:space="preserve"> </w:t>
            </w:r>
          </w:p>
        </w:tc>
        <w:tc>
          <w:tcPr>
            <w:tcW w:w="316" w:type="pct"/>
            <w:tcBorders>
              <w:top w:val="single" w:sz="4" w:space="0" w:color="auto"/>
              <w:left w:val="single" w:sz="4" w:space="0" w:color="auto"/>
              <w:bottom w:val="single" w:sz="4" w:space="0" w:color="auto"/>
              <w:right w:val="single" w:sz="4" w:space="0" w:color="auto"/>
            </w:tcBorders>
            <w:hideMark/>
          </w:tcPr>
          <w:p w14:paraId="1451E1EE"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474" w:type="pct"/>
            <w:tcBorders>
              <w:top w:val="single" w:sz="4" w:space="0" w:color="auto"/>
              <w:left w:val="single" w:sz="4" w:space="0" w:color="auto"/>
              <w:bottom w:val="single" w:sz="4" w:space="0" w:color="auto"/>
              <w:right w:val="single" w:sz="4" w:space="0" w:color="auto"/>
            </w:tcBorders>
            <w:hideMark/>
          </w:tcPr>
          <w:p w14:paraId="1451E1EF"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5" w:type="pct"/>
            <w:tcBorders>
              <w:top w:val="single" w:sz="4" w:space="0" w:color="auto"/>
              <w:left w:val="single" w:sz="4" w:space="0" w:color="auto"/>
              <w:bottom w:val="single" w:sz="4" w:space="0" w:color="auto"/>
              <w:right w:val="single" w:sz="4" w:space="0" w:color="auto"/>
            </w:tcBorders>
            <w:hideMark/>
          </w:tcPr>
          <w:p w14:paraId="1451E1F0"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554" w:type="pct"/>
            <w:tcBorders>
              <w:top w:val="single" w:sz="4" w:space="0" w:color="auto"/>
              <w:left w:val="single" w:sz="4" w:space="0" w:color="auto"/>
              <w:bottom w:val="single" w:sz="4" w:space="0" w:color="auto"/>
              <w:right w:val="single" w:sz="4" w:space="0" w:color="auto"/>
            </w:tcBorders>
            <w:hideMark/>
          </w:tcPr>
          <w:p w14:paraId="1451E1F1"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hideMark/>
          </w:tcPr>
          <w:p w14:paraId="1451E1F2"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6E5128" w:rsidRPr="00A94E93" w14:paraId="1451E1FC" w14:textId="77777777" w:rsidTr="00DA4D3F">
        <w:trPr>
          <w:trHeight w:val="375"/>
        </w:trPr>
        <w:tc>
          <w:tcPr>
            <w:tcW w:w="1265" w:type="pct"/>
            <w:vMerge/>
            <w:tcBorders>
              <w:top w:val="single" w:sz="4" w:space="0" w:color="auto"/>
              <w:left w:val="single" w:sz="4" w:space="0" w:color="auto"/>
              <w:bottom w:val="single" w:sz="4" w:space="0" w:color="auto"/>
              <w:right w:val="single" w:sz="4" w:space="0" w:color="auto"/>
            </w:tcBorders>
            <w:vAlign w:val="center"/>
            <w:hideMark/>
          </w:tcPr>
          <w:p w14:paraId="1451E1F4"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1441" w:type="pct"/>
            <w:tcBorders>
              <w:top w:val="single" w:sz="4" w:space="0" w:color="auto"/>
              <w:left w:val="single" w:sz="4" w:space="0" w:color="auto"/>
              <w:bottom w:val="single" w:sz="4" w:space="0" w:color="auto"/>
              <w:right w:val="single" w:sz="4" w:space="0" w:color="auto"/>
            </w:tcBorders>
            <w:vAlign w:val="center"/>
            <w:hideMark/>
          </w:tcPr>
          <w:p w14:paraId="1451E1F5"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Изобразительное </w:t>
            </w:r>
          </w:p>
          <w:p w14:paraId="1451E1F6"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искусство и художественный труд</w:t>
            </w:r>
          </w:p>
        </w:tc>
        <w:tc>
          <w:tcPr>
            <w:tcW w:w="316" w:type="pct"/>
            <w:tcBorders>
              <w:top w:val="single" w:sz="4" w:space="0" w:color="auto"/>
              <w:left w:val="single" w:sz="4" w:space="0" w:color="auto"/>
              <w:bottom w:val="single" w:sz="4" w:space="0" w:color="auto"/>
              <w:right w:val="single" w:sz="4" w:space="0" w:color="auto"/>
            </w:tcBorders>
            <w:hideMark/>
          </w:tcPr>
          <w:p w14:paraId="1451E1F7"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474" w:type="pct"/>
            <w:tcBorders>
              <w:top w:val="single" w:sz="4" w:space="0" w:color="auto"/>
              <w:left w:val="single" w:sz="4" w:space="0" w:color="auto"/>
              <w:bottom w:val="single" w:sz="4" w:space="0" w:color="auto"/>
              <w:right w:val="single" w:sz="4" w:space="0" w:color="auto"/>
            </w:tcBorders>
            <w:hideMark/>
          </w:tcPr>
          <w:p w14:paraId="1451E1F8"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5" w:type="pct"/>
            <w:tcBorders>
              <w:top w:val="single" w:sz="4" w:space="0" w:color="auto"/>
              <w:left w:val="single" w:sz="4" w:space="0" w:color="auto"/>
              <w:bottom w:val="single" w:sz="4" w:space="0" w:color="auto"/>
              <w:right w:val="single" w:sz="4" w:space="0" w:color="auto"/>
            </w:tcBorders>
            <w:hideMark/>
          </w:tcPr>
          <w:p w14:paraId="1451E1F9"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554" w:type="pct"/>
            <w:tcBorders>
              <w:top w:val="single" w:sz="4" w:space="0" w:color="auto"/>
              <w:left w:val="single" w:sz="4" w:space="0" w:color="auto"/>
              <w:bottom w:val="single" w:sz="4" w:space="0" w:color="auto"/>
              <w:right w:val="single" w:sz="4" w:space="0" w:color="auto"/>
            </w:tcBorders>
            <w:hideMark/>
          </w:tcPr>
          <w:p w14:paraId="1451E1FA"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hideMark/>
          </w:tcPr>
          <w:p w14:paraId="1451E1FB"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6E5128" w:rsidRPr="00A94E93" w14:paraId="1451E204" w14:textId="77777777" w:rsidTr="00DA4D3F">
        <w:trPr>
          <w:trHeight w:val="375"/>
        </w:trPr>
        <w:tc>
          <w:tcPr>
            <w:tcW w:w="1265" w:type="pct"/>
            <w:tcBorders>
              <w:top w:val="single" w:sz="4" w:space="0" w:color="auto"/>
              <w:left w:val="single" w:sz="4" w:space="0" w:color="auto"/>
              <w:bottom w:val="single" w:sz="4" w:space="0" w:color="auto"/>
              <w:right w:val="single" w:sz="4" w:space="0" w:color="auto"/>
            </w:tcBorders>
            <w:vAlign w:val="center"/>
            <w:hideMark/>
          </w:tcPr>
          <w:p w14:paraId="1451E1FD"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Технология</w:t>
            </w:r>
            <w:proofErr w:type="spellEnd"/>
          </w:p>
        </w:tc>
        <w:tc>
          <w:tcPr>
            <w:tcW w:w="1441" w:type="pct"/>
            <w:tcBorders>
              <w:top w:val="single" w:sz="4" w:space="0" w:color="auto"/>
              <w:left w:val="single" w:sz="4" w:space="0" w:color="auto"/>
              <w:bottom w:val="single" w:sz="4" w:space="0" w:color="auto"/>
              <w:right w:val="single" w:sz="4" w:space="0" w:color="auto"/>
            </w:tcBorders>
            <w:vAlign w:val="center"/>
            <w:hideMark/>
          </w:tcPr>
          <w:p w14:paraId="1451E1FE"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Технология</w:t>
            </w:r>
            <w:proofErr w:type="spellEnd"/>
          </w:p>
        </w:tc>
        <w:tc>
          <w:tcPr>
            <w:tcW w:w="316" w:type="pct"/>
            <w:tcBorders>
              <w:top w:val="single" w:sz="4" w:space="0" w:color="auto"/>
              <w:left w:val="single" w:sz="4" w:space="0" w:color="auto"/>
              <w:bottom w:val="single" w:sz="4" w:space="0" w:color="auto"/>
              <w:right w:val="single" w:sz="4" w:space="0" w:color="auto"/>
            </w:tcBorders>
            <w:hideMark/>
          </w:tcPr>
          <w:p w14:paraId="1451E1FF"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474" w:type="pct"/>
            <w:tcBorders>
              <w:top w:val="single" w:sz="4" w:space="0" w:color="auto"/>
              <w:left w:val="single" w:sz="4" w:space="0" w:color="auto"/>
              <w:bottom w:val="single" w:sz="4" w:space="0" w:color="auto"/>
              <w:right w:val="single" w:sz="4" w:space="0" w:color="auto"/>
            </w:tcBorders>
            <w:hideMark/>
          </w:tcPr>
          <w:p w14:paraId="1451E200"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5" w:type="pct"/>
            <w:tcBorders>
              <w:top w:val="single" w:sz="4" w:space="0" w:color="auto"/>
              <w:left w:val="single" w:sz="4" w:space="0" w:color="auto"/>
              <w:bottom w:val="single" w:sz="4" w:space="0" w:color="auto"/>
              <w:right w:val="single" w:sz="4" w:space="0" w:color="auto"/>
            </w:tcBorders>
            <w:hideMark/>
          </w:tcPr>
          <w:p w14:paraId="1451E201"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554" w:type="pct"/>
            <w:tcBorders>
              <w:top w:val="single" w:sz="4" w:space="0" w:color="auto"/>
              <w:left w:val="single" w:sz="4" w:space="0" w:color="auto"/>
              <w:bottom w:val="single" w:sz="4" w:space="0" w:color="auto"/>
              <w:right w:val="single" w:sz="4" w:space="0" w:color="auto"/>
            </w:tcBorders>
            <w:hideMark/>
          </w:tcPr>
          <w:p w14:paraId="1451E202"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tcPr>
          <w:p w14:paraId="1451E203"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6E5128" w:rsidRPr="00A94E93" w14:paraId="1451E20C" w14:textId="77777777" w:rsidTr="00DA4D3F">
        <w:trPr>
          <w:trHeight w:val="375"/>
        </w:trPr>
        <w:tc>
          <w:tcPr>
            <w:tcW w:w="1265" w:type="pct"/>
            <w:tcBorders>
              <w:top w:val="single" w:sz="4" w:space="0" w:color="auto"/>
              <w:left w:val="single" w:sz="4" w:space="0" w:color="auto"/>
              <w:bottom w:val="single" w:sz="4" w:space="0" w:color="auto"/>
              <w:right w:val="single" w:sz="4" w:space="0" w:color="auto"/>
            </w:tcBorders>
            <w:hideMark/>
          </w:tcPr>
          <w:p w14:paraId="1451E205"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Физическая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культура</w:t>
            </w:r>
            <w:proofErr w:type="spellEnd"/>
          </w:p>
        </w:tc>
        <w:tc>
          <w:tcPr>
            <w:tcW w:w="1441" w:type="pct"/>
            <w:tcBorders>
              <w:top w:val="single" w:sz="4" w:space="0" w:color="auto"/>
              <w:left w:val="single" w:sz="4" w:space="0" w:color="auto"/>
              <w:bottom w:val="single" w:sz="4" w:space="0" w:color="auto"/>
              <w:right w:val="single" w:sz="4" w:space="0" w:color="auto"/>
            </w:tcBorders>
            <w:vAlign w:val="bottom"/>
            <w:hideMark/>
          </w:tcPr>
          <w:p w14:paraId="1451E206"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Физическая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культура</w:t>
            </w:r>
            <w:proofErr w:type="spellEnd"/>
            <w:r w:rsidRPr="00A94E93">
              <w:rPr>
                <w:rFonts w:ascii="Times New Roman" w:hAnsi="Times New Roman" w:cs="Times New Roman"/>
                <w:sz w:val="24"/>
                <w:szCs w:val="24"/>
                <w:lang w:val="en-US"/>
              </w:rPr>
              <w:t xml:space="preserve"> </w:t>
            </w:r>
          </w:p>
        </w:tc>
        <w:tc>
          <w:tcPr>
            <w:tcW w:w="316" w:type="pct"/>
            <w:tcBorders>
              <w:top w:val="single" w:sz="4" w:space="0" w:color="auto"/>
              <w:left w:val="single" w:sz="4" w:space="0" w:color="auto"/>
              <w:bottom w:val="single" w:sz="4" w:space="0" w:color="auto"/>
              <w:right w:val="single" w:sz="4" w:space="0" w:color="auto"/>
            </w:tcBorders>
            <w:hideMark/>
          </w:tcPr>
          <w:p w14:paraId="1451E207"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66</w:t>
            </w:r>
          </w:p>
        </w:tc>
        <w:tc>
          <w:tcPr>
            <w:tcW w:w="474" w:type="pct"/>
            <w:tcBorders>
              <w:top w:val="single" w:sz="4" w:space="0" w:color="auto"/>
              <w:left w:val="single" w:sz="4" w:space="0" w:color="auto"/>
              <w:bottom w:val="single" w:sz="4" w:space="0" w:color="auto"/>
              <w:right w:val="single" w:sz="4" w:space="0" w:color="auto"/>
            </w:tcBorders>
            <w:hideMark/>
          </w:tcPr>
          <w:p w14:paraId="1451E208"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5" w:type="pct"/>
            <w:tcBorders>
              <w:top w:val="single" w:sz="4" w:space="0" w:color="auto"/>
              <w:left w:val="single" w:sz="4" w:space="0" w:color="auto"/>
              <w:bottom w:val="single" w:sz="4" w:space="0" w:color="auto"/>
              <w:right w:val="single" w:sz="4" w:space="0" w:color="auto"/>
            </w:tcBorders>
            <w:hideMark/>
          </w:tcPr>
          <w:p w14:paraId="1451E209"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554" w:type="pct"/>
            <w:tcBorders>
              <w:top w:val="single" w:sz="4" w:space="0" w:color="auto"/>
              <w:left w:val="single" w:sz="4" w:space="0" w:color="auto"/>
              <w:bottom w:val="single" w:sz="4" w:space="0" w:color="auto"/>
              <w:right w:val="single" w:sz="4" w:space="0" w:color="auto"/>
            </w:tcBorders>
            <w:hideMark/>
          </w:tcPr>
          <w:p w14:paraId="1451E20A"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4" w:type="pct"/>
            <w:tcBorders>
              <w:top w:val="single" w:sz="4" w:space="0" w:color="auto"/>
              <w:left w:val="single" w:sz="4" w:space="0" w:color="auto"/>
              <w:bottom w:val="single" w:sz="4" w:space="0" w:color="auto"/>
              <w:right w:val="single" w:sz="4" w:space="0" w:color="auto"/>
            </w:tcBorders>
            <w:hideMark/>
          </w:tcPr>
          <w:p w14:paraId="1451E20B"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270</w:t>
            </w:r>
          </w:p>
        </w:tc>
      </w:tr>
      <w:tr w:rsidR="006E5128" w:rsidRPr="00A94E93" w14:paraId="1451E213"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1451E20D"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Итого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п.1.</w:t>
            </w:r>
          </w:p>
        </w:tc>
        <w:tc>
          <w:tcPr>
            <w:tcW w:w="316" w:type="pct"/>
            <w:tcBorders>
              <w:top w:val="single" w:sz="4" w:space="0" w:color="auto"/>
              <w:left w:val="single" w:sz="4" w:space="0" w:color="auto"/>
              <w:bottom w:val="single" w:sz="4" w:space="0" w:color="auto"/>
              <w:right w:val="single" w:sz="4" w:space="0" w:color="auto"/>
            </w:tcBorders>
            <w:shd w:val="clear" w:color="auto" w:fill="DDD9C3"/>
            <w:hideMark/>
          </w:tcPr>
          <w:p w14:paraId="1451E20E"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561</w:t>
            </w:r>
          </w:p>
        </w:tc>
        <w:tc>
          <w:tcPr>
            <w:tcW w:w="474" w:type="pct"/>
            <w:tcBorders>
              <w:top w:val="single" w:sz="4" w:space="0" w:color="auto"/>
              <w:left w:val="single" w:sz="4" w:space="0" w:color="auto"/>
              <w:bottom w:val="single" w:sz="4" w:space="0" w:color="auto"/>
              <w:right w:val="single" w:sz="4" w:space="0" w:color="auto"/>
            </w:tcBorders>
            <w:shd w:val="clear" w:color="auto" w:fill="DDD9C3"/>
            <w:hideMark/>
          </w:tcPr>
          <w:p w14:paraId="1451E20F"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646</w:t>
            </w:r>
          </w:p>
        </w:tc>
        <w:tc>
          <w:tcPr>
            <w:tcW w:w="475" w:type="pct"/>
            <w:tcBorders>
              <w:top w:val="single" w:sz="4" w:space="0" w:color="auto"/>
              <w:left w:val="single" w:sz="4" w:space="0" w:color="auto"/>
              <w:bottom w:val="single" w:sz="4" w:space="0" w:color="auto"/>
              <w:right w:val="single" w:sz="4" w:space="0" w:color="auto"/>
            </w:tcBorders>
            <w:shd w:val="clear" w:color="auto" w:fill="DDD9C3"/>
            <w:hideMark/>
          </w:tcPr>
          <w:p w14:paraId="1451E210"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646</w:t>
            </w:r>
          </w:p>
        </w:tc>
        <w:tc>
          <w:tcPr>
            <w:tcW w:w="554" w:type="pct"/>
            <w:tcBorders>
              <w:top w:val="single" w:sz="4" w:space="0" w:color="auto"/>
              <w:left w:val="single" w:sz="4" w:space="0" w:color="auto"/>
              <w:bottom w:val="single" w:sz="4" w:space="0" w:color="auto"/>
              <w:right w:val="single" w:sz="4" w:space="0" w:color="auto"/>
            </w:tcBorders>
            <w:shd w:val="clear" w:color="auto" w:fill="DDD9C3"/>
            <w:hideMark/>
          </w:tcPr>
          <w:p w14:paraId="1451E211"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680</w:t>
            </w:r>
          </w:p>
        </w:tc>
        <w:tc>
          <w:tcPr>
            <w:tcW w:w="474" w:type="pct"/>
            <w:tcBorders>
              <w:top w:val="single" w:sz="4" w:space="0" w:color="auto"/>
              <w:left w:val="single" w:sz="4" w:space="0" w:color="auto"/>
              <w:bottom w:val="single" w:sz="4" w:space="0" w:color="auto"/>
              <w:right w:val="single" w:sz="4" w:space="0" w:color="auto"/>
            </w:tcBorders>
            <w:shd w:val="clear" w:color="auto" w:fill="DDD9C3"/>
            <w:hideMark/>
          </w:tcPr>
          <w:p w14:paraId="1451E212"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2533</w:t>
            </w:r>
          </w:p>
        </w:tc>
      </w:tr>
      <w:tr w:rsidR="006E5128" w:rsidRPr="00A94E93" w14:paraId="1451E21B"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451E214"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2.1. Индивидуальные и групповые </w:t>
            </w:r>
          </w:p>
          <w:p w14:paraId="1451E215" w14:textId="77777777" w:rsidR="00DA4D3F" w:rsidRPr="00A94E93" w:rsidRDefault="00DA4D3F"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предметные мастерские </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14:paraId="1451E216"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451E217"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75" w:type="pct"/>
            <w:tcBorders>
              <w:top w:val="single" w:sz="4" w:space="0" w:color="auto"/>
              <w:left w:val="single" w:sz="4" w:space="0" w:color="auto"/>
              <w:bottom w:val="single" w:sz="4" w:space="0" w:color="auto"/>
              <w:right w:val="single" w:sz="4" w:space="0" w:color="auto"/>
            </w:tcBorders>
            <w:shd w:val="clear" w:color="auto" w:fill="FFFFFF"/>
            <w:hideMark/>
          </w:tcPr>
          <w:p w14:paraId="1451E218"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14:paraId="1451E219"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451E21A"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203</w:t>
            </w:r>
          </w:p>
        </w:tc>
      </w:tr>
      <w:tr w:rsidR="006E5128" w:rsidRPr="00A94E93" w14:paraId="1451E222"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451E21C"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2.2. </w:t>
            </w:r>
            <w:proofErr w:type="spellStart"/>
            <w:r w:rsidRPr="00A94E93">
              <w:rPr>
                <w:rFonts w:ascii="Times New Roman" w:hAnsi="Times New Roman" w:cs="Times New Roman"/>
                <w:sz w:val="24"/>
                <w:szCs w:val="24"/>
                <w:lang w:val="en-US"/>
              </w:rPr>
              <w:t>Образовательные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практики</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14:paraId="1451E21D"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66</w:t>
            </w:r>
          </w:p>
        </w:tc>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451E21E"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5" w:type="pct"/>
            <w:tcBorders>
              <w:top w:val="single" w:sz="4" w:space="0" w:color="auto"/>
              <w:left w:val="single" w:sz="4" w:space="0" w:color="auto"/>
              <w:bottom w:val="single" w:sz="4" w:space="0" w:color="auto"/>
              <w:right w:val="single" w:sz="4" w:space="0" w:color="auto"/>
            </w:tcBorders>
            <w:shd w:val="clear" w:color="auto" w:fill="FFFFFF"/>
            <w:hideMark/>
          </w:tcPr>
          <w:p w14:paraId="1451E21F"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14:paraId="1451E220"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451E221"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168</w:t>
            </w:r>
          </w:p>
        </w:tc>
      </w:tr>
      <w:tr w:rsidR="00B527A5" w:rsidRPr="00A94E93" w14:paraId="1451E229"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451E223"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2.3. </w:t>
            </w:r>
            <w:proofErr w:type="spellStart"/>
            <w:r w:rsidRPr="00A94E93">
              <w:rPr>
                <w:rFonts w:ascii="Times New Roman" w:hAnsi="Times New Roman" w:cs="Times New Roman"/>
                <w:sz w:val="24"/>
                <w:szCs w:val="24"/>
                <w:lang w:val="en-US"/>
              </w:rPr>
              <w:t>Спортивные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соревнования</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14:paraId="1451E224"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451E225"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5" w:type="pct"/>
            <w:tcBorders>
              <w:top w:val="single" w:sz="4" w:space="0" w:color="auto"/>
              <w:left w:val="single" w:sz="4" w:space="0" w:color="auto"/>
              <w:bottom w:val="single" w:sz="4" w:space="0" w:color="auto"/>
              <w:right w:val="single" w:sz="4" w:space="0" w:color="auto"/>
            </w:tcBorders>
            <w:shd w:val="clear" w:color="auto" w:fill="FFFFFF"/>
            <w:hideMark/>
          </w:tcPr>
          <w:p w14:paraId="1451E226"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14:paraId="1451E227"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451E228"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B527A5" w:rsidRPr="00A94E93" w14:paraId="1451E230"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tcPr>
          <w:p w14:paraId="1451E22A"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1451E22B"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shd w:val="clear" w:color="auto" w:fill="FFFFFF"/>
          </w:tcPr>
          <w:p w14:paraId="1451E22C"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1451E22D"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1451E22E"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shd w:val="clear" w:color="auto" w:fill="FFFFFF"/>
          </w:tcPr>
          <w:p w14:paraId="1451E22F" w14:textId="77777777" w:rsidR="00DA4D3F" w:rsidRPr="00A94E93" w:rsidRDefault="00DA4D3F" w:rsidP="00FC4EED">
            <w:pPr>
              <w:spacing w:after="0" w:line="240" w:lineRule="auto"/>
              <w:jc w:val="both"/>
              <w:rPr>
                <w:rFonts w:ascii="Times New Roman" w:hAnsi="Times New Roman" w:cs="Times New Roman"/>
                <w:sz w:val="24"/>
                <w:szCs w:val="24"/>
                <w:lang w:val="en-US"/>
              </w:rPr>
            </w:pPr>
          </w:p>
        </w:tc>
      </w:tr>
      <w:tr w:rsidR="006E5128" w:rsidRPr="00A94E93" w14:paraId="1451E237"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451E231"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Итого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 2</w:t>
            </w:r>
          </w:p>
        </w:tc>
        <w:tc>
          <w:tcPr>
            <w:tcW w:w="316" w:type="pct"/>
            <w:tcBorders>
              <w:top w:val="single" w:sz="4" w:space="0" w:color="auto"/>
              <w:left w:val="single" w:sz="4" w:space="0" w:color="auto"/>
              <w:bottom w:val="single" w:sz="4" w:space="0" w:color="auto"/>
              <w:right w:val="single" w:sz="4" w:space="0" w:color="auto"/>
            </w:tcBorders>
            <w:shd w:val="clear" w:color="auto" w:fill="D9D9D9"/>
            <w:hideMark/>
          </w:tcPr>
          <w:p w14:paraId="1451E232"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132</w:t>
            </w:r>
          </w:p>
        </w:tc>
        <w:tc>
          <w:tcPr>
            <w:tcW w:w="474" w:type="pct"/>
            <w:tcBorders>
              <w:top w:val="single" w:sz="4" w:space="0" w:color="auto"/>
              <w:left w:val="single" w:sz="4" w:space="0" w:color="auto"/>
              <w:bottom w:val="single" w:sz="4" w:space="0" w:color="auto"/>
              <w:right w:val="single" w:sz="4" w:space="0" w:color="auto"/>
            </w:tcBorders>
            <w:shd w:val="clear" w:color="auto" w:fill="D9D9D9"/>
            <w:hideMark/>
          </w:tcPr>
          <w:p w14:paraId="1451E233"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75" w:type="pct"/>
            <w:tcBorders>
              <w:top w:val="single" w:sz="4" w:space="0" w:color="auto"/>
              <w:left w:val="single" w:sz="4" w:space="0" w:color="auto"/>
              <w:bottom w:val="single" w:sz="4" w:space="0" w:color="auto"/>
              <w:right w:val="single" w:sz="4" w:space="0" w:color="auto"/>
            </w:tcBorders>
            <w:shd w:val="clear" w:color="auto" w:fill="D9D9D9"/>
            <w:hideMark/>
          </w:tcPr>
          <w:p w14:paraId="1451E234"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554" w:type="pct"/>
            <w:tcBorders>
              <w:top w:val="single" w:sz="4" w:space="0" w:color="auto"/>
              <w:left w:val="single" w:sz="4" w:space="0" w:color="auto"/>
              <w:bottom w:val="single" w:sz="4" w:space="0" w:color="auto"/>
              <w:right w:val="single" w:sz="4" w:space="0" w:color="auto"/>
            </w:tcBorders>
            <w:shd w:val="clear" w:color="auto" w:fill="D9D9D9"/>
            <w:hideMark/>
          </w:tcPr>
          <w:p w14:paraId="1451E235"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474" w:type="pct"/>
            <w:tcBorders>
              <w:top w:val="single" w:sz="4" w:space="0" w:color="auto"/>
              <w:left w:val="single" w:sz="4" w:space="0" w:color="auto"/>
              <w:bottom w:val="single" w:sz="4" w:space="0" w:color="auto"/>
              <w:right w:val="single" w:sz="4" w:space="0" w:color="auto"/>
            </w:tcBorders>
            <w:shd w:val="clear" w:color="auto" w:fill="D9D9D9"/>
            <w:hideMark/>
          </w:tcPr>
          <w:p w14:paraId="1451E236"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506</w:t>
            </w:r>
          </w:p>
        </w:tc>
      </w:tr>
      <w:tr w:rsidR="006E5128" w:rsidRPr="00A94E93" w14:paraId="1451E23E"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451E238" w14:textId="77777777" w:rsidR="00DA4D3F" w:rsidRPr="00A94E93" w:rsidRDefault="00DA4D3F"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Всего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 1-2</w:t>
            </w:r>
          </w:p>
        </w:tc>
        <w:tc>
          <w:tcPr>
            <w:tcW w:w="316" w:type="pct"/>
            <w:tcBorders>
              <w:top w:val="single" w:sz="4" w:space="0" w:color="auto"/>
              <w:left w:val="single" w:sz="4" w:space="0" w:color="auto"/>
              <w:bottom w:val="single" w:sz="4" w:space="0" w:color="auto"/>
              <w:right w:val="single" w:sz="4" w:space="0" w:color="auto"/>
            </w:tcBorders>
            <w:shd w:val="clear" w:color="auto" w:fill="D9D9D9"/>
            <w:hideMark/>
          </w:tcPr>
          <w:p w14:paraId="1451E239"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693</w:t>
            </w:r>
          </w:p>
        </w:tc>
        <w:tc>
          <w:tcPr>
            <w:tcW w:w="474" w:type="pct"/>
            <w:tcBorders>
              <w:top w:val="single" w:sz="4" w:space="0" w:color="auto"/>
              <w:left w:val="single" w:sz="4" w:space="0" w:color="auto"/>
              <w:bottom w:val="single" w:sz="4" w:space="0" w:color="auto"/>
              <w:right w:val="single" w:sz="4" w:space="0" w:color="auto"/>
            </w:tcBorders>
            <w:shd w:val="clear" w:color="auto" w:fill="D9D9D9"/>
            <w:hideMark/>
          </w:tcPr>
          <w:p w14:paraId="1451E23A"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782</w:t>
            </w:r>
          </w:p>
        </w:tc>
        <w:tc>
          <w:tcPr>
            <w:tcW w:w="475" w:type="pct"/>
            <w:tcBorders>
              <w:top w:val="single" w:sz="4" w:space="0" w:color="auto"/>
              <w:left w:val="single" w:sz="4" w:space="0" w:color="auto"/>
              <w:bottom w:val="single" w:sz="4" w:space="0" w:color="auto"/>
              <w:right w:val="single" w:sz="4" w:space="0" w:color="auto"/>
            </w:tcBorders>
            <w:shd w:val="clear" w:color="auto" w:fill="D9D9D9"/>
            <w:hideMark/>
          </w:tcPr>
          <w:p w14:paraId="1451E23B"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782</w:t>
            </w:r>
          </w:p>
        </w:tc>
        <w:tc>
          <w:tcPr>
            <w:tcW w:w="554" w:type="pct"/>
            <w:tcBorders>
              <w:top w:val="single" w:sz="4" w:space="0" w:color="auto"/>
              <w:left w:val="single" w:sz="4" w:space="0" w:color="auto"/>
              <w:bottom w:val="single" w:sz="4" w:space="0" w:color="auto"/>
              <w:right w:val="single" w:sz="4" w:space="0" w:color="auto"/>
            </w:tcBorders>
            <w:shd w:val="clear" w:color="auto" w:fill="D9D9D9"/>
            <w:hideMark/>
          </w:tcPr>
          <w:p w14:paraId="1451E23C"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782</w:t>
            </w:r>
          </w:p>
        </w:tc>
        <w:tc>
          <w:tcPr>
            <w:tcW w:w="474" w:type="pct"/>
            <w:tcBorders>
              <w:top w:val="single" w:sz="4" w:space="0" w:color="auto"/>
              <w:left w:val="single" w:sz="4" w:space="0" w:color="auto"/>
              <w:bottom w:val="single" w:sz="4" w:space="0" w:color="auto"/>
              <w:right w:val="single" w:sz="4" w:space="0" w:color="auto"/>
            </w:tcBorders>
            <w:shd w:val="clear" w:color="auto" w:fill="D9D9D9"/>
            <w:hideMark/>
          </w:tcPr>
          <w:p w14:paraId="1451E23D" w14:textId="77777777" w:rsidR="00DA4D3F" w:rsidRPr="00A94E93" w:rsidRDefault="00DA4D3F"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3039</w:t>
            </w:r>
          </w:p>
        </w:tc>
      </w:tr>
      <w:tr w:rsidR="006E5128" w:rsidRPr="00A94E93" w14:paraId="1451E245"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9D9D9"/>
          </w:tcPr>
          <w:p w14:paraId="1451E23F"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Внеурочная </w:t>
            </w:r>
            <w:proofErr w:type="gramStart"/>
            <w:r w:rsidRPr="00A94E93">
              <w:rPr>
                <w:rFonts w:ascii="Times New Roman" w:hAnsi="Times New Roman" w:cs="Times New Roman"/>
                <w:sz w:val="24"/>
                <w:szCs w:val="24"/>
              </w:rPr>
              <w:t>деятельность(</w:t>
            </w:r>
            <w:proofErr w:type="gramEnd"/>
            <w:r w:rsidRPr="00A94E93">
              <w:rPr>
                <w:rFonts w:ascii="Times New Roman" w:hAnsi="Times New Roman" w:cs="Times New Roman"/>
                <w:sz w:val="24"/>
                <w:szCs w:val="24"/>
              </w:rPr>
              <w:t>включая коррекционно-развивающая область)</w:t>
            </w:r>
          </w:p>
        </w:tc>
        <w:tc>
          <w:tcPr>
            <w:tcW w:w="316" w:type="pct"/>
            <w:tcBorders>
              <w:top w:val="single" w:sz="4" w:space="0" w:color="auto"/>
              <w:left w:val="single" w:sz="4" w:space="0" w:color="auto"/>
              <w:bottom w:val="single" w:sz="4" w:space="0" w:color="auto"/>
              <w:right w:val="single" w:sz="4" w:space="0" w:color="auto"/>
            </w:tcBorders>
            <w:shd w:val="clear" w:color="auto" w:fill="D9D9D9"/>
          </w:tcPr>
          <w:p w14:paraId="1451E240"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330</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41"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340</w:t>
            </w:r>
          </w:p>
        </w:tc>
        <w:tc>
          <w:tcPr>
            <w:tcW w:w="475" w:type="pct"/>
            <w:tcBorders>
              <w:top w:val="single" w:sz="4" w:space="0" w:color="auto"/>
              <w:left w:val="single" w:sz="4" w:space="0" w:color="auto"/>
              <w:bottom w:val="single" w:sz="4" w:space="0" w:color="auto"/>
              <w:right w:val="single" w:sz="4" w:space="0" w:color="auto"/>
            </w:tcBorders>
            <w:shd w:val="clear" w:color="auto" w:fill="D9D9D9"/>
          </w:tcPr>
          <w:p w14:paraId="1451E242"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340</w:t>
            </w:r>
          </w:p>
        </w:tc>
        <w:tc>
          <w:tcPr>
            <w:tcW w:w="554" w:type="pct"/>
            <w:tcBorders>
              <w:top w:val="single" w:sz="4" w:space="0" w:color="auto"/>
              <w:left w:val="single" w:sz="4" w:space="0" w:color="auto"/>
              <w:bottom w:val="single" w:sz="4" w:space="0" w:color="auto"/>
              <w:right w:val="single" w:sz="4" w:space="0" w:color="auto"/>
            </w:tcBorders>
            <w:shd w:val="clear" w:color="auto" w:fill="D9D9D9"/>
          </w:tcPr>
          <w:p w14:paraId="1451E243"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340</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44"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1350</w:t>
            </w:r>
          </w:p>
        </w:tc>
      </w:tr>
      <w:tr w:rsidR="006E5128" w:rsidRPr="00A94E93" w14:paraId="1451E24C"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9D9D9"/>
          </w:tcPr>
          <w:p w14:paraId="1451E246"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Коррекционно-развивающая область </w:t>
            </w:r>
          </w:p>
        </w:tc>
        <w:tc>
          <w:tcPr>
            <w:tcW w:w="316" w:type="pct"/>
            <w:tcBorders>
              <w:top w:val="single" w:sz="4" w:space="0" w:color="auto"/>
              <w:left w:val="single" w:sz="4" w:space="0" w:color="auto"/>
              <w:bottom w:val="single" w:sz="4" w:space="0" w:color="auto"/>
              <w:right w:val="single" w:sz="4" w:space="0" w:color="auto"/>
            </w:tcBorders>
            <w:shd w:val="clear" w:color="auto" w:fill="D9D9D9"/>
          </w:tcPr>
          <w:p w14:paraId="1451E247"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231</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48"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238</w:t>
            </w:r>
          </w:p>
        </w:tc>
        <w:tc>
          <w:tcPr>
            <w:tcW w:w="475" w:type="pct"/>
            <w:tcBorders>
              <w:top w:val="single" w:sz="4" w:space="0" w:color="auto"/>
              <w:left w:val="single" w:sz="4" w:space="0" w:color="auto"/>
              <w:bottom w:val="single" w:sz="4" w:space="0" w:color="auto"/>
              <w:right w:val="single" w:sz="4" w:space="0" w:color="auto"/>
            </w:tcBorders>
            <w:shd w:val="clear" w:color="auto" w:fill="D9D9D9"/>
          </w:tcPr>
          <w:p w14:paraId="1451E249"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238</w:t>
            </w:r>
          </w:p>
        </w:tc>
        <w:tc>
          <w:tcPr>
            <w:tcW w:w="554" w:type="pct"/>
            <w:tcBorders>
              <w:top w:val="single" w:sz="4" w:space="0" w:color="auto"/>
              <w:left w:val="single" w:sz="4" w:space="0" w:color="auto"/>
              <w:bottom w:val="single" w:sz="4" w:space="0" w:color="auto"/>
              <w:right w:val="single" w:sz="4" w:space="0" w:color="auto"/>
            </w:tcBorders>
            <w:shd w:val="clear" w:color="auto" w:fill="D9D9D9"/>
          </w:tcPr>
          <w:p w14:paraId="1451E24A" w14:textId="77777777" w:rsidR="00A53539" w:rsidRPr="00A94E93" w:rsidRDefault="00A53539"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238</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4B"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945</w:t>
            </w:r>
          </w:p>
        </w:tc>
      </w:tr>
      <w:tr w:rsidR="006E5128" w:rsidRPr="00A94E93" w14:paraId="1451E253"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9D9D9"/>
          </w:tcPr>
          <w:p w14:paraId="1451E24D" w14:textId="77777777" w:rsidR="00A53539" w:rsidRPr="00A94E93" w:rsidRDefault="007B4FCA" w:rsidP="00FC4EED">
            <w:pPr>
              <w:spacing w:after="0" w:line="240" w:lineRule="auto"/>
              <w:jc w:val="both"/>
              <w:rPr>
                <w:rFonts w:ascii="Times New Roman" w:hAnsi="Times New Roman" w:cs="Times New Roman"/>
                <w:sz w:val="24"/>
                <w:szCs w:val="24"/>
              </w:rPr>
            </w:pPr>
            <w:proofErr w:type="spellStart"/>
            <w:r w:rsidRPr="00A94E93">
              <w:rPr>
                <w:rFonts w:ascii="Times New Roman" w:hAnsi="Times New Roman" w:cs="Times New Roman"/>
                <w:sz w:val="24"/>
                <w:szCs w:val="24"/>
              </w:rPr>
              <w:t>К</w:t>
            </w:r>
            <w:r w:rsidR="004A463E" w:rsidRPr="00A94E93">
              <w:rPr>
                <w:rFonts w:ascii="Times New Roman" w:hAnsi="Times New Roman" w:cs="Times New Roman"/>
                <w:sz w:val="24"/>
                <w:szCs w:val="24"/>
              </w:rPr>
              <w:t>оррек</w:t>
            </w:r>
            <w:r w:rsidRPr="00A94E93">
              <w:rPr>
                <w:rFonts w:ascii="Times New Roman" w:hAnsi="Times New Roman" w:cs="Times New Roman"/>
                <w:sz w:val="24"/>
                <w:szCs w:val="24"/>
              </w:rPr>
              <w:t>и</w:t>
            </w:r>
            <w:r w:rsidR="004A463E" w:rsidRPr="00A94E93">
              <w:rPr>
                <w:rFonts w:ascii="Times New Roman" w:hAnsi="Times New Roman" w:cs="Times New Roman"/>
                <w:sz w:val="24"/>
                <w:szCs w:val="24"/>
              </w:rPr>
              <w:t>ц</w:t>
            </w:r>
            <w:r w:rsidRPr="00A94E93">
              <w:rPr>
                <w:rFonts w:ascii="Times New Roman" w:hAnsi="Times New Roman" w:cs="Times New Roman"/>
                <w:sz w:val="24"/>
                <w:szCs w:val="24"/>
              </w:rPr>
              <w:t>онно</w:t>
            </w:r>
            <w:proofErr w:type="spellEnd"/>
            <w:r w:rsidRPr="00A94E93">
              <w:rPr>
                <w:rFonts w:ascii="Times New Roman" w:hAnsi="Times New Roman" w:cs="Times New Roman"/>
                <w:sz w:val="24"/>
                <w:szCs w:val="24"/>
              </w:rPr>
              <w:t>-развивающие занятия</w:t>
            </w:r>
          </w:p>
        </w:tc>
        <w:tc>
          <w:tcPr>
            <w:tcW w:w="316" w:type="pct"/>
            <w:tcBorders>
              <w:top w:val="single" w:sz="4" w:space="0" w:color="auto"/>
              <w:left w:val="single" w:sz="4" w:space="0" w:color="auto"/>
              <w:bottom w:val="single" w:sz="4" w:space="0" w:color="auto"/>
              <w:right w:val="single" w:sz="4" w:space="0" w:color="auto"/>
            </w:tcBorders>
            <w:shd w:val="clear" w:color="auto" w:fill="D9D9D9"/>
          </w:tcPr>
          <w:p w14:paraId="1451E24E"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198</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4F"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204</w:t>
            </w:r>
          </w:p>
        </w:tc>
        <w:tc>
          <w:tcPr>
            <w:tcW w:w="475" w:type="pct"/>
            <w:tcBorders>
              <w:top w:val="single" w:sz="4" w:space="0" w:color="auto"/>
              <w:left w:val="single" w:sz="4" w:space="0" w:color="auto"/>
              <w:bottom w:val="single" w:sz="4" w:space="0" w:color="auto"/>
              <w:right w:val="single" w:sz="4" w:space="0" w:color="auto"/>
            </w:tcBorders>
            <w:shd w:val="clear" w:color="auto" w:fill="D9D9D9"/>
          </w:tcPr>
          <w:p w14:paraId="1451E250"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204</w:t>
            </w:r>
          </w:p>
        </w:tc>
        <w:tc>
          <w:tcPr>
            <w:tcW w:w="554" w:type="pct"/>
            <w:tcBorders>
              <w:top w:val="single" w:sz="4" w:space="0" w:color="auto"/>
              <w:left w:val="single" w:sz="4" w:space="0" w:color="auto"/>
              <w:bottom w:val="single" w:sz="4" w:space="0" w:color="auto"/>
              <w:right w:val="single" w:sz="4" w:space="0" w:color="auto"/>
            </w:tcBorders>
            <w:shd w:val="clear" w:color="auto" w:fill="D9D9D9"/>
          </w:tcPr>
          <w:p w14:paraId="1451E251"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204</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52"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810</w:t>
            </w:r>
          </w:p>
        </w:tc>
      </w:tr>
      <w:tr w:rsidR="006E5128" w:rsidRPr="00A94E93" w14:paraId="1451E25A"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9D9D9"/>
          </w:tcPr>
          <w:p w14:paraId="1451E254"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Ритмика</w:t>
            </w:r>
          </w:p>
        </w:tc>
        <w:tc>
          <w:tcPr>
            <w:tcW w:w="316" w:type="pct"/>
            <w:tcBorders>
              <w:top w:val="single" w:sz="4" w:space="0" w:color="auto"/>
              <w:left w:val="single" w:sz="4" w:space="0" w:color="auto"/>
              <w:bottom w:val="single" w:sz="4" w:space="0" w:color="auto"/>
              <w:right w:val="single" w:sz="4" w:space="0" w:color="auto"/>
            </w:tcBorders>
            <w:shd w:val="clear" w:color="auto" w:fill="D9D9D9"/>
          </w:tcPr>
          <w:p w14:paraId="1451E255"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56"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w:t>
            </w:r>
          </w:p>
        </w:tc>
        <w:tc>
          <w:tcPr>
            <w:tcW w:w="475" w:type="pct"/>
            <w:tcBorders>
              <w:top w:val="single" w:sz="4" w:space="0" w:color="auto"/>
              <w:left w:val="single" w:sz="4" w:space="0" w:color="auto"/>
              <w:bottom w:val="single" w:sz="4" w:space="0" w:color="auto"/>
              <w:right w:val="single" w:sz="4" w:space="0" w:color="auto"/>
            </w:tcBorders>
            <w:shd w:val="clear" w:color="auto" w:fill="D9D9D9"/>
          </w:tcPr>
          <w:p w14:paraId="1451E257"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w:t>
            </w:r>
          </w:p>
        </w:tc>
        <w:tc>
          <w:tcPr>
            <w:tcW w:w="554" w:type="pct"/>
            <w:tcBorders>
              <w:top w:val="single" w:sz="4" w:space="0" w:color="auto"/>
              <w:left w:val="single" w:sz="4" w:space="0" w:color="auto"/>
              <w:bottom w:val="single" w:sz="4" w:space="0" w:color="auto"/>
              <w:right w:val="single" w:sz="4" w:space="0" w:color="auto"/>
            </w:tcBorders>
            <w:shd w:val="clear" w:color="auto" w:fill="D9D9D9"/>
          </w:tcPr>
          <w:p w14:paraId="1451E258"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59"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135</w:t>
            </w:r>
          </w:p>
        </w:tc>
      </w:tr>
      <w:tr w:rsidR="00B527A5" w:rsidRPr="00A94E93" w14:paraId="1451E261" w14:textId="77777777" w:rsidTr="00DA4D3F">
        <w:trPr>
          <w:trHeight w:val="375"/>
        </w:trPr>
        <w:tc>
          <w:tcPr>
            <w:tcW w:w="2706" w:type="pct"/>
            <w:gridSpan w:val="2"/>
            <w:tcBorders>
              <w:top w:val="single" w:sz="4" w:space="0" w:color="auto"/>
              <w:left w:val="single" w:sz="4" w:space="0" w:color="auto"/>
              <w:bottom w:val="single" w:sz="4" w:space="0" w:color="auto"/>
              <w:right w:val="single" w:sz="4" w:space="0" w:color="auto"/>
            </w:tcBorders>
            <w:shd w:val="clear" w:color="auto" w:fill="D9D9D9"/>
          </w:tcPr>
          <w:p w14:paraId="1451E25B"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Направления внеурочной деятельности</w:t>
            </w:r>
          </w:p>
        </w:tc>
        <w:tc>
          <w:tcPr>
            <w:tcW w:w="316" w:type="pct"/>
            <w:tcBorders>
              <w:top w:val="single" w:sz="4" w:space="0" w:color="auto"/>
              <w:left w:val="single" w:sz="4" w:space="0" w:color="auto"/>
              <w:bottom w:val="single" w:sz="4" w:space="0" w:color="auto"/>
              <w:right w:val="single" w:sz="4" w:space="0" w:color="auto"/>
            </w:tcBorders>
            <w:shd w:val="clear" w:color="auto" w:fill="D9D9D9"/>
          </w:tcPr>
          <w:p w14:paraId="1451E25C"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99</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5D"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102</w:t>
            </w:r>
          </w:p>
        </w:tc>
        <w:tc>
          <w:tcPr>
            <w:tcW w:w="475" w:type="pct"/>
            <w:tcBorders>
              <w:top w:val="single" w:sz="4" w:space="0" w:color="auto"/>
              <w:left w:val="single" w:sz="4" w:space="0" w:color="auto"/>
              <w:bottom w:val="single" w:sz="4" w:space="0" w:color="auto"/>
              <w:right w:val="single" w:sz="4" w:space="0" w:color="auto"/>
            </w:tcBorders>
            <w:shd w:val="clear" w:color="auto" w:fill="D9D9D9"/>
          </w:tcPr>
          <w:p w14:paraId="1451E25E"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102</w:t>
            </w:r>
          </w:p>
        </w:tc>
        <w:tc>
          <w:tcPr>
            <w:tcW w:w="554" w:type="pct"/>
            <w:tcBorders>
              <w:top w:val="single" w:sz="4" w:space="0" w:color="auto"/>
              <w:left w:val="single" w:sz="4" w:space="0" w:color="auto"/>
              <w:bottom w:val="single" w:sz="4" w:space="0" w:color="auto"/>
              <w:right w:val="single" w:sz="4" w:space="0" w:color="auto"/>
            </w:tcBorders>
            <w:shd w:val="clear" w:color="auto" w:fill="D9D9D9"/>
          </w:tcPr>
          <w:p w14:paraId="1451E25F"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102</w:t>
            </w: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1451E260" w14:textId="77777777" w:rsidR="00A53539"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405</w:t>
            </w:r>
          </w:p>
        </w:tc>
      </w:tr>
    </w:tbl>
    <w:p w14:paraId="1451E262" w14:textId="77777777" w:rsidR="00DA4D3F" w:rsidRPr="00A94E93" w:rsidRDefault="00DA4D3F" w:rsidP="006E5128">
      <w:pPr>
        <w:spacing w:after="0" w:line="240" w:lineRule="auto"/>
        <w:ind w:firstLine="709"/>
        <w:jc w:val="both"/>
        <w:rPr>
          <w:rFonts w:ascii="Times New Roman" w:hAnsi="Times New Roman" w:cs="Times New Roman"/>
          <w:sz w:val="24"/>
          <w:szCs w:val="24"/>
        </w:rPr>
      </w:pPr>
    </w:p>
    <w:p w14:paraId="1451E263" w14:textId="77777777" w:rsidR="00DA4D3F" w:rsidRPr="00A94E93" w:rsidRDefault="00DA4D3F" w:rsidP="006E5128">
      <w:pPr>
        <w:spacing w:after="0" w:line="240" w:lineRule="auto"/>
        <w:ind w:firstLine="709"/>
        <w:jc w:val="both"/>
        <w:rPr>
          <w:rFonts w:ascii="Times New Roman" w:hAnsi="Times New Roman" w:cs="Times New Roman"/>
          <w:sz w:val="24"/>
          <w:szCs w:val="24"/>
        </w:rPr>
      </w:pPr>
    </w:p>
    <w:p w14:paraId="1451E264" w14:textId="14C2CA3E" w:rsidR="006364CA" w:rsidRPr="00A94E93" w:rsidRDefault="006364CA"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eastAsia="Times New Roman" w:hAnsi="Times New Roman" w:cs="Times New Roman"/>
          <w:sz w:val="24"/>
          <w:szCs w:val="24"/>
        </w:rPr>
        <w:t>Учебный план с недельным количеством часов по классам</w:t>
      </w:r>
    </w:p>
    <w:p w14:paraId="0BB904AC" w14:textId="0B4893D4" w:rsidR="0090432A" w:rsidRPr="00A94E93" w:rsidRDefault="0090432A" w:rsidP="00AA583B">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w:t>
      </w:r>
      <w:r w:rsidR="00AA583B" w:rsidRPr="00A94E93">
        <w:rPr>
          <w:rFonts w:ascii="Times New Roman" w:hAnsi="Times New Roman" w:cs="Times New Roman"/>
          <w:sz w:val="24"/>
          <w:szCs w:val="24"/>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72"/>
        <w:gridCol w:w="554"/>
        <w:gridCol w:w="706"/>
        <w:gridCol w:w="556"/>
        <w:gridCol w:w="706"/>
        <w:gridCol w:w="2676"/>
        <w:gridCol w:w="518"/>
      </w:tblGrid>
      <w:tr w:rsidR="00B527A5" w:rsidRPr="00A94E93" w14:paraId="1451E270" w14:textId="77777777" w:rsidTr="00FC4EED">
        <w:trPr>
          <w:trHeight w:val="375"/>
          <w:jc w:val="center"/>
        </w:trPr>
        <w:tc>
          <w:tcPr>
            <w:tcW w:w="987" w:type="pct"/>
            <w:tcBorders>
              <w:top w:val="single" w:sz="4" w:space="0" w:color="auto"/>
              <w:left w:val="single" w:sz="4" w:space="0" w:color="auto"/>
              <w:bottom w:val="single" w:sz="4" w:space="0" w:color="auto"/>
              <w:right w:val="single" w:sz="4" w:space="0" w:color="auto"/>
            </w:tcBorders>
            <w:hideMark/>
          </w:tcPr>
          <w:p w14:paraId="1451E265"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Предметные</w:t>
            </w:r>
            <w:proofErr w:type="spellEnd"/>
            <w:r w:rsidRPr="00A94E93">
              <w:rPr>
                <w:rFonts w:ascii="Times New Roman" w:hAnsi="Times New Roman" w:cs="Times New Roman"/>
                <w:sz w:val="24"/>
                <w:szCs w:val="24"/>
                <w:lang w:val="en-US"/>
              </w:rPr>
              <w:t xml:space="preserve"> </w:t>
            </w:r>
          </w:p>
          <w:p w14:paraId="1451E266"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области</w:t>
            </w:r>
            <w:proofErr w:type="spellEnd"/>
          </w:p>
        </w:tc>
        <w:tc>
          <w:tcPr>
            <w:tcW w:w="1001" w:type="pct"/>
            <w:tcBorders>
              <w:top w:val="single" w:sz="4" w:space="0" w:color="auto"/>
              <w:left w:val="single" w:sz="4" w:space="0" w:color="auto"/>
              <w:bottom w:val="single" w:sz="4" w:space="0" w:color="auto"/>
              <w:right w:val="single" w:sz="4" w:space="0" w:color="auto"/>
            </w:tcBorders>
            <w:vAlign w:val="center"/>
          </w:tcPr>
          <w:p w14:paraId="1451E267"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Учебные</w:t>
            </w:r>
            <w:proofErr w:type="spellEnd"/>
            <w:r w:rsidRPr="00A94E93">
              <w:rPr>
                <w:rFonts w:ascii="Times New Roman" w:hAnsi="Times New Roman" w:cs="Times New Roman"/>
                <w:sz w:val="24"/>
                <w:szCs w:val="24"/>
                <w:lang w:val="en-US"/>
              </w:rPr>
              <w:t xml:space="preserve"> </w:t>
            </w:r>
          </w:p>
          <w:p w14:paraId="1451E268"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предметы</w:t>
            </w:r>
            <w:proofErr w:type="spellEnd"/>
          </w:p>
          <w:p w14:paraId="1451E269"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295" w:type="pct"/>
            <w:tcBorders>
              <w:left w:val="single" w:sz="4" w:space="0" w:color="auto"/>
              <w:bottom w:val="single" w:sz="4" w:space="0" w:color="auto"/>
              <w:right w:val="single" w:sz="4" w:space="0" w:color="auto"/>
            </w:tcBorders>
          </w:tcPr>
          <w:p w14:paraId="1451E26A"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
        </w:tc>
        <w:tc>
          <w:tcPr>
            <w:tcW w:w="374" w:type="pct"/>
            <w:tcBorders>
              <w:left w:val="single" w:sz="4" w:space="0" w:color="auto"/>
              <w:bottom w:val="single" w:sz="4" w:space="0" w:color="auto"/>
              <w:right w:val="single" w:sz="4" w:space="0" w:color="auto"/>
            </w:tcBorders>
          </w:tcPr>
          <w:p w14:paraId="1451E26B"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 </w:t>
            </w:r>
          </w:p>
        </w:tc>
        <w:tc>
          <w:tcPr>
            <w:tcW w:w="296" w:type="pct"/>
            <w:tcBorders>
              <w:left w:val="single" w:sz="4" w:space="0" w:color="auto"/>
              <w:bottom w:val="single" w:sz="4" w:space="0" w:color="auto"/>
              <w:right w:val="single" w:sz="4" w:space="0" w:color="auto"/>
            </w:tcBorders>
          </w:tcPr>
          <w:p w14:paraId="1451E26C"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374" w:type="pct"/>
            <w:tcBorders>
              <w:left w:val="single" w:sz="4" w:space="0" w:color="auto"/>
              <w:bottom w:val="single" w:sz="4" w:space="0" w:color="auto"/>
              <w:right w:val="single" w:sz="4" w:space="0" w:color="auto"/>
            </w:tcBorders>
          </w:tcPr>
          <w:p w14:paraId="1451E26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1397" w:type="pct"/>
            <w:tcBorders>
              <w:left w:val="single" w:sz="4" w:space="0" w:color="auto"/>
              <w:bottom w:val="single" w:sz="4" w:space="0" w:color="auto"/>
              <w:right w:val="single" w:sz="4" w:space="0" w:color="auto"/>
            </w:tcBorders>
          </w:tcPr>
          <w:p w14:paraId="1451E26E"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Форма</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промежуточной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аттестации</w:t>
            </w:r>
            <w:proofErr w:type="spellEnd"/>
          </w:p>
        </w:tc>
        <w:tc>
          <w:tcPr>
            <w:tcW w:w="277" w:type="pct"/>
            <w:tcBorders>
              <w:left w:val="single" w:sz="4" w:space="0" w:color="auto"/>
              <w:bottom w:val="single" w:sz="4" w:space="0" w:color="auto"/>
              <w:right w:val="single" w:sz="4" w:space="0" w:color="auto"/>
            </w:tcBorders>
          </w:tcPr>
          <w:p w14:paraId="1451E26F" w14:textId="77777777" w:rsidR="006364CA" w:rsidRPr="00A94E93" w:rsidRDefault="006364CA" w:rsidP="00FC4EED">
            <w:pPr>
              <w:spacing w:after="0" w:line="240" w:lineRule="auto"/>
              <w:jc w:val="both"/>
              <w:rPr>
                <w:rFonts w:ascii="Times New Roman" w:hAnsi="Times New Roman" w:cs="Times New Roman"/>
                <w:sz w:val="24"/>
                <w:szCs w:val="24"/>
              </w:rPr>
            </w:pPr>
          </w:p>
        </w:tc>
      </w:tr>
      <w:tr w:rsidR="006E5128" w:rsidRPr="00A94E93" w14:paraId="1451E279" w14:textId="77777777" w:rsidTr="00FC4EED">
        <w:trPr>
          <w:trHeight w:val="375"/>
          <w:jc w:val="center"/>
        </w:trPr>
        <w:tc>
          <w:tcPr>
            <w:tcW w:w="987" w:type="pct"/>
            <w:vMerge w:val="restart"/>
            <w:tcBorders>
              <w:top w:val="single" w:sz="4" w:space="0" w:color="auto"/>
              <w:left w:val="single" w:sz="4" w:space="0" w:color="auto"/>
              <w:right w:val="single" w:sz="4" w:space="0" w:color="auto"/>
            </w:tcBorders>
            <w:hideMark/>
          </w:tcPr>
          <w:p w14:paraId="1451E271" w14:textId="77777777"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Русский язык и литературное чтение</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451E272"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Русский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295" w:type="pct"/>
            <w:tcBorders>
              <w:top w:val="single" w:sz="4" w:space="0" w:color="auto"/>
              <w:left w:val="single" w:sz="4" w:space="0" w:color="auto"/>
              <w:bottom w:val="single" w:sz="4" w:space="0" w:color="auto"/>
              <w:right w:val="single" w:sz="4" w:space="0" w:color="auto"/>
            </w:tcBorders>
          </w:tcPr>
          <w:p w14:paraId="1451E27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w:t>
            </w:r>
          </w:p>
        </w:tc>
        <w:tc>
          <w:tcPr>
            <w:tcW w:w="374" w:type="pct"/>
            <w:tcBorders>
              <w:top w:val="single" w:sz="4" w:space="0" w:color="auto"/>
              <w:left w:val="single" w:sz="4" w:space="0" w:color="auto"/>
              <w:bottom w:val="single" w:sz="4" w:space="0" w:color="auto"/>
              <w:right w:val="single" w:sz="4" w:space="0" w:color="auto"/>
            </w:tcBorders>
          </w:tcPr>
          <w:p w14:paraId="1451E274"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296" w:type="pct"/>
            <w:tcBorders>
              <w:top w:val="single" w:sz="4" w:space="0" w:color="auto"/>
              <w:left w:val="single" w:sz="4" w:space="0" w:color="auto"/>
              <w:bottom w:val="single" w:sz="4" w:space="0" w:color="auto"/>
              <w:right w:val="single" w:sz="4" w:space="0" w:color="auto"/>
            </w:tcBorders>
          </w:tcPr>
          <w:p w14:paraId="1451E275"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374" w:type="pct"/>
            <w:tcBorders>
              <w:top w:val="single" w:sz="4" w:space="0" w:color="auto"/>
              <w:left w:val="single" w:sz="4" w:space="0" w:color="auto"/>
              <w:bottom w:val="single" w:sz="4" w:space="0" w:color="auto"/>
              <w:right w:val="single" w:sz="4" w:space="0" w:color="auto"/>
            </w:tcBorders>
          </w:tcPr>
          <w:p w14:paraId="1451E276"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1397" w:type="pct"/>
            <w:tcBorders>
              <w:top w:val="single" w:sz="4" w:space="0" w:color="auto"/>
              <w:left w:val="single" w:sz="4" w:space="0" w:color="auto"/>
              <w:bottom w:val="single" w:sz="4" w:space="0" w:color="auto"/>
              <w:right w:val="single" w:sz="4" w:space="0" w:color="auto"/>
            </w:tcBorders>
          </w:tcPr>
          <w:p w14:paraId="1451E277"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контрольная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работа</w:t>
            </w:r>
            <w:proofErr w:type="spellEnd"/>
          </w:p>
        </w:tc>
        <w:tc>
          <w:tcPr>
            <w:tcW w:w="277" w:type="pct"/>
            <w:tcBorders>
              <w:top w:val="single" w:sz="4" w:space="0" w:color="auto"/>
              <w:left w:val="single" w:sz="4" w:space="0" w:color="auto"/>
              <w:bottom w:val="single" w:sz="4" w:space="0" w:color="auto"/>
              <w:right w:val="single" w:sz="4" w:space="0" w:color="auto"/>
            </w:tcBorders>
          </w:tcPr>
          <w:p w14:paraId="1451E278"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82" w14:textId="77777777" w:rsidTr="00FC4EED">
        <w:trPr>
          <w:trHeight w:val="375"/>
          <w:jc w:val="center"/>
        </w:trPr>
        <w:tc>
          <w:tcPr>
            <w:tcW w:w="987" w:type="pct"/>
            <w:vMerge/>
            <w:tcBorders>
              <w:left w:val="single" w:sz="4" w:space="0" w:color="auto"/>
              <w:right w:val="single" w:sz="4" w:space="0" w:color="auto"/>
            </w:tcBorders>
            <w:vAlign w:val="center"/>
            <w:hideMark/>
          </w:tcPr>
          <w:p w14:paraId="1451E27A"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1451E27B"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Литературное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чтение</w:t>
            </w:r>
            <w:proofErr w:type="spellEnd"/>
          </w:p>
        </w:tc>
        <w:tc>
          <w:tcPr>
            <w:tcW w:w="295" w:type="pct"/>
            <w:tcBorders>
              <w:top w:val="single" w:sz="4" w:space="0" w:color="auto"/>
              <w:left w:val="single" w:sz="4" w:space="0" w:color="auto"/>
              <w:bottom w:val="single" w:sz="4" w:space="0" w:color="auto"/>
              <w:right w:val="single" w:sz="4" w:space="0" w:color="auto"/>
            </w:tcBorders>
          </w:tcPr>
          <w:p w14:paraId="1451E27C"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7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296" w:type="pct"/>
            <w:tcBorders>
              <w:top w:val="single" w:sz="4" w:space="0" w:color="auto"/>
              <w:left w:val="single" w:sz="4" w:space="0" w:color="auto"/>
              <w:bottom w:val="single" w:sz="4" w:space="0" w:color="auto"/>
              <w:right w:val="single" w:sz="4" w:space="0" w:color="auto"/>
            </w:tcBorders>
          </w:tcPr>
          <w:p w14:paraId="1451E27E"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tcPr>
          <w:p w14:paraId="1451E27F"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1397" w:type="pct"/>
            <w:tcBorders>
              <w:top w:val="single" w:sz="4" w:space="0" w:color="auto"/>
              <w:left w:val="single" w:sz="4" w:space="0" w:color="auto"/>
              <w:bottom w:val="single" w:sz="4" w:space="0" w:color="auto"/>
              <w:right w:val="single" w:sz="4" w:space="0" w:color="auto"/>
            </w:tcBorders>
          </w:tcPr>
          <w:p w14:paraId="1451E280"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контрольная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работа</w:t>
            </w:r>
            <w:proofErr w:type="spellEnd"/>
          </w:p>
        </w:tc>
        <w:tc>
          <w:tcPr>
            <w:tcW w:w="277" w:type="pct"/>
            <w:tcBorders>
              <w:top w:val="single" w:sz="4" w:space="0" w:color="auto"/>
              <w:left w:val="single" w:sz="4" w:space="0" w:color="auto"/>
              <w:bottom w:val="single" w:sz="4" w:space="0" w:color="auto"/>
              <w:right w:val="single" w:sz="4" w:space="0" w:color="auto"/>
            </w:tcBorders>
          </w:tcPr>
          <w:p w14:paraId="1451E281"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8B" w14:textId="77777777" w:rsidTr="00FC4EED">
        <w:trPr>
          <w:trHeight w:val="375"/>
          <w:jc w:val="center"/>
        </w:trPr>
        <w:tc>
          <w:tcPr>
            <w:tcW w:w="987" w:type="pct"/>
            <w:tcBorders>
              <w:left w:val="single" w:sz="4" w:space="0" w:color="auto"/>
              <w:right w:val="single" w:sz="4" w:space="0" w:color="auto"/>
            </w:tcBorders>
            <w:vAlign w:val="center"/>
          </w:tcPr>
          <w:p w14:paraId="1451E283"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Иностранный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1001" w:type="pct"/>
            <w:tcBorders>
              <w:top w:val="single" w:sz="4" w:space="0" w:color="auto"/>
              <w:left w:val="single" w:sz="4" w:space="0" w:color="auto"/>
              <w:bottom w:val="single" w:sz="4" w:space="0" w:color="auto"/>
              <w:right w:val="single" w:sz="4" w:space="0" w:color="auto"/>
            </w:tcBorders>
            <w:vAlign w:val="center"/>
          </w:tcPr>
          <w:p w14:paraId="1451E284"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Английский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295" w:type="pct"/>
            <w:tcBorders>
              <w:top w:val="single" w:sz="4" w:space="0" w:color="auto"/>
              <w:left w:val="single" w:sz="4" w:space="0" w:color="auto"/>
              <w:bottom w:val="single" w:sz="4" w:space="0" w:color="auto"/>
              <w:right w:val="single" w:sz="4" w:space="0" w:color="auto"/>
            </w:tcBorders>
          </w:tcPr>
          <w:p w14:paraId="1451E285"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74" w:type="pct"/>
            <w:tcBorders>
              <w:top w:val="single" w:sz="4" w:space="0" w:color="auto"/>
              <w:left w:val="single" w:sz="4" w:space="0" w:color="auto"/>
              <w:bottom w:val="single" w:sz="4" w:space="0" w:color="auto"/>
              <w:right w:val="single" w:sz="4" w:space="0" w:color="auto"/>
            </w:tcBorders>
          </w:tcPr>
          <w:p w14:paraId="1451E286"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296" w:type="pct"/>
            <w:tcBorders>
              <w:top w:val="single" w:sz="4" w:space="0" w:color="auto"/>
              <w:left w:val="single" w:sz="4" w:space="0" w:color="auto"/>
              <w:bottom w:val="single" w:sz="4" w:space="0" w:color="auto"/>
              <w:right w:val="single" w:sz="4" w:space="0" w:color="auto"/>
            </w:tcBorders>
          </w:tcPr>
          <w:p w14:paraId="1451E287"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tcPr>
          <w:p w14:paraId="1451E288"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1397" w:type="pct"/>
            <w:tcBorders>
              <w:top w:val="single" w:sz="4" w:space="0" w:color="auto"/>
              <w:left w:val="single" w:sz="4" w:space="0" w:color="auto"/>
              <w:bottom w:val="single" w:sz="4" w:space="0" w:color="auto"/>
              <w:right w:val="single" w:sz="4" w:space="0" w:color="auto"/>
            </w:tcBorders>
          </w:tcPr>
          <w:p w14:paraId="1451E289"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контрольная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работа</w:t>
            </w:r>
            <w:proofErr w:type="spellEnd"/>
          </w:p>
        </w:tc>
        <w:tc>
          <w:tcPr>
            <w:tcW w:w="277" w:type="pct"/>
            <w:tcBorders>
              <w:top w:val="single" w:sz="4" w:space="0" w:color="auto"/>
              <w:left w:val="single" w:sz="4" w:space="0" w:color="auto"/>
              <w:bottom w:val="single" w:sz="4" w:space="0" w:color="auto"/>
              <w:right w:val="single" w:sz="4" w:space="0" w:color="auto"/>
            </w:tcBorders>
          </w:tcPr>
          <w:p w14:paraId="1451E28A"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94" w14:textId="77777777" w:rsidTr="00FC4EED">
        <w:trPr>
          <w:trHeight w:val="375"/>
          <w:jc w:val="center"/>
        </w:trPr>
        <w:tc>
          <w:tcPr>
            <w:tcW w:w="987" w:type="pct"/>
            <w:tcBorders>
              <w:left w:val="single" w:sz="4" w:space="0" w:color="auto"/>
              <w:right w:val="single" w:sz="4" w:space="0" w:color="auto"/>
            </w:tcBorders>
            <w:vAlign w:val="center"/>
          </w:tcPr>
          <w:p w14:paraId="1451E28C" w14:textId="77777777"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Родной язык и литературное чтение на родном языке</w:t>
            </w:r>
          </w:p>
        </w:tc>
        <w:tc>
          <w:tcPr>
            <w:tcW w:w="1001" w:type="pct"/>
            <w:tcBorders>
              <w:top w:val="single" w:sz="4" w:space="0" w:color="auto"/>
              <w:left w:val="single" w:sz="4" w:space="0" w:color="auto"/>
              <w:bottom w:val="single" w:sz="4" w:space="0" w:color="auto"/>
              <w:right w:val="single" w:sz="4" w:space="0" w:color="auto"/>
            </w:tcBorders>
            <w:vAlign w:val="center"/>
          </w:tcPr>
          <w:p w14:paraId="1451E28D"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Родной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295" w:type="pct"/>
            <w:tcBorders>
              <w:top w:val="single" w:sz="4" w:space="0" w:color="auto"/>
              <w:left w:val="single" w:sz="4" w:space="0" w:color="auto"/>
              <w:bottom w:val="single" w:sz="4" w:space="0" w:color="auto"/>
              <w:right w:val="single" w:sz="4" w:space="0" w:color="auto"/>
            </w:tcBorders>
          </w:tcPr>
          <w:p w14:paraId="1451E28E"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74" w:type="pct"/>
            <w:tcBorders>
              <w:top w:val="single" w:sz="4" w:space="0" w:color="auto"/>
              <w:left w:val="single" w:sz="4" w:space="0" w:color="auto"/>
              <w:bottom w:val="single" w:sz="4" w:space="0" w:color="auto"/>
              <w:right w:val="single" w:sz="4" w:space="0" w:color="auto"/>
            </w:tcBorders>
          </w:tcPr>
          <w:p w14:paraId="1451E28F"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296" w:type="pct"/>
            <w:tcBorders>
              <w:top w:val="single" w:sz="4" w:space="0" w:color="auto"/>
              <w:left w:val="single" w:sz="4" w:space="0" w:color="auto"/>
              <w:bottom w:val="single" w:sz="4" w:space="0" w:color="auto"/>
              <w:right w:val="single" w:sz="4" w:space="0" w:color="auto"/>
            </w:tcBorders>
          </w:tcPr>
          <w:p w14:paraId="1451E290"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91"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1397" w:type="pct"/>
            <w:tcBorders>
              <w:top w:val="single" w:sz="4" w:space="0" w:color="auto"/>
              <w:left w:val="single" w:sz="4" w:space="0" w:color="auto"/>
              <w:bottom w:val="single" w:sz="4" w:space="0" w:color="auto"/>
              <w:right w:val="single" w:sz="4" w:space="0" w:color="auto"/>
            </w:tcBorders>
          </w:tcPr>
          <w:p w14:paraId="1451E292"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проектное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задание</w:t>
            </w:r>
            <w:proofErr w:type="spellEnd"/>
          </w:p>
        </w:tc>
        <w:tc>
          <w:tcPr>
            <w:tcW w:w="277" w:type="pct"/>
            <w:tcBorders>
              <w:top w:val="single" w:sz="4" w:space="0" w:color="auto"/>
              <w:left w:val="single" w:sz="4" w:space="0" w:color="auto"/>
              <w:bottom w:val="single" w:sz="4" w:space="0" w:color="auto"/>
              <w:right w:val="single" w:sz="4" w:space="0" w:color="auto"/>
            </w:tcBorders>
          </w:tcPr>
          <w:p w14:paraId="1451E293"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9D" w14:textId="77777777" w:rsidTr="00FC4EED">
        <w:trPr>
          <w:trHeight w:val="375"/>
          <w:jc w:val="center"/>
        </w:trPr>
        <w:tc>
          <w:tcPr>
            <w:tcW w:w="987" w:type="pct"/>
            <w:tcBorders>
              <w:left w:val="single" w:sz="4" w:space="0" w:color="auto"/>
              <w:right w:val="single" w:sz="4" w:space="0" w:color="auto"/>
            </w:tcBorders>
            <w:vAlign w:val="center"/>
          </w:tcPr>
          <w:p w14:paraId="1451E295"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1001" w:type="pct"/>
            <w:tcBorders>
              <w:top w:val="single" w:sz="4" w:space="0" w:color="auto"/>
              <w:left w:val="single" w:sz="4" w:space="0" w:color="auto"/>
              <w:bottom w:val="single" w:sz="4" w:space="0" w:color="auto"/>
              <w:right w:val="single" w:sz="4" w:space="0" w:color="auto"/>
            </w:tcBorders>
            <w:vAlign w:val="center"/>
          </w:tcPr>
          <w:p w14:paraId="1451E296" w14:textId="77777777"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Литературное чтение на родном языке</w:t>
            </w:r>
          </w:p>
        </w:tc>
        <w:tc>
          <w:tcPr>
            <w:tcW w:w="295" w:type="pct"/>
            <w:tcBorders>
              <w:top w:val="single" w:sz="4" w:space="0" w:color="auto"/>
              <w:left w:val="single" w:sz="4" w:space="0" w:color="auto"/>
              <w:bottom w:val="single" w:sz="4" w:space="0" w:color="auto"/>
              <w:right w:val="single" w:sz="4" w:space="0" w:color="auto"/>
            </w:tcBorders>
          </w:tcPr>
          <w:p w14:paraId="1451E297"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74" w:type="pct"/>
            <w:tcBorders>
              <w:top w:val="single" w:sz="4" w:space="0" w:color="auto"/>
              <w:left w:val="single" w:sz="4" w:space="0" w:color="auto"/>
              <w:bottom w:val="single" w:sz="4" w:space="0" w:color="auto"/>
              <w:right w:val="single" w:sz="4" w:space="0" w:color="auto"/>
            </w:tcBorders>
          </w:tcPr>
          <w:p w14:paraId="1451E298"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296" w:type="pct"/>
            <w:tcBorders>
              <w:top w:val="single" w:sz="4" w:space="0" w:color="auto"/>
              <w:left w:val="single" w:sz="4" w:space="0" w:color="auto"/>
              <w:bottom w:val="single" w:sz="4" w:space="0" w:color="auto"/>
              <w:right w:val="single" w:sz="4" w:space="0" w:color="auto"/>
            </w:tcBorders>
          </w:tcPr>
          <w:p w14:paraId="1451E299"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74" w:type="pct"/>
            <w:tcBorders>
              <w:top w:val="single" w:sz="4" w:space="0" w:color="auto"/>
              <w:left w:val="single" w:sz="4" w:space="0" w:color="auto"/>
              <w:bottom w:val="single" w:sz="4" w:space="0" w:color="auto"/>
              <w:right w:val="single" w:sz="4" w:space="0" w:color="auto"/>
            </w:tcBorders>
          </w:tcPr>
          <w:p w14:paraId="1451E29A"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tcPr>
          <w:p w14:paraId="1451E29B"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проектное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задание</w:t>
            </w:r>
            <w:proofErr w:type="spellEnd"/>
          </w:p>
        </w:tc>
        <w:tc>
          <w:tcPr>
            <w:tcW w:w="277" w:type="pct"/>
            <w:tcBorders>
              <w:top w:val="single" w:sz="4" w:space="0" w:color="auto"/>
              <w:left w:val="single" w:sz="4" w:space="0" w:color="auto"/>
              <w:bottom w:val="single" w:sz="4" w:space="0" w:color="auto"/>
              <w:right w:val="single" w:sz="4" w:space="0" w:color="auto"/>
            </w:tcBorders>
          </w:tcPr>
          <w:p w14:paraId="1451E29C"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A7" w14:textId="77777777" w:rsidTr="00FC4EED">
        <w:trPr>
          <w:trHeight w:val="375"/>
          <w:jc w:val="center"/>
        </w:trPr>
        <w:tc>
          <w:tcPr>
            <w:tcW w:w="987" w:type="pct"/>
            <w:tcBorders>
              <w:top w:val="single" w:sz="4" w:space="0" w:color="auto"/>
              <w:left w:val="single" w:sz="4" w:space="0" w:color="auto"/>
              <w:bottom w:val="single" w:sz="4" w:space="0" w:color="auto"/>
              <w:right w:val="single" w:sz="4" w:space="0" w:color="auto"/>
            </w:tcBorders>
            <w:hideMark/>
          </w:tcPr>
          <w:p w14:paraId="1451E29E"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Математика</w:t>
            </w:r>
            <w:proofErr w:type="spellEnd"/>
            <w:r w:rsidRPr="00A94E93">
              <w:rPr>
                <w:rFonts w:ascii="Times New Roman" w:hAnsi="Times New Roman" w:cs="Times New Roman"/>
                <w:sz w:val="24"/>
                <w:szCs w:val="24"/>
                <w:lang w:val="en-US"/>
              </w:rPr>
              <w:t xml:space="preserve"> </w:t>
            </w:r>
          </w:p>
          <w:p w14:paraId="1451E29F"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и </w:t>
            </w:r>
            <w:proofErr w:type="spellStart"/>
            <w:r w:rsidRPr="00A94E93">
              <w:rPr>
                <w:rFonts w:ascii="Times New Roman" w:hAnsi="Times New Roman" w:cs="Times New Roman"/>
                <w:sz w:val="24"/>
                <w:szCs w:val="24"/>
                <w:lang w:val="en-US"/>
              </w:rPr>
              <w:t>информатика</w:t>
            </w:r>
            <w:proofErr w:type="spellEnd"/>
          </w:p>
        </w:tc>
        <w:tc>
          <w:tcPr>
            <w:tcW w:w="1001" w:type="pct"/>
            <w:tcBorders>
              <w:top w:val="single" w:sz="4" w:space="0" w:color="auto"/>
              <w:left w:val="single" w:sz="4" w:space="0" w:color="auto"/>
              <w:bottom w:val="single" w:sz="4" w:space="0" w:color="auto"/>
              <w:right w:val="single" w:sz="4" w:space="0" w:color="auto"/>
            </w:tcBorders>
            <w:vAlign w:val="bottom"/>
            <w:hideMark/>
          </w:tcPr>
          <w:p w14:paraId="1451E2A0" w14:textId="496FE2D2"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Математика</w:t>
            </w:r>
            <w:proofErr w:type="spellEnd"/>
            <w:r w:rsidR="00292A8E" w:rsidRPr="00A94E93">
              <w:rPr>
                <w:rFonts w:ascii="Times New Roman" w:hAnsi="Times New Roman" w:cs="Times New Roman"/>
                <w:sz w:val="24"/>
                <w:szCs w:val="24"/>
                <w:lang w:val="en-US"/>
              </w:rPr>
              <w:t xml:space="preserve"> </w:t>
            </w:r>
          </w:p>
        </w:tc>
        <w:tc>
          <w:tcPr>
            <w:tcW w:w="295" w:type="pct"/>
            <w:tcBorders>
              <w:top w:val="single" w:sz="4" w:space="0" w:color="auto"/>
              <w:left w:val="single" w:sz="4" w:space="0" w:color="auto"/>
              <w:bottom w:val="single" w:sz="4" w:space="0" w:color="auto"/>
              <w:right w:val="single" w:sz="4" w:space="0" w:color="auto"/>
            </w:tcBorders>
          </w:tcPr>
          <w:p w14:paraId="1451E2A1"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374" w:type="pct"/>
            <w:tcBorders>
              <w:top w:val="single" w:sz="4" w:space="0" w:color="auto"/>
              <w:left w:val="single" w:sz="4" w:space="0" w:color="auto"/>
              <w:bottom w:val="single" w:sz="4" w:space="0" w:color="auto"/>
              <w:right w:val="single" w:sz="4" w:space="0" w:color="auto"/>
            </w:tcBorders>
          </w:tcPr>
          <w:p w14:paraId="1451E2A2"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296" w:type="pct"/>
            <w:tcBorders>
              <w:top w:val="single" w:sz="4" w:space="0" w:color="auto"/>
              <w:left w:val="single" w:sz="4" w:space="0" w:color="auto"/>
              <w:bottom w:val="single" w:sz="4" w:space="0" w:color="auto"/>
              <w:right w:val="single" w:sz="4" w:space="0" w:color="auto"/>
            </w:tcBorders>
          </w:tcPr>
          <w:p w14:paraId="1451E2A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374" w:type="pct"/>
            <w:tcBorders>
              <w:top w:val="single" w:sz="4" w:space="0" w:color="auto"/>
              <w:left w:val="single" w:sz="4" w:space="0" w:color="auto"/>
              <w:bottom w:val="single" w:sz="4" w:space="0" w:color="auto"/>
              <w:right w:val="single" w:sz="4" w:space="0" w:color="auto"/>
            </w:tcBorders>
          </w:tcPr>
          <w:p w14:paraId="1451E2A4"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1397" w:type="pct"/>
            <w:tcBorders>
              <w:top w:val="single" w:sz="4" w:space="0" w:color="auto"/>
              <w:left w:val="single" w:sz="4" w:space="0" w:color="auto"/>
              <w:bottom w:val="single" w:sz="4" w:space="0" w:color="auto"/>
              <w:right w:val="single" w:sz="4" w:space="0" w:color="auto"/>
            </w:tcBorders>
          </w:tcPr>
          <w:p w14:paraId="1451E2A5"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контрольная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работа</w:t>
            </w:r>
            <w:proofErr w:type="spellEnd"/>
          </w:p>
        </w:tc>
        <w:tc>
          <w:tcPr>
            <w:tcW w:w="277" w:type="pct"/>
            <w:tcBorders>
              <w:top w:val="single" w:sz="4" w:space="0" w:color="auto"/>
              <w:left w:val="single" w:sz="4" w:space="0" w:color="auto"/>
              <w:bottom w:val="single" w:sz="4" w:space="0" w:color="auto"/>
              <w:right w:val="single" w:sz="4" w:space="0" w:color="auto"/>
            </w:tcBorders>
          </w:tcPr>
          <w:p w14:paraId="1451E2A6"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B0" w14:textId="77777777" w:rsidTr="00FC4EED">
        <w:trPr>
          <w:trHeight w:val="375"/>
          <w:jc w:val="center"/>
        </w:trPr>
        <w:tc>
          <w:tcPr>
            <w:tcW w:w="987" w:type="pct"/>
            <w:tcBorders>
              <w:top w:val="single" w:sz="4" w:space="0" w:color="auto"/>
              <w:left w:val="single" w:sz="4" w:space="0" w:color="auto"/>
              <w:bottom w:val="single" w:sz="4" w:space="0" w:color="auto"/>
              <w:right w:val="single" w:sz="4" w:space="0" w:color="auto"/>
            </w:tcBorders>
            <w:hideMark/>
          </w:tcPr>
          <w:p w14:paraId="1451E2A8"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Обществознание</w:t>
            </w:r>
            <w:proofErr w:type="spellEnd"/>
            <w:r w:rsidRPr="00A94E93">
              <w:rPr>
                <w:rFonts w:ascii="Times New Roman" w:hAnsi="Times New Roman" w:cs="Times New Roman"/>
                <w:sz w:val="24"/>
                <w:szCs w:val="24"/>
                <w:lang w:val="en-US"/>
              </w:rPr>
              <w:t xml:space="preserve"> и </w:t>
            </w:r>
            <w:proofErr w:type="spellStart"/>
            <w:r w:rsidRPr="00A94E93">
              <w:rPr>
                <w:rFonts w:ascii="Times New Roman" w:hAnsi="Times New Roman" w:cs="Times New Roman"/>
                <w:sz w:val="24"/>
                <w:szCs w:val="24"/>
                <w:lang w:val="en-US"/>
              </w:rPr>
              <w:t>естествознание</w:t>
            </w:r>
            <w:proofErr w:type="spellEnd"/>
          </w:p>
        </w:tc>
        <w:tc>
          <w:tcPr>
            <w:tcW w:w="1001" w:type="pct"/>
            <w:tcBorders>
              <w:top w:val="single" w:sz="4" w:space="0" w:color="auto"/>
              <w:left w:val="single" w:sz="4" w:space="0" w:color="auto"/>
              <w:bottom w:val="single" w:sz="4" w:space="0" w:color="auto"/>
              <w:right w:val="single" w:sz="4" w:space="0" w:color="auto"/>
            </w:tcBorders>
            <w:vAlign w:val="bottom"/>
            <w:hideMark/>
          </w:tcPr>
          <w:p w14:paraId="1451E2A9"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Окружающий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мир</w:t>
            </w:r>
            <w:proofErr w:type="spellEnd"/>
            <w:r w:rsidRPr="00A94E93">
              <w:rPr>
                <w:rFonts w:ascii="Times New Roman" w:hAnsi="Times New Roman" w:cs="Times New Roman"/>
                <w:sz w:val="24"/>
                <w:szCs w:val="24"/>
                <w:lang w:val="en-US"/>
              </w:rPr>
              <w:t xml:space="preserve"> </w:t>
            </w:r>
          </w:p>
        </w:tc>
        <w:tc>
          <w:tcPr>
            <w:tcW w:w="295" w:type="pct"/>
            <w:tcBorders>
              <w:top w:val="single" w:sz="4" w:space="0" w:color="auto"/>
              <w:left w:val="single" w:sz="4" w:space="0" w:color="auto"/>
              <w:bottom w:val="single" w:sz="4" w:space="0" w:color="auto"/>
              <w:right w:val="single" w:sz="4" w:space="0" w:color="auto"/>
            </w:tcBorders>
          </w:tcPr>
          <w:p w14:paraId="1451E2AA"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tcPr>
          <w:p w14:paraId="1451E2AB"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296" w:type="pct"/>
            <w:tcBorders>
              <w:top w:val="single" w:sz="4" w:space="0" w:color="auto"/>
              <w:left w:val="single" w:sz="4" w:space="0" w:color="auto"/>
              <w:bottom w:val="single" w:sz="4" w:space="0" w:color="auto"/>
              <w:right w:val="single" w:sz="4" w:space="0" w:color="auto"/>
            </w:tcBorders>
          </w:tcPr>
          <w:p w14:paraId="1451E2AC"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tcPr>
          <w:p w14:paraId="1451E2A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1397" w:type="pct"/>
            <w:tcBorders>
              <w:top w:val="single" w:sz="4" w:space="0" w:color="auto"/>
              <w:left w:val="single" w:sz="4" w:space="0" w:color="auto"/>
              <w:bottom w:val="single" w:sz="4" w:space="0" w:color="auto"/>
              <w:right w:val="single" w:sz="4" w:space="0" w:color="auto"/>
            </w:tcBorders>
          </w:tcPr>
          <w:p w14:paraId="1451E2AE"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контрольная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работа</w:t>
            </w:r>
            <w:proofErr w:type="spellEnd"/>
          </w:p>
        </w:tc>
        <w:tc>
          <w:tcPr>
            <w:tcW w:w="277" w:type="pct"/>
            <w:tcBorders>
              <w:top w:val="single" w:sz="4" w:space="0" w:color="auto"/>
              <w:left w:val="single" w:sz="4" w:space="0" w:color="auto"/>
              <w:bottom w:val="single" w:sz="4" w:space="0" w:color="auto"/>
              <w:right w:val="single" w:sz="4" w:space="0" w:color="auto"/>
            </w:tcBorders>
          </w:tcPr>
          <w:p w14:paraId="1451E2AF" w14:textId="77777777" w:rsidR="006364CA" w:rsidRPr="00A94E93" w:rsidRDefault="006364CA" w:rsidP="00FC4EED">
            <w:pPr>
              <w:spacing w:after="0" w:line="240" w:lineRule="auto"/>
              <w:jc w:val="both"/>
              <w:rPr>
                <w:rFonts w:ascii="Times New Roman" w:hAnsi="Times New Roman" w:cs="Times New Roman"/>
                <w:sz w:val="24"/>
                <w:szCs w:val="24"/>
              </w:rPr>
            </w:pPr>
          </w:p>
        </w:tc>
      </w:tr>
      <w:tr w:rsidR="006E5128" w:rsidRPr="00A94E93" w14:paraId="1451E2B9" w14:textId="77777777" w:rsidTr="00FC4EED">
        <w:trPr>
          <w:trHeight w:val="375"/>
          <w:jc w:val="center"/>
        </w:trPr>
        <w:tc>
          <w:tcPr>
            <w:tcW w:w="987" w:type="pct"/>
            <w:vMerge w:val="restart"/>
            <w:tcBorders>
              <w:top w:val="single" w:sz="4" w:space="0" w:color="auto"/>
              <w:left w:val="single" w:sz="4" w:space="0" w:color="auto"/>
              <w:bottom w:val="single" w:sz="4" w:space="0" w:color="auto"/>
              <w:right w:val="single" w:sz="4" w:space="0" w:color="auto"/>
            </w:tcBorders>
            <w:hideMark/>
          </w:tcPr>
          <w:p w14:paraId="1451E2B1"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Искусство</w:t>
            </w:r>
            <w:proofErr w:type="spellEnd"/>
            <w:r w:rsidRPr="00A94E93">
              <w:rPr>
                <w:rFonts w:ascii="Times New Roman" w:hAnsi="Times New Roman" w:cs="Times New Roman"/>
                <w:sz w:val="24"/>
                <w:szCs w:val="24"/>
                <w:lang w:val="en-US"/>
              </w:rPr>
              <w:t xml:space="preserve"> </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451E2B2"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Музыка</w:t>
            </w:r>
            <w:proofErr w:type="spellEnd"/>
            <w:r w:rsidRPr="00A94E93">
              <w:rPr>
                <w:rFonts w:ascii="Times New Roman" w:hAnsi="Times New Roman" w:cs="Times New Roman"/>
                <w:sz w:val="24"/>
                <w:szCs w:val="24"/>
                <w:lang w:val="en-US"/>
              </w:rPr>
              <w:t xml:space="preserve"> </w:t>
            </w:r>
          </w:p>
        </w:tc>
        <w:tc>
          <w:tcPr>
            <w:tcW w:w="295" w:type="pct"/>
            <w:tcBorders>
              <w:top w:val="single" w:sz="4" w:space="0" w:color="auto"/>
              <w:left w:val="single" w:sz="4" w:space="0" w:color="auto"/>
              <w:bottom w:val="single" w:sz="4" w:space="0" w:color="auto"/>
              <w:right w:val="single" w:sz="4" w:space="0" w:color="auto"/>
            </w:tcBorders>
          </w:tcPr>
          <w:p w14:paraId="1451E2B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B4"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296" w:type="pct"/>
            <w:tcBorders>
              <w:top w:val="single" w:sz="4" w:space="0" w:color="auto"/>
              <w:left w:val="single" w:sz="4" w:space="0" w:color="auto"/>
              <w:bottom w:val="single" w:sz="4" w:space="0" w:color="auto"/>
              <w:right w:val="single" w:sz="4" w:space="0" w:color="auto"/>
            </w:tcBorders>
          </w:tcPr>
          <w:p w14:paraId="1451E2B5"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B6"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tcPr>
          <w:p w14:paraId="1451E2B7"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отчетный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концерт</w:t>
            </w:r>
            <w:proofErr w:type="spellEnd"/>
          </w:p>
        </w:tc>
        <w:tc>
          <w:tcPr>
            <w:tcW w:w="277" w:type="pct"/>
            <w:tcBorders>
              <w:top w:val="single" w:sz="4" w:space="0" w:color="auto"/>
              <w:left w:val="single" w:sz="4" w:space="0" w:color="auto"/>
              <w:bottom w:val="single" w:sz="4" w:space="0" w:color="auto"/>
              <w:right w:val="single" w:sz="4" w:space="0" w:color="auto"/>
            </w:tcBorders>
          </w:tcPr>
          <w:p w14:paraId="1451E2B8"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C4" w14:textId="77777777" w:rsidTr="00FC4EED">
        <w:trPr>
          <w:trHeight w:val="375"/>
          <w:jc w:val="center"/>
        </w:trPr>
        <w:tc>
          <w:tcPr>
            <w:tcW w:w="987" w:type="pct"/>
            <w:vMerge/>
            <w:tcBorders>
              <w:top w:val="single" w:sz="4" w:space="0" w:color="auto"/>
              <w:left w:val="single" w:sz="4" w:space="0" w:color="auto"/>
              <w:bottom w:val="single" w:sz="4" w:space="0" w:color="auto"/>
              <w:right w:val="single" w:sz="4" w:space="0" w:color="auto"/>
            </w:tcBorders>
            <w:vAlign w:val="center"/>
            <w:hideMark/>
          </w:tcPr>
          <w:p w14:paraId="1451E2BA"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1451E2BB"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Изобразительное</w:t>
            </w:r>
            <w:proofErr w:type="spellEnd"/>
            <w:r w:rsidRPr="00A94E93">
              <w:rPr>
                <w:rFonts w:ascii="Times New Roman" w:hAnsi="Times New Roman" w:cs="Times New Roman"/>
                <w:sz w:val="24"/>
                <w:szCs w:val="24"/>
                <w:lang w:val="en-US"/>
              </w:rPr>
              <w:t xml:space="preserve"> </w:t>
            </w:r>
          </w:p>
          <w:p w14:paraId="1451E2BC"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искусство</w:t>
            </w:r>
            <w:proofErr w:type="spellEnd"/>
            <w:r w:rsidRPr="00A94E93">
              <w:rPr>
                <w:rFonts w:ascii="Times New Roman" w:hAnsi="Times New Roman" w:cs="Times New Roman"/>
                <w:sz w:val="24"/>
                <w:szCs w:val="24"/>
                <w:lang w:val="en-US"/>
              </w:rPr>
              <w:t xml:space="preserve"> </w:t>
            </w:r>
          </w:p>
        </w:tc>
        <w:tc>
          <w:tcPr>
            <w:tcW w:w="295" w:type="pct"/>
            <w:tcBorders>
              <w:top w:val="single" w:sz="4" w:space="0" w:color="auto"/>
              <w:left w:val="single" w:sz="4" w:space="0" w:color="auto"/>
              <w:bottom w:val="single" w:sz="4" w:space="0" w:color="auto"/>
              <w:right w:val="single" w:sz="4" w:space="0" w:color="auto"/>
            </w:tcBorders>
          </w:tcPr>
          <w:p w14:paraId="1451E2B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BE"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296" w:type="pct"/>
            <w:tcBorders>
              <w:top w:val="single" w:sz="4" w:space="0" w:color="auto"/>
              <w:left w:val="single" w:sz="4" w:space="0" w:color="auto"/>
              <w:bottom w:val="single" w:sz="4" w:space="0" w:color="auto"/>
              <w:right w:val="single" w:sz="4" w:space="0" w:color="auto"/>
            </w:tcBorders>
          </w:tcPr>
          <w:p w14:paraId="1451E2BF"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C0"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tcPr>
          <w:p w14:paraId="1451E2C1"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выставка</w:t>
            </w:r>
            <w:proofErr w:type="spellEnd"/>
          </w:p>
          <w:p w14:paraId="1451E2C2"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рисунков</w:t>
            </w:r>
            <w:proofErr w:type="spellEnd"/>
          </w:p>
        </w:tc>
        <w:tc>
          <w:tcPr>
            <w:tcW w:w="277" w:type="pct"/>
            <w:tcBorders>
              <w:top w:val="single" w:sz="4" w:space="0" w:color="auto"/>
              <w:left w:val="single" w:sz="4" w:space="0" w:color="auto"/>
              <w:bottom w:val="single" w:sz="4" w:space="0" w:color="auto"/>
              <w:right w:val="single" w:sz="4" w:space="0" w:color="auto"/>
            </w:tcBorders>
          </w:tcPr>
          <w:p w14:paraId="1451E2C3"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CD" w14:textId="77777777" w:rsidTr="00FC4EED">
        <w:trPr>
          <w:trHeight w:val="375"/>
          <w:jc w:val="center"/>
        </w:trPr>
        <w:tc>
          <w:tcPr>
            <w:tcW w:w="987" w:type="pct"/>
            <w:tcBorders>
              <w:top w:val="single" w:sz="4" w:space="0" w:color="auto"/>
              <w:left w:val="single" w:sz="4" w:space="0" w:color="auto"/>
              <w:bottom w:val="single" w:sz="4" w:space="0" w:color="auto"/>
              <w:right w:val="single" w:sz="4" w:space="0" w:color="auto"/>
            </w:tcBorders>
            <w:vAlign w:val="center"/>
          </w:tcPr>
          <w:p w14:paraId="1451E2C5"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Технология</w:t>
            </w:r>
            <w:proofErr w:type="spellEnd"/>
          </w:p>
        </w:tc>
        <w:tc>
          <w:tcPr>
            <w:tcW w:w="1001" w:type="pct"/>
            <w:tcBorders>
              <w:top w:val="single" w:sz="4" w:space="0" w:color="auto"/>
              <w:left w:val="single" w:sz="4" w:space="0" w:color="auto"/>
              <w:bottom w:val="single" w:sz="4" w:space="0" w:color="auto"/>
              <w:right w:val="single" w:sz="4" w:space="0" w:color="auto"/>
            </w:tcBorders>
            <w:vAlign w:val="center"/>
          </w:tcPr>
          <w:p w14:paraId="1451E2C6"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Технология</w:t>
            </w:r>
            <w:proofErr w:type="spellEnd"/>
          </w:p>
        </w:tc>
        <w:tc>
          <w:tcPr>
            <w:tcW w:w="295" w:type="pct"/>
            <w:tcBorders>
              <w:top w:val="single" w:sz="4" w:space="0" w:color="auto"/>
              <w:left w:val="single" w:sz="4" w:space="0" w:color="auto"/>
              <w:bottom w:val="single" w:sz="4" w:space="0" w:color="auto"/>
              <w:right w:val="single" w:sz="4" w:space="0" w:color="auto"/>
            </w:tcBorders>
          </w:tcPr>
          <w:p w14:paraId="1451E2C7"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C8"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296" w:type="pct"/>
            <w:tcBorders>
              <w:top w:val="single" w:sz="4" w:space="0" w:color="auto"/>
              <w:left w:val="single" w:sz="4" w:space="0" w:color="auto"/>
              <w:bottom w:val="single" w:sz="4" w:space="0" w:color="auto"/>
              <w:right w:val="single" w:sz="4" w:space="0" w:color="auto"/>
            </w:tcBorders>
          </w:tcPr>
          <w:p w14:paraId="1451E2C9"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tcPr>
          <w:p w14:paraId="1451E2CA"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tcPr>
          <w:p w14:paraId="1451E2CB"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выставка</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поделок</w:t>
            </w:r>
            <w:proofErr w:type="spellEnd"/>
          </w:p>
        </w:tc>
        <w:tc>
          <w:tcPr>
            <w:tcW w:w="277" w:type="pct"/>
            <w:tcBorders>
              <w:top w:val="single" w:sz="4" w:space="0" w:color="auto"/>
              <w:left w:val="single" w:sz="4" w:space="0" w:color="auto"/>
              <w:bottom w:val="single" w:sz="4" w:space="0" w:color="auto"/>
              <w:right w:val="single" w:sz="4" w:space="0" w:color="auto"/>
            </w:tcBorders>
          </w:tcPr>
          <w:p w14:paraId="1451E2CC"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D7" w14:textId="77777777" w:rsidTr="00FC4EED">
        <w:trPr>
          <w:trHeight w:val="789"/>
          <w:jc w:val="center"/>
        </w:trPr>
        <w:tc>
          <w:tcPr>
            <w:tcW w:w="987" w:type="pct"/>
            <w:tcBorders>
              <w:top w:val="single" w:sz="4" w:space="0" w:color="auto"/>
              <w:left w:val="single" w:sz="4" w:space="0" w:color="auto"/>
              <w:bottom w:val="single" w:sz="4" w:space="0" w:color="auto"/>
              <w:right w:val="single" w:sz="4" w:space="0" w:color="auto"/>
            </w:tcBorders>
            <w:hideMark/>
          </w:tcPr>
          <w:p w14:paraId="1451E2CE"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Физическая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культура</w:t>
            </w:r>
            <w:proofErr w:type="spellEnd"/>
          </w:p>
        </w:tc>
        <w:tc>
          <w:tcPr>
            <w:tcW w:w="1001" w:type="pct"/>
            <w:tcBorders>
              <w:top w:val="single" w:sz="4" w:space="0" w:color="auto"/>
              <w:left w:val="single" w:sz="4" w:space="0" w:color="auto"/>
              <w:bottom w:val="single" w:sz="4" w:space="0" w:color="auto"/>
              <w:right w:val="single" w:sz="4" w:space="0" w:color="auto"/>
            </w:tcBorders>
            <w:vAlign w:val="bottom"/>
            <w:hideMark/>
          </w:tcPr>
          <w:p w14:paraId="1451E2CF"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Физическая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культура</w:t>
            </w:r>
            <w:proofErr w:type="spellEnd"/>
            <w:r w:rsidRPr="00A94E93">
              <w:rPr>
                <w:rFonts w:ascii="Times New Roman" w:hAnsi="Times New Roman" w:cs="Times New Roman"/>
                <w:sz w:val="24"/>
                <w:szCs w:val="24"/>
                <w:lang w:val="en-US"/>
              </w:rPr>
              <w:t xml:space="preserve"> </w:t>
            </w:r>
          </w:p>
        </w:tc>
        <w:tc>
          <w:tcPr>
            <w:tcW w:w="295" w:type="pct"/>
            <w:tcBorders>
              <w:top w:val="single" w:sz="4" w:space="0" w:color="auto"/>
              <w:left w:val="single" w:sz="4" w:space="0" w:color="auto"/>
              <w:bottom w:val="single" w:sz="4" w:space="0" w:color="auto"/>
              <w:right w:val="single" w:sz="4" w:space="0" w:color="auto"/>
            </w:tcBorders>
          </w:tcPr>
          <w:p w14:paraId="1451E2D0"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tcPr>
          <w:p w14:paraId="1451E2D1"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296" w:type="pct"/>
            <w:tcBorders>
              <w:top w:val="single" w:sz="4" w:space="0" w:color="auto"/>
              <w:left w:val="single" w:sz="4" w:space="0" w:color="auto"/>
              <w:bottom w:val="single" w:sz="4" w:space="0" w:color="auto"/>
              <w:right w:val="single" w:sz="4" w:space="0" w:color="auto"/>
            </w:tcBorders>
          </w:tcPr>
          <w:p w14:paraId="1451E2D2"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tcPr>
          <w:p w14:paraId="1451E2D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1397" w:type="pct"/>
            <w:tcBorders>
              <w:top w:val="single" w:sz="4" w:space="0" w:color="auto"/>
              <w:left w:val="single" w:sz="4" w:space="0" w:color="auto"/>
              <w:bottom w:val="single" w:sz="4" w:space="0" w:color="auto"/>
              <w:right w:val="single" w:sz="4" w:space="0" w:color="auto"/>
            </w:tcBorders>
          </w:tcPr>
          <w:p w14:paraId="1451E2D4"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сдача</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нормативных</w:t>
            </w:r>
            <w:proofErr w:type="spellEnd"/>
            <w:r w:rsidRPr="00A94E93">
              <w:rPr>
                <w:rFonts w:ascii="Times New Roman" w:hAnsi="Times New Roman" w:cs="Times New Roman"/>
                <w:sz w:val="24"/>
                <w:szCs w:val="24"/>
                <w:lang w:val="en-US"/>
              </w:rPr>
              <w:t xml:space="preserve"> </w:t>
            </w:r>
          </w:p>
          <w:p w14:paraId="1451E2D5" w14:textId="6F493CD0"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результатов</w:t>
            </w:r>
            <w:proofErr w:type="spellEnd"/>
            <w:r w:rsidR="00292A8E" w:rsidRPr="00A94E93">
              <w:rPr>
                <w:rFonts w:ascii="Times New Roman" w:hAnsi="Times New Roman" w:cs="Times New Roman"/>
                <w:sz w:val="24"/>
                <w:szCs w:val="24"/>
                <w:lang w:val="en-US"/>
              </w:rPr>
              <w:t xml:space="preserve"> </w:t>
            </w:r>
          </w:p>
        </w:tc>
        <w:tc>
          <w:tcPr>
            <w:tcW w:w="277" w:type="pct"/>
            <w:tcBorders>
              <w:top w:val="single" w:sz="4" w:space="0" w:color="auto"/>
              <w:left w:val="single" w:sz="4" w:space="0" w:color="auto"/>
              <w:bottom w:val="single" w:sz="4" w:space="0" w:color="auto"/>
              <w:right w:val="single" w:sz="4" w:space="0" w:color="auto"/>
            </w:tcBorders>
          </w:tcPr>
          <w:p w14:paraId="1451E2D6"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E0" w14:textId="77777777" w:rsidTr="00FC4EED">
        <w:trPr>
          <w:trHeight w:val="789"/>
          <w:jc w:val="center"/>
        </w:trPr>
        <w:tc>
          <w:tcPr>
            <w:tcW w:w="987" w:type="pct"/>
            <w:tcBorders>
              <w:top w:val="single" w:sz="4" w:space="0" w:color="auto"/>
              <w:left w:val="single" w:sz="4" w:space="0" w:color="auto"/>
              <w:bottom w:val="single" w:sz="4" w:space="0" w:color="auto"/>
              <w:right w:val="single" w:sz="4" w:space="0" w:color="auto"/>
            </w:tcBorders>
          </w:tcPr>
          <w:p w14:paraId="1451E2D8" w14:textId="77777777"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Основы религиозных культур и светской этики</w:t>
            </w:r>
          </w:p>
        </w:tc>
        <w:tc>
          <w:tcPr>
            <w:tcW w:w="1001" w:type="pct"/>
            <w:tcBorders>
              <w:top w:val="single" w:sz="4" w:space="0" w:color="auto"/>
              <w:left w:val="single" w:sz="4" w:space="0" w:color="auto"/>
              <w:bottom w:val="single" w:sz="4" w:space="0" w:color="auto"/>
              <w:right w:val="single" w:sz="4" w:space="0" w:color="auto"/>
            </w:tcBorders>
          </w:tcPr>
          <w:p w14:paraId="1451E2D9" w14:textId="77777777"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 Основы религиозной культуры и светской этики</w:t>
            </w:r>
          </w:p>
        </w:tc>
        <w:tc>
          <w:tcPr>
            <w:tcW w:w="295" w:type="pct"/>
            <w:tcBorders>
              <w:top w:val="single" w:sz="4" w:space="0" w:color="auto"/>
              <w:left w:val="single" w:sz="4" w:space="0" w:color="auto"/>
              <w:bottom w:val="single" w:sz="4" w:space="0" w:color="auto"/>
              <w:right w:val="single" w:sz="4" w:space="0" w:color="auto"/>
            </w:tcBorders>
          </w:tcPr>
          <w:p w14:paraId="1451E2DA"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74" w:type="pct"/>
            <w:tcBorders>
              <w:top w:val="single" w:sz="4" w:space="0" w:color="auto"/>
              <w:left w:val="single" w:sz="4" w:space="0" w:color="auto"/>
              <w:bottom w:val="single" w:sz="4" w:space="0" w:color="auto"/>
              <w:right w:val="single" w:sz="4" w:space="0" w:color="auto"/>
            </w:tcBorders>
          </w:tcPr>
          <w:p w14:paraId="1451E2DB"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296" w:type="pct"/>
            <w:tcBorders>
              <w:top w:val="single" w:sz="4" w:space="0" w:color="auto"/>
              <w:left w:val="single" w:sz="4" w:space="0" w:color="auto"/>
              <w:bottom w:val="single" w:sz="4" w:space="0" w:color="auto"/>
              <w:right w:val="single" w:sz="4" w:space="0" w:color="auto"/>
            </w:tcBorders>
          </w:tcPr>
          <w:p w14:paraId="1451E2DC"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74" w:type="pct"/>
            <w:tcBorders>
              <w:top w:val="single" w:sz="4" w:space="0" w:color="auto"/>
              <w:left w:val="single" w:sz="4" w:space="0" w:color="auto"/>
              <w:bottom w:val="single" w:sz="4" w:space="0" w:color="auto"/>
              <w:right w:val="single" w:sz="4" w:space="0" w:color="auto"/>
            </w:tcBorders>
          </w:tcPr>
          <w:p w14:paraId="1451E2D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tcPr>
          <w:p w14:paraId="1451E2DE"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написание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реферата</w:t>
            </w:r>
            <w:proofErr w:type="spellEnd"/>
          </w:p>
        </w:tc>
        <w:tc>
          <w:tcPr>
            <w:tcW w:w="277" w:type="pct"/>
            <w:tcBorders>
              <w:top w:val="single" w:sz="4" w:space="0" w:color="auto"/>
              <w:left w:val="single" w:sz="4" w:space="0" w:color="auto"/>
              <w:bottom w:val="single" w:sz="4" w:space="0" w:color="auto"/>
              <w:right w:val="single" w:sz="4" w:space="0" w:color="auto"/>
            </w:tcBorders>
          </w:tcPr>
          <w:p w14:paraId="1451E2DF"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E8" w14:textId="77777777" w:rsidTr="00FC4EED">
        <w:trPr>
          <w:trHeight w:val="375"/>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DDD9C3"/>
          </w:tcPr>
          <w:p w14:paraId="1451E2E1"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Итого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п.1.</w:t>
            </w:r>
          </w:p>
        </w:tc>
        <w:tc>
          <w:tcPr>
            <w:tcW w:w="295" w:type="pct"/>
            <w:tcBorders>
              <w:top w:val="single" w:sz="4" w:space="0" w:color="auto"/>
              <w:left w:val="single" w:sz="4" w:space="0" w:color="auto"/>
              <w:bottom w:val="single" w:sz="4" w:space="0" w:color="auto"/>
              <w:right w:val="single" w:sz="4" w:space="0" w:color="auto"/>
            </w:tcBorders>
            <w:shd w:val="clear" w:color="auto" w:fill="DDD9C3"/>
          </w:tcPr>
          <w:p w14:paraId="1451E2E2"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17</w:t>
            </w:r>
          </w:p>
        </w:tc>
        <w:tc>
          <w:tcPr>
            <w:tcW w:w="374" w:type="pct"/>
            <w:tcBorders>
              <w:top w:val="single" w:sz="4" w:space="0" w:color="auto"/>
              <w:left w:val="single" w:sz="4" w:space="0" w:color="auto"/>
              <w:bottom w:val="single" w:sz="4" w:space="0" w:color="auto"/>
              <w:right w:val="single" w:sz="4" w:space="0" w:color="auto"/>
            </w:tcBorders>
            <w:shd w:val="clear" w:color="auto" w:fill="DDD9C3"/>
          </w:tcPr>
          <w:p w14:paraId="1451E2E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19</w:t>
            </w:r>
          </w:p>
        </w:tc>
        <w:tc>
          <w:tcPr>
            <w:tcW w:w="296" w:type="pct"/>
            <w:tcBorders>
              <w:top w:val="single" w:sz="4" w:space="0" w:color="auto"/>
              <w:left w:val="single" w:sz="4" w:space="0" w:color="auto"/>
              <w:bottom w:val="single" w:sz="4" w:space="0" w:color="auto"/>
              <w:right w:val="single" w:sz="4" w:space="0" w:color="auto"/>
            </w:tcBorders>
            <w:shd w:val="clear" w:color="auto" w:fill="DDD9C3"/>
          </w:tcPr>
          <w:p w14:paraId="1451E2E4"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19</w:t>
            </w:r>
          </w:p>
        </w:tc>
        <w:tc>
          <w:tcPr>
            <w:tcW w:w="374" w:type="pct"/>
            <w:tcBorders>
              <w:top w:val="single" w:sz="4" w:space="0" w:color="auto"/>
              <w:left w:val="single" w:sz="4" w:space="0" w:color="auto"/>
              <w:bottom w:val="single" w:sz="4" w:space="0" w:color="auto"/>
              <w:right w:val="single" w:sz="4" w:space="0" w:color="auto"/>
            </w:tcBorders>
            <w:shd w:val="clear" w:color="auto" w:fill="DDD9C3"/>
          </w:tcPr>
          <w:p w14:paraId="1451E2E5"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20</w:t>
            </w:r>
          </w:p>
        </w:tc>
        <w:tc>
          <w:tcPr>
            <w:tcW w:w="1397" w:type="pct"/>
            <w:tcBorders>
              <w:top w:val="single" w:sz="4" w:space="0" w:color="auto"/>
              <w:left w:val="single" w:sz="4" w:space="0" w:color="auto"/>
              <w:bottom w:val="single" w:sz="4" w:space="0" w:color="auto"/>
              <w:right w:val="single" w:sz="4" w:space="0" w:color="auto"/>
            </w:tcBorders>
            <w:shd w:val="clear" w:color="auto" w:fill="DDD9C3"/>
          </w:tcPr>
          <w:p w14:paraId="1451E2E6"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277" w:type="pct"/>
            <w:tcBorders>
              <w:top w:val="single" w:sz="4" w:space="0" w:color="auto"/>
              <w:left w:val="single" w:sz="4" w:space="0" w:color="auto"/>
              <w:bottom w:val="single" w:sz="4" w:space="0" w:color="auto"/>
              <w:right w:val="single" w:sz="4" w:space="0" w:color="auto"/>
            </w:tcBorders>
            <w:shd w:val="clear" w:color="auto" w:fill="DDD9C3"/>
          </w:tcPr>
          <w:p w14:paraId="1451E2E7"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F1" w14:textId="77777777" w:rsidTr="00FC4EED">
        <w:trPr>
          <w:trHeight w:val="375"/>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2E9" w14:textId="77777777"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2.1. Индивидуальные и групповые </w:t>
            </w:r>
          </w:p>
          <w:p w14:paraId="1451E2EA" w14:textId="3C3C04C8"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предметные</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мастерские </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2EB"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2EC"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2E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2EE"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2EF"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посещение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мастерских</w:t>
            </w:r>
            <w:proofErr w:type="spellEnd"/>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2F0"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2F9" w14:textId="77777777" w:rsidTr="00FC4EED">
        <w:trPr>
          <w:trHeight w:val="375"/>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2F2"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2.2. </w:t>
            </w:r>
            <w:proofErr w:type="spellStart"/>
            <w:r w:rsidRPr="00A94E93">
              <w:rPr>
                <w:rFonts w:ascii="Times New Roman" w:hAnsi="Times New Roman" w:cs="Times New Roman"/>
                <w:sz w:val="24"/>
                <w:szCs w:val="24"/>
                <w:lang w:val="en-US"/>
              </w:rPr>
              <w:t>Образовательные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практики</w:t>
            </w:r>
            <w:proofErr w:type="spellEnd"/>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2F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2F4"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2F5"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2F6"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2F7"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выполнение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учебной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задачи</w:t>
            </w:r>
            <w:proofErr w:type="spellEnd"/>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2F8"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301" w14:textId="77777777" w:rsidTr="00FC4EED">
        <w:trPr>
          <w:trHeight w:val="375"/>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2FA"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2.3. </w:t>
            </w:r>
            <w:proofErr w:type="spellStart"/>
            <w:r w:rsidRPr="00A94E93">
              <w:rPr>
                <w:rFonts w:ascii="Times New Roman" w:hAnsi="Times New Roman" w:cs="Times New Roman"/>
                <w:sz w:val="24"/>
                <w:szCs w:val="24"/>
                <w:lang w:val="en-US"/>
              </w:rPr>
              <w:t>Спортивные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соревнования</w:t>
            </w:r>
            <w:proofErr w:type="spellEnd"/>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2FB"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2FC"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2F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2FE"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2FF"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зачёт</w:t>
            </w:r>
            <w:proofErr w:type="spellEnd"/>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300"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309" w14:textId="77777777" w:rsidTr="00FC4EED">
        <w:trPr>
          <w:trHeight w:val="375"/>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D9D9D9"/>
          </w:tcPr>
          <w:p w14:paraId="1451E302" w14:textId="69BF7563"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Итого</w:t>
            </w:r>
            <w:proofErr w:type="spellEnd"/>
            <w:r w:rsidR="00292A8E"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п.2.</w:t>
            </w:r>
          </w:p>
        </w:tc>
        <w:tc>
          <w:tcPr>
            <w:tcW w:w="295" w:type="pct"/>
            <w:tcBorders>
              <w:top w:val="single" w:sz="4" w:space="0" w:color="auto"/>
              <w:left w:val="single" w:sz="4" w:space="0" w:color="auto"/>
              <w:bottom w:val="single" w:sz="4" w:space="0" w:color="auto"/>
              <w:right w:val="single" w:sz="4" w:space="0" w:color="auto"/>
            </w:tcBorders>
            <w:shd w:val="clear" w:color="auto" w:fill="D9D9D9"/>
          </w:tcPr>
          <w:p w14:paraId="1451E30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374" w:type="pct"/>
            <w:tcBorders>
              <w:top w:val="single" w:sz="4" w:space="0" w:color="auto"/>
              <w:left w:val="single" w:sz="4" w:space="0" w:color="auto"/>
              <w:bottom w:val="single" w:sz="4" w:space="0" w:color="auto"/>
              <w:right w:val="single" w:sz="4" w:space="0" w:color="auto"/>
            </w:tcBorders>
            <w:shd w:val="clear" w:color="auto" w:fill="D9D9D9"/>
          </w:tcPr>
          <w:p w14:paraId="1451E304"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296" w:type="pct"/>
            <w:tcBorders>
              <w:top w:val="single" w:sz="4" w:space="0" w:color="auto"/>
              <w:left w:val="single" w:sz="4" w:space="0" w:color="auto"/>
              <w:bottom w:val="single" w:sz="4" w:space="0" w:color="auto"/>
              <w:right w:val="single" w:sz="4" w:space="0" w:color="auto"/>
            </w:tcBorders>
            <w:shd w:val="clear" w:color="auto" w:fill="D9D9D9"/>
          </w:tcPr>
          <w:p w14:paraId="1451E305"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374" w:type="pct"/>
            <w:tcBorders>
              <w:top w:val="single" w:sz="4" w:space="0" w:color="auto"/>
              <w:left w:val="single" w:sz="4" w:space="0" w:color="auto"/>
              <w:bottom w:val="single" w:sz="4" w:space="0" w:color="auto"/>
              <w:right w:val="single" w:sz="4" w:space="0" w:color="auto"/>
            </w:tcBorders>
            <w:shd w:val="clear" w:color="auto" w:fill="D9D9D9"/>
          </w:tcPr>
          <w:p w14:paraId="1451E306"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1397" w:type="pct"/>
            <w:tcBorders>
              <w:top w:val="single" w:sz="4" w:space="0" w:color="auto"/>
              <w:left w:val="single" w:sz="4" w:space="0" w:color="auto"/>
              <w:bottom w:val="single" w:sz="4" w:space="0" w:color="auto"/>
              <w:right w:val="single" w:sz="4" w:space="0" w:color="auto"/>
            </w:tcBorders>
            <w:shd w:val="clear" w:color="auto" w:fill="D9D9D9"/>
          </w:tcPr>
          <w:p w14:paraId="1451E307"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277" w:type="pct"/>
            <w:tcBorders>
              <w:top w:val="single" w:sz="4" w:space="0" w:color="auto"/>
              <w:left w:val="single" w:sz="4" w:space="0" w:color="auto"/>
              <w:bottom w:val="single" w:sz="4" w:space="0" w:color="auto"/>
              <w:right w:val="single" w:sz="4" w:space="0" w:color="auto"/>
            </w:tcBorders>
            <w:shd w:val="clear" w:color="auto" w:fill="D9D9D9"/>
          </w:tcPr>
          <w:p w14:paraId="1451E308"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311" w14:textId="77777777" w:rsidTr="00FC4EED">
        <w:trPr>
          <w:trHeight w:val="375"/>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D9D9D9"/>
          </w:tcPr>
          <w:p w14:paraId="1451E30A" w14:textId="77777777" w:rsidR="006364CA" w:rsidRPr="00A94E93" w:rsidRDefault="006364CA"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Всего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 1-2</w:t>
            </w:r>
          </w:p>
        </w:tc>
        <w:tc>
          <w:tcPr>
            <w:tcW w:w="295" w:type="pct"/>
            <w:tcBorders>
              <w:top w:val="single" w:sz="4" w:space="0" w:color="auto"/>
              <w:left w:val="single" w:sz="4" w:space="0" w:color="auto"/>
              <w:bottom w:val="single" w:sz="4" w:space="0" w:color="auto"/>
              <w:right w:val="single" w:sz="4" w:space="0" w:color="auto"/>
            </w:tcBorders>
            <w:shd w:val="clear" w:color="auto" w:fill="D9D9D9"/>
          </w:tcPr>
          <w:p w14:paraId="1451E30B"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21</w:t>
            </w:r>
          </w:p>
        </w:tc>
        <w:tc>
          <w:tcPr>
            <w:tcW w:w="374" w:type="pct"/>
            <w:tcBorders>
              <w:top w:val="single" w:sz="4" w:space="0" w:color="auto"/>
              <w:left w:val="single" w:sz="4" w:space="0" w:color="auto"/>
              <w:bottom w:val="single" w:sz="4" w:space="0" w:color="auto"/>
              <w:right w:val="single" w:sz="4" w:space="0" w:color="auto"/>
            </w:tcBorders>
            <w:shd w:val="clear" w:color="auto" w:fill="D9D9D9"/>
          </w:tcPr>
          <w:p w14:paraId="1451E30C"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w:t>
            </w:r>
          </w:p>
        </w:tc>
        <w:tc>
          <w:tcPr>
            <w:tcW w:w="296" w:type="pct"/>
            <w:tcBorders>
              <w:top w:val="single" w:sz="4" w:space="0" w:color="auto"/>
              <w:left w:val="single" w:sz="4" w:space="0" w:color="auto"/>
              <w:bottom w:val="single" w:sz="4" w:space="0" w:color="auto"/>
              <w:right w:val="single" w:sz="4" w:space="0" w:color="auto"/>
            </w:tcBorders>
            <w:shd w:val="clear" w:color="auto" w:fill="D9D9D9"/>
          </w:tcPr>
          <w:p w14:paraId="1451E30D"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w:t>
            </w:r>
          </w:p>
        </w:tc>
        <w:tc>
          <w:tcPr>
            <w:tcW w:w="374" w:type="pct"/>
            <w:tcBorders>
              <w:top w:val="single" w:sz="4" w:space="0" w:color="auto"/>
              <w:left w:val="single" w:sz="4" w:space="0" w:color="auto"/>
              <w:bottom w:val="single" w:sz="4" w:space="0" w:color="auto"/>
              <w:right w:val="single" w:sz="4" w:space="0" w:color="auto"/>
            </w:tcBorders>
            <w:shd w:val="clear" w:color="auto" w:fill="D9D9D9"/>
          </w:tcPr>
          <w:p w14:paraId="1451E30E"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w:t>
            </w:r>
          </w:p>
        </w:tc>
        <w:tc>
          <w:tcPr>
            <w:tcW w:w="1397" w:type="pct"/>
            <w:tcBorders>
              <w:top w:val="single" w:sz="4" w:space="0" w:color="auto"/>
              <w:left w:val="single" w:sz="4" w:space="0" w:color="auto"/>
              <w:bottom w:val="single" w:sz="4" w:space="0" w:color="auto"/>
              <w:right w:val="single" w:sz="4" w:space="0" w:color="auto"/>
            </w:tcBorders>
            <w:shd w:val="clear" w:color="auto" w:fill="D9D9D9"/>
          </w:tcPr>
          <w:p w14:paraId="1451E30F"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277" w:type="pct"/>
            <w:tcBorders>
              <w:top w:val="single" w:sz="4" w:space="0" w:color="auto"/>
              <w:left w:val="single" w:sz="4" w:space="0" w:color="auto"/>
              <w:bottom w:val="single" w:sz="4" w:space="0" w:color="auto"/>
              <w:right w:val="single" w:sz="4" w:space="0" w:color="auto"/>
            </w:tcBorders>
            <w:shd w:val="clear" w:color="auto" w:fill="D9D9D9"/>
          </w:tcPr>
          <w:p w14:paraId="1451E310"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319" w14:textId="77777777" w:rsidTr="00FC4EED">
        <w:trPr>
          <w:trHeight w:val="803"/>
          <w:jc w:val="center"/>
        </w:trPr>
        <w:tc>
          <w:tcPr>
            <w:tcW w:w="1988" w:type="pct"/>
            <w:gridSpan w:val="2"/>
            <w:tcBorders>
              <w:top w:val="single" w:sz="4" w:space="0" w:color="auto"/>
              <w:left w:val="single" w:sz="4" w:space="0" w:color="auto"/>
              <w:bottom w:val="single" w:sz="4" w:space="0" w:color="auto"/>
              <w:right w:val="single" w:sz="4" w:space="0" w:color="auto"/>
            </w:tcBorders>
          </w:tcPr>
          <w:p w14:paraId="1451E312" w14:textId="77777777" w:rsidR="006364CA" w:rsidRPr="00A94E93" w:rsidRDefault="006364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295" w:type="pct"/>
            <w:tcBorders>
              <w:top w:val="single" w:sz="4" w:space="0" w:color="auto"/>
              <w:left w:val="single" w:sz="4" w:space="0" w:color="auto"/>
              <w:bottom w:val="single" w:sz="4" w:space="0" w:color="auto"/>
              <w:right w:val="single" w:sz="4" w:space="0" w:color="auto"/>
            </w:tcBorders>
          </w:tcPr>
          <w:p w14:paraId="1451E313"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21</w:t>
            </w:r>
          </w:p>
        </w:tc>
        <w:tc>
          <w:tcPr>
            <w:tcW w:w="374" w:type="pct"/>
            <w:tcBorders>
              <w:top w:val="single" w:sz="4" w:space="0" w:color="auto"/>
              <w:left w:val="single" w:sz="4" w:space="0" w:color="auto"/>
              <w:bottom w:val="single" w:sz="4" w:space="0" w:color="auto"/>
              <w:right w:val="single" w:sz="4" w:space="0" w:color="auto"/>
            </w:tcBorders>
          </w:tcPr>
          <w:p w14:paraId="1451E314"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w:t>
            </w:r>
          </w:p>
        </w:tc>
        <w:tc>
          <w:tcPr>
            <w:tcW w:w="296" w:type="pct"/>
            <w:tcBorders>
              <w:top w:val="single" w:sz="4" w:space="0" w:color="auto"/>
              <w:left w:val="single" w:sz="4" w:space="0" w:color="auto"/>
              <w:bottom w:val="single" w:sz="4" w:space="0" w:color="auto"/>
              <w:right w:val="single" w:sz="4" w:space="0" w:color="auto"/>
            </w:tcBorders>
          </w:tcPr>
          <w:p w14:paraId="1451E315"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w:t>
            </w:r>
          </w:p>
        </w:tc>
        <w:tc>
          <w:tcPr>
            <w:tcW w:w="374" w:type="pct"/>
            <w:tcBorders>
              <w:top w:val="single" w:sz="4" w:space="0" w:color="auto"/>
              <w:left w:val="single" w:sz="4" w:space="0" w:color="auto"/>
              <w:bottom w:val="single" w:sz="4" w:space="0" w:color="auto"/>
              <w:right w:val="single" w:sz="4" w:space="0" w:color="auto"/>
            </w:tcBorders>
          </w:tcPr>
          <w:p w14:paraId="1451E316" w14:textId="77777777" w:rsidR="006364CA" w:rsidRPr="00A94E93" w:rsidRDefault="006364CA"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w:t>
            </w:r>
          </w:p>
        </w:tc>
        <w:tc>
          <w:tcPr>
            <w:tcW w:w="1397" w:type="pct"/>
            <w:tcBorders>
              <w:top w:val="single" w:sz="4" w:space="0" w:color="auto"/>
              <w:left w:val="single" w:sz="4" w:space="0" w:color="auto"/>
              <w:bottom w:val="single" w:sz="4" w:space="0" w:color="auto"/>
              <w:right w:val="single" w:sz="4" w:space="0" w:color="auto"/>
            </w:tcBorders>
          </w:tcPr>
          <w:p w14:paraId="1451E317" w14:textId="77777777" w:rsidR="006364CA" w:rsidRPr="00A94E93" w:rsidRDefault="006364CA" w:rsidP="00FC4EED">
            <w:pPr>
              <w:spacing w:after="0" w:line="240" w:lineRule="auto"/>
              <w:jc w:val="both"/>
              <w:rPr>
                <w:rFonts w:ascii="Times New Roman" w:hAnsi="Times New Roman" w:cs="Times New Roman"/>
                <w:sz w:val="24"/>
                <w:szCs w:val="24"/>
                <w:lang w:val="en-US"/>
              </w:rPr>
            </w:pPr>
          </w:p>
        </w:tc>
        <w:tc>
          <w:tcPr>
            <w:tcW w:w="277" w:type="pct"/>
            <w:tcBorders>
              <w:top w:val="single" w:sz="4" w:space="0" w:color="auto"/>
              <w:left w:val="single" w:sz="4" w:space="0" w:color="auto"/>
              <w:bottom w:val="single" w:sz="4" w:space="0" w:color="auto"/>
              <w:right w:val="single" w:sz="4" w:space="0" w:color="auto"/>
            </w:tcBorders>
          </w:tcPr>
          <w:p w14:paraId="1451E318"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321" w14:textId="77777777" w:rsidTr="00FC4EED">
        <w:trPr>
          <w:trHeight w:val="453"/>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31A" w14:textId="77777777" w:rsidR="006364CA" w:rsidRPr="00A94E93" w:rsidRDefault="007B4FCA" w:rsidP="00FC4EED">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Внеурочная деятельность (включая </w:t>
            </w:r>
            <w:proofErr w:type="spellStart"/>
            <w:r w:rsidRPr="00A94E93">
              <w:rPr>
                <w:rFonts w:ascii="Times New Roman" w:hAnsi="Times New Roman" w:cs="Times New Roman"/>
                <w:sz w:val="24"/>
                <w:szCs w:val="24"/>
              </w:rPr>
              <w:t>корреционно</w:t>
            </w:r>
            <w:proofErr w:type="spellEnd"/>
            <w:r w:rsidRPr="00A94E93">
              <w:rPr>
                <w:rFonts w:ascii="Times New Roman" w:hAnsi="Times New Roman" w:cs="Times New Roman"/>
                <w:sz w:val="24"/>
                <w:szCs w:val="24"/>
              </w:rPr>
              <w:t xml:space="preserve"> развивающую область)</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31B" w14:textId="77777777" w:rsidR="006364CA"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1C" w14:textId="77777777" w:rsidR="006364CA"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31D" w14:textId="77777777" w:rsidR="006364CA"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1E" w14:textId="77777777" w:rsidR="006364CA"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31F" w14:textId="77777777" w:rsidR="006364CA"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40</w:t>
            </w: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320" w14:textId="77777777" w:rsidR="006364CA" w:rsidRPr="00A94E93" w:rsidRDefault="006364CA" w:rsidP="00FC4EED">
            <w:pPr>
              <w:spacing w:after="0" w:line="240" w:lineRule="auto"/>
              <w:jc w:val="both"/>
              <w:rPr>
                <w:rFonts w:ascii="Times New Roman" w:hAnsi="Times New Roman" w:cs="Times New Roman"/>
                <w:sz w:val="24"/>
                <w:szCs w:val="24"/>
              </w:rPr>
            </w:pPr>
          </w:p>
        </w:tc>
      </w:tr>
      <w:tr w:rsidR="00B527A5" w:rsidRPr="00A94E93" w14:paraId="1451E329" w14:textId="77777777" w:rsidTr="00FC4EED">
        <w:trPr>
          <w:trHeight w:val="453"/>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322" w14:textId="77777777" w:rsidR="003F394E" w:rsidRPr="00A94E93" w:rsidRDefault="003F394E"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Коррекционно-развивающая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область</w:t>
            </w:r>
            <w:proofErr w:type="spellEnd"/>
            <w:r w:rsidRPr="00A94E93">
              <w:rPr>
                <w:rFonts w:ascii="Times New Roman" w:hAnsi="Times New Roman" w:cs="Times New Roman"/>
                <w:sz w:val="24"/>
                <w:szCs w:val="24"/>
                <w:lang w:val="en-US"/>
              </w:rPr>
              <w:t xml:space="preserve"> </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323"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24"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325"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26"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327"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28</w:t>
            </w: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328" w14:textId="77777777" w:rsidR="003F394E" w:rsidRPr="00A94E93" w:rsidRDefault="003F394E" w:rsidP="00FC4EED">
            <w:pPr>
              <w:spacing w:after="0" w:line="240" w:lineRule="auto"/>
              <w:jc w:val="both"/>
              <w:rPr>
                <w:rFonts w:ascii="Times New Roman" w:hAnsi="Times New Roman" w:cs="Times New Roman"/>
                <w:sz w:val="24"/>
                <w:szCs w:val="24"/>
              </w:rPr>
            </w:pPr>
          </w:p>
        </w:tc>
      </w:tr>
      <w:tr w:rsidR="00B527A5" w:rsidRPr="00A94E93" w14:paraId="1451E331" w14:textId="77777777" w:rsidTr="00FC4EED">
        <w:trPr>
          <w:trHeight w:val="453"/>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32A" w14:textId="64998711" w:rsidR="003F394E" w:rsidRPr="00A94E93" w:rsidRDefault="008568A2"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Коррек</w:t>
            </w:r>
            <w:proofErr w:type="spellEnd"/>
            <w:r w:rsidRPr="00A94E93">
              <w:rPr>
                <w:rFonts w:ascii="Times New Roman" w:hAnsi="Times New Roman" w:cs="Times New Roman"/>
                <w:sz w:val="24"/>
                <w:szCs w:val="24"/>
              </w:rPr>
              <w:t>ц</w:t>
            </w:r>
            <w:proofErr w:type="spellStart"/>
            <w:r w:rsidR="003F394E" w:rsidRPr="00A94E93">
              <w:rPr>
                <w:rFonts w:ascii="Times New Roman" w:hAnsi="Times New Roman" w:cs="Times New Roman"/>
                <w:sz w:val="24"/>
                <w:szCs w:val="24"/>
                <w:lang w:val="en-US"/>
              </w:rPr>
              <w:t>ионно-развивающие</w:t>
            </w:r>
            <w:proofErr w:type="spellEnd"/>
            <w:r w:rsidR="003F394E" w:rsidRPr="00A94E93">
              <w:rPr>
                <w:rFonts w:ascii="Times New Roman" w:hAnsi="Times New Roman" w:cs="Times New Roman"/>
                <w:sz w:val="24"/>
                <w:szCs w:val="24"/>
                <w:lang w:val="en-US"/>
              </w:rPr>
              <w:t xml:space="preserve"> </w:t>
            </w:r>
            <w:proofErr w:type="spellStart"/>
            <w:r w:rsidR="003F394E" w:rsidRPr="00A94E93">
              <w:rPr>
                <w:rFonts w:ascii="Times New Roman" w:hAnsi="Times New Roman" w:cs="Times New Roman"/>
                <w:sz w:val="24"/>
                <w:szCs w:val="24"/>
                <w:lang w:val="en-US"/>
              </w:rPr>
              <w:t>занятия</w:t>
            </w:r>
            <w:proofErr w:type="spellEnd"/>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32B"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2C"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32D"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2E"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32F"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24</w:t>
            </w: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330" w14:textId="77777777" w:rsidR="003F394E" w:rsidRPr="00A94E93" w:rsidRDefault="003F394E" w:rsidP="00FC4EED">
            <w:pPr>
              <w:spacing w:after="0" w:line="240" w:lineRule="auto"/>
              <w:jc w:val="both"/>
              <w:rPr>
                <w:rFonts w:ascii="Times New Roman" w:hAnsi="Times New Roman" w:cs="Times New Roman"/>
                <w:sz w:val="24"/>
                <w:szCs w:val="24"/>
              </w:rPr>
            </w:pPr>
          </w:p>
        </w:tc>
      </w:tr>
      <w:tr w:rsidR="00B527A5" w:rsidRPr="00A94E93" w14:paraId="1451E339" w14:textId="77777777" w:rsidTr="00FC4EED">
        <w:trPr>
          <w:trHeight w:val="453"/>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332" w14:textId="77777777" w:rsidR="003F394E" w:rsidRPr="00A94E93" w:rsidRDefault="003F394E"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Ритмика</w:t>
            </w:r>
            <w:proofErr w:type="spellEnd"/>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333"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34"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335"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36"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337"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338" w14:textId="77777777" w:rsidR="003F394E" w:rsidRPr="00A94E93" w:rsidRDefault="003F394E" w:rsidP="00FC4EED">
            <w:pPr>
              <w:spacing w:after="0" w:line="240" w:lineRule="auto"/>
              <w:jc w:val="both"/>
              <w:rPr>
                <w:rFonts w:ascii="Times New Roman" w:hAnsi="Times New Roman" w:cs="Times New Roman"/>
                <w:sz w:val="24"/>
                <w:szCs w:val="24"/>
              </w:rPr>
            </w:pPr>
          </w:p>
        </w:tc>
      </w:tr>
      <w:tr w:rsidR="00B527A5" w:rsidRPr="00A94E93" w14:paraId="1451E341" w14:textId="77777777" w:rsidTr="00FC4EED">
        <w:trPr>
          <w:trHeight w:val="453"/>
          <w:jc w:val="center"/>
        </w:trPr>
        <w:tc>
          <w:tcPr>
            <w:tcW w:w="1988" w:type="pct"/>
            <w:gridSpan w:val="2"/>
            <w:tcBorders>
              <w:top w:val="single" w:sz="4" w:space="0" w:color="auto"/>
              <w:left w:val="single" w:sz="4" w:space="0" w:color="auto"/>
              <w:bottom w:val="single" w:sz="4" w:space="0" w:color="auto"/>
              <w:right w:val="single" w:sz="4" w:space="0" w:color="auto"/>
            </w:tcBorders>
            <w:shd w:val="clear" w:color="auto" w:fill="FFFFFF"/>
          </w:tcPr>
          <w:p w14:paraId="1451E33A" w14:textId="77777777" w:rsidR="003F394E" w:rsidRPr="00A94E93" w:rsidRDefault="003F394E" w:rsidP="00FC4EED">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Направления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внеурочной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деятельности</w:t>
            </w:r>
            <w:proofErr w:type="spellEnd"/>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1E33B"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3C"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296" w:type="pct"/>
            <w:tcBorders>
              <w:top w:val="single" w:sz="4" w:space="0" w:color="auto"/>
              <w:left w:val="single" w:sz="4" w:space="0" w:color="auto"/>
              <w:bottom w:val="single" w:sz="4" w:space="0" w:color="auto"/>
              <w:right w:val="single" w:sz="4" w:space="0" w:color="auto"/>
            </w:tcBorders>
            <w:shd w:val="clear" w:color="auto" w:fill="FFFFFF"/>
          </w:tcPr>
          <w:p w14:paraId="1451E33D"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451E33E" w14:textId="77777777" w:rsidR="003F394E" w:rsidRPr="00A94E93" w:rsidRDefault="003F394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1451E33F" w14:textId="77777777" w:rsidR="003F394E" w:rsidRPr="00A94E93" w:rsidRDefault="004A463E" w:rsidP="00FC4EED">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12</w:t>
            </w: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451E340" w14:textId="77777777" w:rsidR="003F394E" w:rsidRPr="00A94E93" w:rsidRDefault="003F394E" w:rsidP="00FC4EED">
            <w:pPr>
              <w:spacing w:after="0" w:line="240" w:lineRule="auto"/>
              <w:jc w:val="both"/>
              <w:rPr>
                <w:rFonts w:ascii="Times New Roman" w:hAnsi="Times New Roman" w:cs="Times New Roman"/>
                <w:sz w:val="24"/>
                <w:szCs w:val="24"/>
              </w:rPr>
            </w:pPr>
          </w:p>
        </w:tc>
      </w:tr>
    </w:tbl>
    <w:p w14:paraId="1451E342" w14:textId="77777777" w:rsidR="006364CA" w:rsidRPr="00A94E93" w:rsidRDefault="006364CA" w:rsidP="006E5128">
      <w:pPr>
        <w:spacing w:after="0" w:line="240" w:lineRule="auto"/>
        <w:ind w:firstLine="709"/>
        <w:jc w:val="both"/>
        <w:rPr>
          <w:rFonts w:ascii="Times New Roman" w:hAnsi="Times New Roman" w:cs="Times New Roman"/>
          <w:sz w:val="24"/>
          <w:szCs w:val="24"/>
        </w:rPr>
      </w:pPr>
    </w:p>
    <w:p w14:paraId="1451E343"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Количество часов и курсов внеурочной деятельности утверждается ежегодно планом внеурочной деятельности.</w:t>
      </w:r>
    </w:p>
    <w:p w14:paraId="1451E344"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Основные формы, используемые в организации занятий внеурочной деятельности – это решение проектных задач</w:t>
      </w:r>
    </w:p>
    <w:p w14:paraId="1451E345"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По требованиям санитарных правил программы имеют продолжительность занятий от 30 до 45 минут. Все занятия проходят в специально оборудованном месте, рассчитаны на группу и класс. При организации внеурочной деятельности в организации, осуществляющей </w:t>
      </w:r>
      <w:proofErr w:type="gramStart"/>
      <w:r w:rsidRPr="00A94E93">
        <w:rPr>
          <w:rFonts w:ascii="Times New Roman" w:hAnsi="Times New Roman" w:cs="Times New Roman"/>
          <w:sz w:val="24"/>
          <w:szCs w:val="24"/>
        </w:rPr>
        <w:t>образовательную деятельность</w:t>
      </w:r>
      <w:proofErr w:type="gramEnd"/>
      <w:r w:rsidRPr="00A94E93">
        <w:rPr>
          <w:rFonts w:ascii="Times New Roman" w:hAnsi="Times New Roman" w:cs="Times New Roman"/>
          <w:sz w:val="24"/>
          <w:szCs w:val="24"/>
        </w:rPr>
        <w:t xml:space="preserve"> используется оптимизационная модель (Письмо Минобрнауки РФ от 12.05.2011 N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строится на основе оптимизации всех внутренних ресурсов организации, осуществляющей образовательную деятельность. В ее реализации принимают участие все педагогические работники (учителя, педагог-организатор, социальный педагог, педагог-психолог, учитель-логопед, воспитатель). Координирующую роль выполняет классный руководитель, который в соответствии со своими функциями и задачами:</w:t>
      </w:r>
    </w:p>
    <w:p w14:paraId="1451E346" w14:textId="77777777"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взаимодействует с педагогическими работниками;</w:t>
      </w:r>
    </w:p>
    <w:p w14:paraId="1451E347" w14:textId="77777777"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организует в классе образовательную деятельность, оптимальную для развития положительного потенциала личности обучающихся в рамках деятельности общешкольного коллектива (духовно-нравственное и социальное направление);</w:t>
      </w:r>
    </w:p>
    <w:p w14:paraId="1451E348" w14:textId="77777777"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w:t>
      </w:r>
    </w:p>
    <w:p w14:paraId="1451E349" w14:textId="77777777"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организует социально значимую, творческую деятельность обучающихся;</w:t>
      </w:r>
    </w:p>
    <w:p w14:paraId="1451E34A" w14:textId="3D71EECA"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строит (совместно с семьей, на основании положения «О качестве образования»)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индивидуальный подход к </w:t>
      </w:r>
      <w:proofErr w:type="gramStart"/>
      <w:r w:rsidRPr="00A94E93">
        <w:rPr>
          <w:rFonts w:ascii="Times New Roman" w:hAnsi="Times New Roman" w:cs="Times New Roman"/>
          <w:sz w:val="24"/>
          <w:szCs w:val="24"/>
        </w:rPr>
        <w:t>обучающемуся..</w:t>
      </w:r>
      <w:proofErr w:type="gramEnd"/>
    </w:p>
    <w:p w14:paraId="1451E34B" w14:textId="77777777" w:rsidR="006364CA" w:rsidRPr="00A94E93" w:rsidRDefault="006364CA"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hAnsi="Times New Roman" w:cs="Times New Roman"/>
          <w:sz w:val="24"/>
          <w:szCs w:val="24"/>
        </w:rPr>
        <w:t xml:space="preserve"> Обязательным элементом структуры Учебного плана является «Коррекционно-развивающая область», реализующаяся через содержание коррекционных занятий. В целях обеспечения индивидуальных потребностей обучающихся с ЗПР часть Учебного плана, формируемая участниками образовательных отношений, предусматривает: </w:t>
      </w:r>
    </w:p>
    <w:p w14:paraId="1451E34C" w14:textId="77777777"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организацию индивидуальных, групповых занятий (мастерских) по выбору обучающихся в рамках основной учебной сетки часов;</w:t>
      </w:r>
    </w:p>
    <w:p w14:paraId="1451E34D" w14:textId="77777777"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спортивные соревнования в рамках часов физической культуры;</w:t>
      </w:r>
    </w:p>
    <w:p w14:paraId="1451E34E" w14:textId="77777777" w:rsidR="006364CA" w:rsidRPr="00A94E93" w:rsidRDefault="006364CA"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образовательную практику, которая представлена межпредметными модулями и проектными задачами;</w:t>
      </w:r>
    </w:p>
    <w:p w14:paraId="1451E34F" w14:textId="77777777" w:rsidR="006364CA" w:rsidRPr="00A94E93" w:rsidRDefault="006364CA" w:rsidP="00260A5D">
      <w:pPr>
        <w:pStyle w:val="af2"/>
        <w:numPr>
          <w:ilvl w:val="0"/>
          <w:numId w:val="2"/>
        </w:numPr>
        <w:spacing w:after="0" w:line="240" w:lineRule="auto"/>
        <w:ind w:left="0" w:firstLine="426"/>
        <w:jc w:val="both"/>
        <w:rPr>
          <w:rFonts w:ascii="Times New Roman" w:eastAsia="Times New Roman" w:hAnsi="Times New Roman" w:cs="Times New Roman"/>
          <w:sz w:val="24"/>
          <w:szCs w:val="24"/>
        </w:rPr>
      </w:pPr>
      <w:r w:rsidRPr="00A94E93">
        <w:rPr>
          <w:rFonts w:ascii="Times New Roman" w:hAnsi="Times New Roman" w:cs="Times New Roman"/>
          <w:sz w:val="24"/>
          <w:szCs w:val="24"/>
        </w:rPr>
        <w:t>свободную учебную практику для организации различных «проб» обучающимися в учебных предметах</w:t>
      </w:r>
      <w:r w:rsidRPr="00A94E93">
        <w:rPr>
          <w:rFonts w:ascii="Times New Roman" w:eastAsia="Times New Roman" w:hAnsi="Times New Roman" w:cs="Times New Roman"/>
          <w:sz w:val="24"/>
          <w:szCs w:val="24"/>
        </w:rPr>
        <w:t>, формах работы внутри учебного предмета.</w:t>
      </w:r>
    </w:p>
    <w:p w14:paraId="1451E350"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Часть Учебного плана, формируемая участниками образовательных отношений, включает часы на внеурочную деятельность,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w:t>
      </w:r>
    </w:p>
    <w:p w14:paraId="1451E351"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ФГОС НОО. </w:t>
      </w:r>
    </w:p>
    <w:p w14:paraId="1451E352"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обучающимися с ЗПР. </w:t>
      </w:r>
    </w:p>
    <w:p w14:paraId="1451E353"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 </w:t>
      </w:r>
    </w:p>
    <w:p w14:paraId="1451E354"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Коррекционно-развивающая работа направлена на: </w:t>
      </w:r>
    </w:p>
    <w:p w14:paraId="1451E355"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1) осуществление индивидуально-ориентированной психолого-медико-педагогической помощи обучающимся с ЗПР с учетом их особых образовательных потребностей; </w:t>
      </w:r>
    </w:p>
    <w:p w14:paraId="1451E356"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2) минимизацию негативного влияния особенностей познавательной деятельности обучающихся с ЗПР на освоение ими АООП НОО; </w:t>
      </w:r>
    </w:p>
    <w:p w14:paraId="1451E357"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3) взаимосвязь урочной, внеурочной и внешкольной деятельности. </w:t>
      </w:r>
    </w:p>
    <w:p w14:paraId="1451E358"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и адаптированной образовательных программ начального общего образования. </w:t>
      </w:r>
    </w:p>
    <w:p w14:paraId="1451E359" w14:textId="77777777" w:rsidR="006364CA" w:rsidRPr="00A94E93" w:rsidRDefault="006364CA"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Организационные условия реализации учебного плана, учебный план для 1-4 классов, проведение промежуточной аттестации, ее формы и сроки, регламентированные локал</w:t>
      </w:r>
      <w:r w:rsidR="004A463E" w:rsidRPr="00A94E93">
        <w:rPr>
          <w:rFonts w:ascii="Times New Roman" w:hAnsi="Times New Roman" w:cs="Times New Roman"/>
          <w:sz w:val="24"/>
          <w:szCs w:val="24"/>
        </w:rPr>
        <w:t>ьным нормативным актом гимназии.</w:t>
      </w:r>
      <w:r w:rsidRPr="00A94E93">
        <w:rPr>
          <w:rFonts w:ascii="Times New Roman" w:hAnsi="Times New Roman" w:cs="Times New Roman"/>
          <w:sz w:val="24"/>
          <w:szCs w:val="24"/>
        </w:rPr>
        <w:t xml:space="preserve"> </w:t>
      </w:r>
    </w:p>
    <w:p w14:paraId="1451E35A" w14:textId="77777777" w:rsidR="0036189F" w:rsidRPr="00A94E93" w:rsidRDefault="0036189F" w:rsidP="006E5128">
      <w:pPr>
        <w:spacing w:after="0" w:line="240" w:lineRule="auto"/>
        <w:ind w:firstLine="709"/>
        <w:jc w:val="both"/>
        <w:rPr>
          <w:rFonts w:ascii="Times New Roman" w:hAnsi="Times New Roman" w:cs="Times New Roman"/>
          <w:sz w:val="24"/>
          <w:szCs w:val="24"/>
        </w:rPr>
      </w:pPr>
    </w:p>
    <w:p w14:paraId="1451E35B" w14:textId="77777777" w:rsidR="0036189F" w:rsidRPr="00A94E93" w:rsidRDefault="0036189F" w:rsidP="00A94E93">
      <w:pPr>
        <w:pStyle w:val="2"/>
        <w:rPr>
          <w:rFonts w:ascii="Times New Roman" w:hAnsi="Times New Roman" w:cs="Times New Roman"/>
          <w:color w:val="auto"/>
          <w:sz w:val="24"/>
          <w:szCs w:val="24"/>
        </w:rPr>
      </w:pPr>
      <w:bookmarkStart w:id="105" w:name="_Toc415833136"/>
      <w:bookmarkStart w:id="106" w:name="_Toc69908769"/>
      <w:r w:rsidRPr="00A94E93">
        <w:rPr>
          <w:rFonts w:ascii="Times New Roman" w:hAnsi="Times New Roman" w:cs="Times New Roman"/>
          <w:color w:val="auto"/>
          <w:sz w:val="24"/>
          <w:szCs w:val="24"/>
        </w:rPr>
        <w:t>4</w:t>
      </w:r>
      <w:r w:rsidR="004A463E" w:rsidRPr="00A94E93">
        <w:rPr>
          <w:rFonts w:ascii="Times New Roman" w:hAnsi="Times New Roman" w:cs="Times New Roman"/>
          <w:color w:val="auto"/>
          <w:sz w:val="24"/>
          <w:szCs w:val="24"/>
        </w:rPr>
        <w:t>.1</w:t>
      </w:r>
      <w:r w:rsidR="00B77F72" w:rsidRPr="00A94E93">
        <w:rPr>
          <w:rFonts w:ascii="Times New Roman" w:hAnsi="Times New Roman" w:cs="Times New Roman"/>
          <w:color w:val="auto"/>
          <w:sz w:val="24"/>
          <w:szCs w:val="24"/>
        </w:rPr>
        <w:t>.2</w:t>
      </w:r>
      <w:r w:rsidRPr="00A94E93">
        <w:rPr>
          <w:rFonts w:ascii="Times New Roman" w:hAnsi="Times New Roman" w:cs="Times New Roman"/>
          <w:color w:val="auto"/>
          <w:sz w:val="24"/>
          <w:szCs w:val="24"/>
        </w:rPr>
        <w:t>. Учебный план</w:t>
      </w:r>
      <w:bookmarkEnd w:id="105"/>
      <w:r w:rsidR="00B77F72" w:rsidRPr="00A94E93">
        <w:rPr>
          <w:rFonts w:ascii="Times New Roman" w:hAnsi="Times New Roman" w:cs="Times New Roman"/>
          <w:color w:val="auto"/>
          <w:sz w:val="24"/>
          <w:szCs w:val="24"/>
        </w:rPr>
        <w:t xml:space="preserve"> (вариант 7.2.)</w:t>
      </w:r>
      <w:bookmarkEnd w:id="106"/>
    </w:p>
    <w:p w14:paraId="1451E35C"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Учебный план Организаций Российской Федерации,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451E35D"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451E35E"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14:paraId="1451E35F"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учебном плане представлены семь предметных областей и коррекционно-развивающая область. </w:t>
      </w:r>
      <w:r w:rsidRPr="00A94E93">
        <w:rPr>
          <w:rFonts w:ascii="Times New Roman" w:hAnsi="Times New Roman" w:cs="Times New Roman"/>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A94E93">
        <w:rPr>
          <w:rFonts w:ascii="Times New Roman" w:hAnsi="Times New Roman" w:cs="Times New Roman"/>
          <w:sz w:val="24"/>
          <w:szCs w:val="24"/>
        </w:rPr>
        <w:t>с целью коррекции недостатков психофизического развития обучающихся</w:t>
      </w:r>
      <w:r w:rsidRPr="00A94E93">
        <w:rPr>
          <w:rFonts w:ascii="Times New Roman" w:hAnsi="Times New Roman" w:cs="Times New Roman"/>
          <w:spacing w:val="-4"/>
          <w:sz w:val="24"/>
          <w:szCs w:val="24"/>
        </w:rPr>
        <w:t>.</w:t>
      </w:r>
    </w:p>
    <w:p w14:paraId="1451E360" w14:textId="6904FEF9"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Учебный план состоит из двух частей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обязательной части и части, формируемой участниками образовательных отношений.</w:t>
      </w:r>
    </w:p>
    <w:p w14:paraId="1451E361"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Обязательная часть учебного плана определяет </w:t>
      </w:r>
      <w:r w:rsidRPr="00A94E93">
        <w:rPr>
          <w:rFonts w:ascii="Times New Roman" w:hAnsi="Times New Roman" w:cs="Times New Roman"/>
          <w:spacing w:val="2"/>
          <w:sz w:val="24"/>
          <w:szCs w:val="24"/>
        </w:rPr>
        <w:t>состав учебных предметов обязательных предметных обла</w:t>
      </w:r>
      <w:r w:rsidRPr="00A94E93">
        <w:rPr>
          <w:rFonts w:ascii="Times New Roman" w:hAnsi="Times New Roman" w:cs="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1451E362"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pacing w:val="2"/>
          <w:sz w:val="24"/>
          <w:szCs w:val="24"/>
        </w:rPr>
        <w:t>Обязательная часть учебного плана отражает содержание образования, которое обеспечивает достижение</w:t>
      </w:r>
      <w:r w:rsidRPr="00A94E93">
        <w:rPr>
          <w:rFonts w:ascii="Times New Roman" w:hAnsi="Times New Roman" w:cs="Times New Roman"/>
          <w:sz w:val="24"/>
          <w:szCs w:val="24"/>
        </w:rPr>
        <w:t xml:space="preserve"> важнейших целей современного образования обучающихся с ЗПР:</w:t>
      </w:r>
    </w:p>
    <w:p w14:paraId="1451E363" w14:textId="77777777" w:rsidR="0036189F" w:rsidRPr="00A94E93" w:rsidRDefault="0036189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1451E364" w14:textId="77777777" w:rsidR="0036189F" w:rsidRPr="00A94E93" w:rsidRDefault="0036189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готовность обучающихся к продолжению образования на последующей ступени основного общего образования;</w:t>
      </w:r>
    </w:p>
    <w:p w14:paraId="1451E365" w14:textId="77777777" w:rsidR="0036189F" w:rsidRPr="00A94E93" w:rsidRDefault="0036189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14:paraId="1451E366" w14:textId="77777777" w:rsidR="0036189F" w:rsidRPr="00A94E93" w:rsidRDefault="0036189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1451E367" w14:textId="77777777" w:rsidR="0036189F" w:rsidRPr="00A94E93" w:rsidRDefault="0036189F"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личностное развитие обучающегося в соответствии с его индивидуальностью.</w:t>
      </w:r>
    </w:p>
    <w:p w14:paraId="1451E368" w14:textId="77777777" w:rsidR="00E825C5"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14:paraId="1451E369"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A94E93">
        <w:rPr>
          <w:rFonts w:ascii="Times New Roman" w:hAnsi="Times New Roman" w:cs="Times New Roman"/>
          <w:spacing w:val="2"/>
          <w:sz w:val="24"/>
          <w:szCs w:val="24"/>
        </w:rPr>
        <w:t xml:space="preserve">обучающихся в соответствии с </w:t>
      </w:r>
      <w:proofErr w:type="spellStart"/>
      <w:r w:rsidRPr="00A94E93">
        <w:rPr>
          <w:rFonts w:ascii="Times New Roman" w:hAnsi="Times New Roman" w:cs="Times New Roman"/>
          <w:spacing w:val="2"/>
          <w:sz w:val="24"/>
          <w:szCs w:val="24"/>
        </w:rPr>
        <w:t>сани</w:t>
      </w:r>
      <w:r w:rsidRPr="00A94E93">
        <w:rPr>
          <w:rFonts w:ascii="Times New Roman" w:hAnsi="Times New Roman" w:cs="Times New Roman"/>
          <w:sz w:val="24"/>
          <w:szCs w:val="24"/>
        </w:rPr>
        <w:t>тарно­гигиеническими</w:t>
      </w:r>
      <w:proofErr w:type="spellEnd"/>
      <w:r w:rsidRPr="00A94E93">
        <w:rPr>
          <w:rFonts w:ascii="Times New Roman" w:hAnsi="Times New Roman" w:cs="Times New Roman"/>
          <w:sz w:val="24"/>
          <w:szCs w:val="24"/>
        </w:rPr>
        <w:t xml:space="preserve"> требованиями.</w:t>
      </w:r>
    </w:p>
    <w:p w14:paraId="1451E36A" w14:textId="77777777" w:rsidR="0036189F" w:rsidRPr="00A94E93" w:rsidRDefault="0036189F" w:rsidP="006E5128">
      <w:pPr>
        <w:spacing w:after="0" w:line="240" w:lineRule="auto"/>
        <w:ind w:firstLine="709"/>
        <w:jc w:val="both"/>
        <w:rPr>
          <w:rFonts w:ascii="Times New Roman" w:hAnsi="Times New Roman" w:cs="Times New Roman"/>
          <w:spacing w:val="2"/>
          <w:sz w:val="24"/>
          <w:szCs w:val="24"/>
        </w:rPr>
      </w:pPr>
      <w:r w:rsidRPr="00A94E93">
        <w:rPr>
          <w:rFonts w:ascii="Times New Roman" w:hAnsi="Times New Roman" w:cs="Times New Roman"/>
          <w:sz w:val="24"/>
          <w:szCs w:val="24"/>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w:t>
      </w:r>
      <w:r w:rsidRPr="00A94E93">
        <w:rPr>
          <w:rFonts w:ascii="Times New Roman" w:hAnsi="Times New Roman" w:cs="Times New Roman"/>
          <w:spacing w:val="2"/>
          <w:sz w:val="24"/>
          <w:szCs w:val="24"/>
        </w:rPr>
        <w:t>уется по направлениям развития личности (</w:t>
      </w:r>
      <w:proofErr w:type="spellStart"/>
      <w:r w:rsidRPr="00A94E93">
        <w:rPr>
          <w:rFonts w:ascii="Times New Roman" w:hAnsi="Times New Roman" w:cs="Times New Roman"/>
          <w:spacing w:val="2"/>
          <w:sz w:val="24"/>
          <w:szCs w:val="24"/>
        </w:rPr>
        <w:t>духовно­нравственное</w:t>
      </w:r>
      <w:proofErr w:type="spellEnd"/>
      <w:r w:rsidRPr="00A94E93">
        <w:rPr>
          <w:rFonts w:ascii="Times New Roman" w:hAnsi="Times New Roman" w:cs="Times New Roman"/>
          <w:spacing w:val="2"/>
          <w:sz w:val="24"/>
          <w:szCs w:val="24"/>
        </w:rPr>
        <w:t xml:space="preserve">, социальное, </w:t>
      </w:r>
      <w:proofErr w:type="spellStart"/>
      <w:r w:rsidRPr="00A94E93">
        <w:rPr>
          <w:rFonts w:ascii="Times New Roman" w:hAnsi="Times New Roman" w:cs="Times New Roman"/>
          <w:spacing w:val="2"/>
          <w:sz w:val="24"/>
          <w:szCs w:val="24"/>
        </w:rPr>
        <w:t>общеинтеллектуальное</w:t>
      </w:r>
      <w:proofErr w:type="spellEnd"/>
      <w:r w:rsidRPr="00A94E93">
        <w:rPr>
          <w:rFonts w:ascii="Times New Roman" w:hAnsi="Times New Roman" w:cs="Times New Roman"/>
          <w:spacing w:val="2"/>
          <w:sz w:val="24"/>
          <w:szCs w:val="24"/>
        </w:rPr>
        <w:t>, общекультур</w:t>
      </w:r>
      <w:r w:rsidRPr="00A94E93">
        <w:rPr>
          <w:rFonts w:ascii="Times New Roman" w:hAnsi="Times New Roman" w:cs="Times New Roman"/>
          <w:sz w:val="24"/>
          <w:szCs w:val="24"/>
        </w:rPr>
        <w:t xml:space="preserve">ное, </w:t>
      </w:r>
      <w:proofErr w:type="spellStart"/>
      <w:r w:rsidRPr="00A94E93">
        <w:rPr>
          <w:rFonts w:ascii="Times New Roman" w:hAnsi="Times New Roman" w:cs="Times New Roman"/>
          <w:sz w:val="24"/>
          <w:szCs w:val="24"/>
        </w:rPr>
        <w:t>спортивно­оздоровительное</w:t>
      </w:r>
      <w:proofErr w:type="spellEnd"/>
      <w:r w:rsidRPr="00A94E93">
        <w:rPr>
          <w:rFonts w:ascii="Times New Roman" w:hAnsi="Times New Roman" w:cs="Times New Roman"/>
          <w:sz w:val="24"/>
          <w:szCs w:val="24"/>
        </w:rPr>
        <w:t xml:space="preserve">). </w:t>
      </w:r>
      <w:r w:rsidRPr="00A94E93">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1451E36B"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Выбор направлений внеурочной деятельности определяется Организацией.</w:t>
      </w:r>
    </w:p>
    <w:p w14:paraId="1451E36C" w14:textId="77777777" w:rsidR="0036189F" w:rsidRPr="00A94E93" w:rsidRDefault="0036189F" w:rsidP="006E5128">
      <w:pPr>
        <w:spacing w:after="0" w:line="240" w:lineRule="auto"/>
        <w:ind w:firstLine="709"/>
        <w:jc w:val="both"/>
        <w:rPr>
          <w:rFonts w:ascii="Times New Roman" w:hAnsi="Times New Roman" w:cs="Times New Roman"/>
          <w:spacing w:val="1"/>
          <w:sz w:val="24"/>
          <w:szCs w:val="24"/>
        </w:rPr>
      </w:pPr>
      <w:r w:rsidRPr="00A94E93">
        <w:rPr>
          <w:rFonts w:ascii="Times New Roman" w:hAnsi="Times New Roman" w:cs="Times New Roman"/>
          <w:sz w:val="24"/>
          <w:szCs w:val="24"/>
        </w:rPr>
        <w:t xml:space="preserve">Коррекционно-развивающая область, согласно требованиям Стандарта, является обязательной частью внеурочной деятельности и представлено </w:t>
      </w:r>
      <w:r w:rsidRPr="00A94E93">
        <w:rPr>
          <w:rFonts w:ascii="Times New Roman" w:hAnsi="Times New Roman" w:cs="Times New Roman"/>
          <w:spacing w:val="1"/>
          <w:sz w:val="24"/>
          <w:szCs w:val="24"/>
        </w:rPr>
        <w:t xml:space="preserve">фронтальными и индивидуальными </w:t>
      </w:r>
      <w:r w:rsidRPr="00A94E93">
        <w:rPr>
          <w:rFonts w:ascii="Times New Roman" w:hAnsi="Times New Roman" w:cs="Times New Roman"/>
          <w:sz w:val="24"/>
          <w:szCs w:val="24"/>
        </w:rPr>
        <w:t xml:space="preserve">коррекционно-развивающими занятиями (логопедическими и </w:t>
      </w:r>
      <w:proofErr w:type="spellStart"/>
      <w:r w:rsidRPr="00A94E93">
        <w:rPr>
          <w:rFonts w:ascii="Times New Roman" w:hAnsi="Times New Roman" w:cs="Times New Roman"/>
          <w:sz w:val="24"/>
          <w:szCs w:val="24"/>
        </w:rPr>
        <w:t>психокоррекционными</w:t>
      </w:r>
      <w:proofErr w:type="spellEnd"/>
      <w:r w:rsidRPr="00A94E93">
        <w:rPr>
          <w:rFonts w:ascii="Times New Roman" w:hAnsi="Times New Roman" w:cs="Times New Roman"/>
          <w:sz w:val="24"/>
          <w:szCs w:val="24"/>
        </w:rPr>
        <w:t xml:space="preserve">) и ритмикой, </w:t>
      </w:r>
      <w:r w:rsidRPr="00A94E93">
        <w:rPr>
          <w:rFonts w:ascii="Times New Roman" w:hAnsi="Times New Roman" w:cs="Times New Roman"/>
          <w:spacing w:val="1"/>
          <w:sz w:val="24"/>
          <w:szCs w:val="24"/>
        </w:rPr>
        <w:t xml:space="preserve">направленными на </w:t>
      </w:r>
      <w:r w:rsidRPr="00A94E93">
        <w:rPr>
          <w:rFonts w:ascii="Times New Roman" w:hAnsi="Times New Roman" w:cs="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A94E93">
        <w:rPr>
          <w:rFonts w:ascii="Times New Roman" w:hAnsi="Times New Roman" w:cs="Times New Roman"/>
          <w:kern w:val="2"/>
          <w:sz w:val="24"/>
          <w:szCs w:val="24"/>
        </w:rPr>
        <w:t>оррекционно-развивающие занятия могут проводиться в индивидуальной и групповой форме.</w:t>
      </w:r>
    </w:p>
    <w:p w14:paraId="1451E36D"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14:paraId="1451E36E"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w:t>
      </w:r>
      <w:r w:rsidR="006A6EF1" w:rsidRPr="00A94E93">
        <w:rPr>
          <w:rFonts w:ascii="Times New Roman" w:hAnsi="Times New Roman" w:cs="Times New Roman"/>
          <w:sz w:val="24"/>
          <w:szCs w:val="24"/>
        </w:rPr>
        <w:t xml:space="preserve">не более </w:t>
      </w:r>
      <w:r w:rsidRPr="00A94E93">
        <w:rPr>
          <w:rFonts w:ascii="Times New Roman" w:hAnsi="Times New Roman" w:cs="Times New Roman"/>
          <w:sz w:val="24"/>
          <w:szCs w:val="24"/>
        </w:rPr>
        <w:t>7 ч отводится на проведение коррекционных занятий.</w:t>
      </w:r>
    </w:p>
    <w:p w14:paraId="1451E36F"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Чередование учебной и внеурочной деятельности в рамках реализации АООП НОО определяет Организация.</w:t>
      </w:r>
    </w:p>
    <w:p w14:paraId="1451E370"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A94E93">
        <w:rPr>
          <w:rFonts w:ascii="Times New Roman" w:hAnsi="Times New Roman" w:cs="Times New Roman"/>
          <w:spacing w:val="2"/>
          <w:sz w:val="24"/>
          <w:szCs w:val="24"/>
        </w:rPr>
        <w:t>учебные программы (содержание дисциплин, курсов, моду</w:t>
      </w:r>
      <w:r w:rsidRPr="00A94E93">
        <w:rPr>
          <w:rFonts w:ascii="Times New Roman" w:hAnsi="Times New Roman" w:cs="Times New Roman"/>
          <w:sz w:val="24"/>
          <w:szCs w:val="24"/>
        </w:rPr>
        <w:t xml:space="preserve">лей, формы образования). </w:t>
      </w:r>
    </w:p>
    <w:p w14:paraId="1451E371"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Учебный план обеспечивает </w:t>
      </w:r>
      <w:proofErr w:type="gramStart"/>
      <w:r w:rsidRPr="00A94E93">
        <w:rPr>
          <w:rFonts w:ascii="Times New Roman" w:hAnsi="Times New Roman" w:cs="Times New Roman"/>
          <w:sz w:val="24"/>
          <w:szCs w:val="24"/>
        </w:rPr>
        <w:t>в случаях</w:t>
      </w:r>
      <w:proofErr w:type="gramEnd"/>
      <w:r w:rsidRPr="00A94E93">
        <w:rPr>
          <w:rFonts w:ascii="Times New Roman" w:hAnsi="Times New Roman" w:cs="Times New Roman"/>
          <w:sz w:val="24"/>
          <w:szCs w:val="24"/>
        </w:rPr>
        <w:t xml:space="preserve"> предусмотренных законодательством Российской Федерации в области образования</w:t>
      </w:r>
      <w:r w:rsidRPr="00A94E93">
        <w:rPr>
          <w:rStyle w:val="a4"/>
          <w:rFonts w:ascii="Times New Roman" w:hAnsi="Times New Roman" w:cs="Times New Roman"/>
          <w:bCs/>
          <w:sz w:val="24"/>
          <w:szCs w:val="24"/>
        </w:rPr>
        <w:footnoteReference w:id="4"/>
      </w:r>
      <w:r w:rsidRPr="00A94E93">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1451E372" w14:textId="77777777" w:rsidR="0036189F" w:rsidRPr="00A94E93" w:rsidRDefault="0036189F" w:rsidP="006E5128">
      <w:pPr>
        <w:spacing w:after="0" w:line="240" w:lineRule="auto"/>
        <w:ind w:firstLine="709"/>
        <w:jc w:val="both"/>
        <w:rPr>
          <w:rFonts w:ascii="Times New Roman" w:hAnsi="Times New Roman" w:cs="Times New Roman"/>
          <w:spacing w:val="2"/>
          <w:sz w:val="24"/>
          <w:szCs w:val="24"/>
        </w:rPr>
      </w:pPr>
      <w:r w:rsidRPr="00A94E93">
        <w:rPr>
          <w:rFonts w:ascii="Times New Roman" w:hAnsi="Times New Roman" w:cs="Times New Roman"/>
          <w:sz w:val="24"/>
          <w:szCs w:val="24"/>
        </w:rPr>
        <w:t>Сроки освоения АООП НОО (вариант 7.2) обучающимися с ЗПР составляют 5 лет, с обязательным введение 1 дополнительного класса.</w:t>
      </w:r>
    </w:p>
    <w:p w14:paraId="1451E373"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1451E374" w14:textId="1B039FF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Продолжительность учебного года на первой ступени общего образования составляет 34 недели, в 1 и 1 дополнительном классах</w:t>
      </w:r>
      <w:r w:rsidR="00292A8E" w:rsidRPr="00A94E93">
        <w:rPr>
          <w:rFonts w:ascii="Times New Roman" w:hAnsi="Times New Roman" w:cs="Times New Roman"/>
          <w:sz w:val="24"/>
          <w:szCs w:val="24"/>
        </w:rPr>
        <w:t xml:space="preserve"> </w:t>
      </w:r>
      <w:r w:rsidR="0050069B" w:rsidRPr="00A94E93">
        <w:rPr>
          <w:rFonts w:ascii="Times New Roman" w:hAnsi="Times New Roman" w:cs="Times New Roman"/>
          <w:sz w:val="24"/>
          <w:szCs w:val="24"/>
        </w:rPr>
        <w:t>-</w:t>
      </w:r>
      <w:r w:rsidRPr="00A94E93">
        <w:rPr>
          <w:rFonts w:ascii="Times New Roman" w:hAnsi="Times New Roman" w:cs="Times New Roman"/>
          <w:sz w:val="24"/>
          <w:szCs w:val="24"/>
        </w:rPr>
        <w:t xml:space="preserve"> 33 недели. </w:t>
      </w:r>
      <w:r w:rsidRPr="00A94E93">
        <w:rPr>
          <w:rFonts w:ascii="Times New Roman" w:hAnsi="Times New Roman" w:cs="Times New Roman"/>
          <w:spacing w:val="2"/>
          <w:sz w:val="24"/>
          <w:szCs w:val="24"/>
        </w:rPr>
        <w:t xml:space="preserve">Для обучающихся в 1 и 1 дополнительном классов устанавливаются в </w:t>
      </w:r>
      <w:r w:rsidRPr="00A94E93">
        <w:rPr>
          <w:rFonts w:ascii="Times New Roman" w:hAnsi="Times New Roman" w:cs="Times New Roman"/>
          <w:sz w:val="24"/>
          <w:szCs w:val="24"/>
        </w:rPr>
        <w:t xml:space="preserve">течение года дополнительные недельные каникулы. </w:t>
      </w:r>
    </w:p>
    <w:p w14:paraId="1451E375"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(в сентябре, октябре − по 3 урока в день по 35 минут каждый, в ноябре-декабре − по 4 урока по 35 минут каждый; январь-май − по 4 урока по 40 минут каждый);</w:t>
      </w:r>
      <w:r w:rsidRPr="00A94E93">
        <w:rPr>
          <w:rStyle w:val="a4"/>
          <w:rFonts w:ascii="Times New Roman" w:hAnsi="Times New Roman" w:cs="Times New Roman"/>
          <w:bCs/>
          <w:sz w:val="24"/>
          <w:szCs w:val="24"/>
        </w:rPr>
        <w:footnoteReference w:id="5"/>
      </w:r>
    </w:p>
    <w:p w14:paraId="1451E376" w14:textId="04E58A1B"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с учётом психофизических особенностей обучающихся с ЗПР.</w:t>
      </w:r>
    </w:p>
    <w:p w14:paraId="1451E377"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A94E93">
        <w:rPr>
          <w:rFonts w:ascii="Times New Roman" w:hAnsi="Times New Roman" w:cs="Times New Roman"/>
          <w:sz w:val="24"/>
          <w:szCs w:val="24"/>
        </w:rPr>
        <w:t>психокоррекционными</w:t>
      </w:r>
      <w:proofErr w:type="spellEnd"/>
      <w:r w:rsidRPr="00A94E93">
        <w:rPr>
          <w:rFonts w:ascii="Times New Roman" w:hAnsi="Times New Roman" w:cs="Times New Roman"/>
          <w:sz w:val="24"/>
          <w:szCs w:val="24"/>
        </w:rPr>
        <w:t xml:space="preserve">), направленными на </w:t>
      </w:r>
      <w:r w:rsidRPr="00A94E93">
        <w:rPr>
          <w:rFonts w:ascii="Times New Roman" w:eastAsia="Times New Roman" w:hAnsi="Times New Roman" w:cs="Times New Roman"/>
          <w:sz w:val="24"/>
          <w:szCs w:val="24"/>
        </w:rPr>
        <w:t>коррекцию недостатков психофизического развития обучающихся и восполнение пробелов в знаниях, а также</w:t>
      </w:r>
      <w:r w:rsidRPr="00A94E93">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14:paraId="1451E378"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14:paraId="1451E379" w14:textId="77777777" w:rsidR="0036189F" w:rsidRPr="00A94E93" w:rsidRDefault="0036189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14:paraId="1451E37A" w14:textId="6368C885" w:rsidR="00B77F72" w:rsidRPr="00A94E93" w:rsidRDefault="00B77F7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Учебный план с общим количеством часов</w:t>
      </w:r>
    </w:p>
    <w:p w14:paraId="76A68889" w14:textId="31F8922E" w:rsidR="0090432A" w:rsidRPr="00A94E93" w:rsidRDefault="0090432A" w:rsidP="005247E5">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w:t>
      </w:r>
      <w:r w:rsidR="00AA583B" w:rsidRPr="00A94E93">
        <w:rPr>
          <w:rFonts w:ascii="Times New Roman" w:hAnsi="Times New Roman" w:cs="Times New Roman"/>
          <w:sz w:val="24"/>
          <w:szCs w:val="24"/>
        </w:rPr>
        <w:t>8</w:t>
      </w:r>
    </w:p>
    <w:p w14:paraId="45E17DDE" w14:textId="77777777" w:rsidR="0090432A" w:rsidRPr="00A94E93" w:rsidRDefault="0090432A" w:rsidP="006E5128">
      <w:pPr>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2538"/>
        <w:gridCol w:w="745"/>
        <w:gridCol w:w="745"/>
        <w:gridCol w:w="782"/>
        <w:gridCol w:w="776"/>
        <w:gridCol w:w="778"/>
        <w:gridCol w:w="867"/>
      </w:tblGrid>
      <w:tr w:rsidR="006E5128" w:rsidRPr="00A94E93" w14:paraId="1451E389" w14:textId="77777777" w:rsidTr="00353A2B">
        <w:trPr>
          <w:trHeight w:val="375"/>
        </w:trPr>
        <w:tc>
          <w:tcPr>
            <w:tcW w:w="1245" w:type="pct"/>
            <w:tcBorders>
              <w:top w:val="single" w:sz="4" w:space="0" w:color="auto"/>
              <w:left w:val="single" w:sz="4" w:space="0" w:color="auto"/>
              <w:bottom w:val="single" w:sz="4" w:space="0" w:color="auto"/>
              <w:right w:val="single" w:sz="4" w:space="0" w:color="auto"/>
            </w:tcBorders>
            <w:hideMark/>
          </w:tcPr>
          <w:p w14:paraId="1451E37B"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Предметные</w:t>
            </w:r>
            <w:proofErr w:type="spellEnd"/>
            <w:r w:rsidRPr="00A94E93">
              <w:rPr>
                <w:rFonts w:ascii="Times New Roman" w:hAnsi="Times New Roman" w:cs="Times New Roman"/>
                <w:sz w:val="24"/>
                <w:szCs w:val="24"/>
                <w:lang w:val="en-US"/>
              </w:rPr>
              <w:t xml:space="preserve"> </w:t>
            </w:r>
          </w:p>
          <w:p w14:paraId="1451E37C"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области</w:t>
            </w:r>
            <w:proofErr w:type="spellEnd"/>
          </w:p>
        </w:tc>
        <w:tc>
          <w:tcPr>
            <w:tcW w:w="1318" w:type="pct"/>
            <w:tcBorders>
              <w:top w:val="single" w:sz="4" w:space="0" w:color="auto"/>
              <w:left w:val="single" w:sz="4" w:space="0" w:color="auto"/>
              <w:bottom w:val="single" w:sz="4" w:space="0" w:color="auto"/>
              <w:right w:val="single" w:sz="4" w:space="0" w:color="auto"/>
            </w:tcBorders>
            <w:vAlign w:val="center"/>
          </w:tcPr>
          <w:p w14:paraId="1451E37D"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Учебные</w:t>
            </w:r>
            <w:proofErr w:type="spellEnd"/>
            <w:r w:rsidRPr="00A94E93">
              <w:rPr>
                <w:rFonts w:ascii="Times New Roman" w:hAnsi="Times New Roman" w:cs="Times New Roman"/>
                <w:sz w:val="24"/>
                <w:szCs w:val="24"/>
                <w:lang w:val="en-US"/>
              </w:rPr>
              <w:t xml:space="preserve"> </w:t>
            </w:r>
          </w:p>
          <w:p w14:paraId="1451E37E"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предметы</w:t>
            </w:r>
            <w:proofErr w:type="spellEnd"/>
          </w:p>
          <w:p w14:paraId="1451E37F"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c>
          <w:tcPr>
            <w:tcW w:w="387" w:type="pct"/>
            <w:tcBorders>
              <w:top w:val="single" w:sz="4" w:space="0" w:color="auto"/>
              <w:left w:val="single" w:sz="4" w:space="0" w:color="auto"/>
              <w:bottom w:val="single" w:sz="4" w:space="0" w:color="auto"/>
              <w:right w:val="single" w:sz="4" w:space="0" w:color="auto"/>
            </w:tcBorders>
            <w:hideMark/>
          </w:tcPr>
          <w:p w14:paraId="1451E380"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roofErr w:type="spellStart"/>
            <w:r w:rsidRPr="00A94E93">
              <w:rPr>
                <w:rFonts w:ascii="Times New Roman" w:hAnsi="Times New Roman" w:cs="Times New Roman"/>
                <w:sz w:val="24"/>
                <w:szCs w:val="24"/>
                <w:lang w:val="en-US"/>
              </w:rPr>
              <w:t>класс</w:t>
            </w:r>
            <w:proofErr w:type="spellEnd"/>
          </w:p>
        </w:tc>
        <w:tc>
          <w:tcPr>
            <w:tcW w:w="387" w:type="pct"/>
            <w:tcBorders>
              <w:top w:val="single" w:sz="4" w:space="0" w:color="auto"/>
              <w:left w:val="single" w:sz="4" w:space="0" w:color="auto"/>
              <w:bottom w:val="single" w:sz="4" w:space="0" w:color="auto"/>
              <w:right w:val="single" w:sz="4" w:space="0" w:color="auto"/>
            </w:tcBorders>
          </w:tcPr>
          <w:p w14:paraId="1451E381" w14:textId="77777777" w:rsidR="00B77F72" w:rsidRPr="00A94E93" w:rsidRDefault="001F3EED"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1класс дополнительный</w:t>
            </w:r>
          </w:p>
        </w:tc>
        <w:tc>
          <w:tcPr>
            <w:tcW w:w="406" w:type="pct"/>
            <w:tcBorders>
              <w:top w:val="single" w:sz="4" w:space="0" w:color="auto"/>
              <w:left w:val="single" w:sz="4" w:space="0" w:color="auto"/>
              <w:bottom w:val="single" w:sz="4" w:space="0" w:color="auto"/>
              <w:right w:val="single" w:sz="4" w:space="0" w:color="auto"/>
            </w:tcBorders>
            <w:hideMark/>
          </w:tcPr>
          <w:p w14:paraId="1451E382"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 </w:t>
            </w:r>
          </w:p>
          <w:p w14:paraId="1451E383"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класс</w:t>
            </w:r>
            <w:proofErr w:type="spellEnd"/>
          </w:p>
        </w:tc>
        <w:tc>
          <w:tcPr>
            <w:tcW w:w="403" w:type="pct"/>
            <w:tcBorders>
              <w:top w:val="single" w:sz="4" w:space="0" w:color="auto"/>
              <w:left w:val="single" w:sz="4" w:space="0" w:color="auto"/>
              <w:bottom w:val="single" w:sz="4" w:space="0" w:color="auto"/>
              <w:right w:val="single" w:sz="4" w:space="0" w:color="auto"/>
            </w:tcBorders>
            <w:hideMark/>
          </w:tcPr>
          <w:p w14:paraId="1451E384"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w:t>
            </w:r>
          </w:p>
          <w:p w14:paraId="1451E385"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класс</w:t>
            </w:r>
            <w:proofErr w:type="spellEnd"/>
          </w:p>
        </w:tc>
        <w:tc>
          <w:tcPr>
            <w:tcW w:w="404" w:type="pct"/>
            <w:tcBorders>
              <w:top w:val="single" w:sz="4" w:space="0" w:color="auto"/>
              <w:left w:val="single" w:sz="4" w:space="0" w:color="auto"/>
              <w:bottom w:val="single" w:sz="4" w:space="0" w:color="auto"/>
              <w:right w:val="single" w:sz="4" w:space="0" w:color="auto"/>
            </w:tcBorders>
            <w:hideMark/>
          </w:tcPr>
          <w:p w14:paraId="1451E386"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w:t>
            </w:r>
          </w:p>
          <w:p w14:paraId="1451E387"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класс</w:t>
            </w:r>
            <w:proofErr w:type="spellEnd"/>
          </w:p>
        </w:tc>
        <w:tc>
          <w:tcPr>
            <w:tcW w:w="450" w:type="pct"/>
            <w:tcBorders>
              <w:top w:val="single" w:sz="4" w:space="0" w:color="auto"/>
              <w:left w:val="single" w:sz="4" w:space="0" w:color="auto"/>
              <w:bottom w:val="single" w:sz="4" w:space="0" w:color="auto"/>
              <w:right w:val="single" w:sz="4" w:space="0" w:color="auto"/>
            </w:tcBorders>
            <w:vAlign w:val="center"/>
            <w:hideMark/>
          </w:tcPr>
          <w:p w14:paraId="1451E388"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Кол-во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часов</w:t>
            </w:r>
            <w:proofErr w:type="spellEnd"/>
          </w:p>
        </w:tc>
      </w:tr>
      <w:tr w:rsidR="00B527A5" w:rsidRPr="00A94E93" w14:paraId="1451E392" w14:textId="77777777" w:rsidTr="00353A2B">
        <w:trPr>
          <w:trHeight w:val="375"/>
        </w:trPr>
        <w:tc>
          <w:tcPr>
            <w:tcW w:w="1245" w:type="pct"/>
            <w:vMerge w:val="restart"/>
            <w:tcBorders>
              <w:top w:val="single" w:sz="4" w:space="0" w:color="auto"/>
              <w:left w:val="single" w:sz="4" w:space="0" w:color="auto"/>
              <w:bottom w:val="single" w:sz="4" w:space="0" w:color="auto"/>
              <w:right w:val="single" w:sz="4" w:space="0" w:color="auto"/>
            </w:tcBorders>
            <w:hideMark/>
          </w:tcPr>
          <w:p w14:paraId="1451E38A" w14:textId="77777777" w:rsidR="00B77F72" w:rsidRPr="00A94E93" w:rsidRDefault="00B77F7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Русский язык и литературное чтение</w:t>
            </w:r>
          </w:p>
        </w:tc>
        <w:tc>
          <w:tcPr>
            <w:tcW w:w="1318" w:type="pct"/>
            <w:tcBorders>
              <w:top w:val="single" w:sz="4" w:space="0" w:color="auto"/>
              <w:left w:val="single" w:sz="4" w:space="0" w:color="auto"/>
              <w:bottom w:val="single" w:sz="4" w:space="0" w:color="auto"/>
              <w:right w:val="single" w:sz="4" w:space="0" w:color="auto"/>
            </w:tcBorders>
            <w:vAlign w:val="center"/>
            <w:hideMark/>
          </w:tcPr>
          <w:p w14:paraId="1451E38B"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Русский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387" w:type="pct"/>
            <w:tcBorders>
              <w:top w:val="single" w:sz="4" w:space="0" w:color="auto"/>
              <w:left w:val="single" w:sz="4" w:space="0" w:color="auto"/>
              <w:bottom w:val="single" w:sz="4" w:space="0" w:color="auto"/>
              <w:right w:val="single" w:sz="4" w:space="0" w:color="auto"/>
            </w:tcBorders>
            <w:hideMark/>
          </w:tcPr>
          <w:p w14:paraId="1451E38C"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198</w:t>
            </w:r>
          </w:p>
        </w:tc>
        <w:tc>
          <w:tcPr>
            <w:tcW w:w="387" w:type="pct"/>
            <w:tcBorders>
              <w:top w:val="single" w:sz="4" w:space="0" w:color="auto"/>
              <w:left w:val="single" w:sz="4" w:space="0" w:color="auto"/>
              <w:bottom w:val="single" w:sz="4" w:space="0" w:color="auto"/>
              <w:right w:val="single" w:sz="4" w:space="0" w:color="auto"/>
            </w:tcBorders>
          </w:tcPr>
          <w:p w14:paraId="1451E38D" w14:textId="77777777" w:rsidR="00B77F72"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198</w:t>
            </w:r>
          </w:p>
        </w:tc>
        <w:tc>
          <w:tcPr>
            <w:tcW w:w="406" w:type="pct"/>
            <w:tcBorders>
              <w:top w:val="single" w:sz="4" w:space="0" w:color="auto"/>
              <w:left w:val="single" w:sz="4" w:space="0" w:color="auto"/>
              <w:bottom w:val="single" w:sz="4" w:space="0" w:color="auto"/>
              <w:right w:val="single" w:sz="4" w:space="0" w:color="auto"/>
            </w:tcBorders>
            <w:hideMark/>
          </w:tcPr>
          <w:p w14:paraId="1451E38E"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03" w:type="pct"/>
            <w:tcBorders>
              <w:top w:val="single" w:sz="4" w:space="0" w:color="auto"/>
              <w:left w:val="single" w:sz="4" w:space="0" w:color="auto"/>
              <w:bottom w:val="single" w:sz="4" w:space="0" w:color="auto"/>
              <w:right w:val="single" w:sz="4" w:space="0" w:color="auto"/>
            </w:tcBorders>
            <w:hideMark/>
          </w:tcPr>
          <w:p w14:paraId="1451E38F"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04" w:type="pct"/>
            <w:tcBorders>
              <w:top w:val="single" w:sz="4" w:space="0" w:color="auto"/>
              <w:left w:val="single" w:sz="4" w:space="0" w:color="auto"/>
              <w:bottom w:val="single" w:sz="4" w:space="0" w:color="auto"/>
              <w:right w:val="single" w:sz="4" w:space="0" w:color="auto"/>
            </w:tcBorders>
            <w:hideMark/>
          </w:tcPr>
          <w:p w14:paraId="1451E390"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50" w:type="pct"/>
            <w:tcBorders>
              <w:top w:val="single" w:sz="4" w:space="0" w:color="auto"/>
              <w:left w:val="single" w:sz="4" w:space="0" w:color="auto"/>
              <w:bottom w:val="single" w:sz="4" w:space="0" w:color="auto"/>
              <w:right w:val="single" w:sz="4" w:space="0" w:color="auto"/>
            </w:tcBorders>
            <w:hideMark/>
          </w:tcPr>
          <w:p w14:paraId="1451E391"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606</w:t>
            </w:r>
          </w:p>
        </w:tc>
      </w:tr>
      <w:tr w:rsidR="006E5128" w:rsidRPr="00A94E93" w14:paraId="1451E39B" w14:textId="77777777" w:rsidTr="00353A2B">
        <w:trPr>
          <w:trHeight w:val="375"/>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1451E393"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c>
          <w:tcPr>
            <w:tcW w:w="1318" w:type="pct"/>
            <w:tcBorders>
              <w:top w:val="single" w:sz="4" w:space="0" w:color="auto"/>
              <w:left w:val="single" w:sz="4" w:space="0" w:color="auto"/>
              <w:bottom w:val="single" w:sz="4" w:space="0" w:color="auto"/>
              <w:right w:val="single" w:sz="4" w:space="0" w:color="auto"/>
            </w:tcBorders>
            <w:vAlign w:val="center"/>
            <w:hideMark/>
          </w:tcPr>
          <w:p w14:paraId="1451E394"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Литературное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чтение</w:t>
            </w:r>
            <w:proofErr w:type="spellEnd"/>
          </w:p>
        </w:tc>
        <w:tc>
          <w:tcPr>
            <w:tcW w:w="387" w:type="pct"/>
            <w:tcBorders>
              <w:top w:val="single" w:sz="4" w:space="0" w:color="auto"/>
              <w:left w:val="single" w:sz="4" w:space="0" w:color="auto"/>
              <w:bottom w:val="single" w:sz="4" w:space="0" w:color="auto"/>
              <w:right w:val="single" w:sz="4" w:space="0" w:color="auto"/>
            </w:tcBorders>
            <w:hideMark/>
          </w:tcPr>
          <w:p w14:paraId="1451E395"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387" w:type="pct"/>
            <w:tcBorders>
              <w:top w:val="single" w:sz="4" w:space="0" w:color="auto"/>
              <w:left w:val="single" w:sz="4" w:space="0" w:color="auto"/>
              <w:bottom w:val="single" w:sz="4" w:space="0" w:color="auto"/>
              <w:right w:val="single" w:sz="4" w:space="0" w:color="auto"/>
            </w:tcBorders>
          </w:tcPr>
          <w:p w14:paraId="1451E396" w14:textId="77777777" w:rsidR="00B77F72"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06" w:type="pct"/>
            <w:tcBorders>
              <w:top w:val="single" w:sz="4" w:space="0" w:color="auto"/>
              <w:left w:val="single" w:sz="4" w:space="0" w:color="auto"/>
              <w:bottom w:val="single" w:sz="4" w:space="0" w:color="auto"/>
              <w:right w:val="single" w:sz="4" w:space="0" w:color="auto"/>
            </w:tcBorders>
            <w:hideMark/>
          </w:tcPr>
          <w:p w14:paraId="1451E397"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3" w:type="pct"/>
            <w:tcBorders>
              <w:top w:val="single" w:sz="4" w:space="0" w:color="auto"/>
              <w:left w:val="single" w:sz="4" w:space="0" w:color="auto"/>
              <w:bottom w:val="single" w:sz="4" w:space="0" w:color="auto"/>
              <w:right w:val="single" w:sz="4" w:space="0" w:color="auto"/>
            </w:tcBorders>
            <w:hideMark/>
          </w:tcPr>
          <w:p w14:paraId="1451E398"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4" w:type="pct"/>
            <w:tcBorders>
              <w:top w:val="single" w:sz="4" w:space="0" w:color="auto"/>
              <w:left w:val="single" w:sz="4" w:space="0" w:color="auto"/>
              <w:bottom w:val="single" w:sz="4" w:space="0" w:color="auto"/>
              <w:right w:val="single" w:sz="4" w:space="0" w:color="auto"/>
            </w:tcBorders>
            <w:hideMark/>
          </w:tcPr>
          <w:p w14:paraId="1451E399"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50" w:type="pct"/>
            <w:tcBorders>
              <w:top w:val="single" w:sz="4" w:space="0" w:color="auto"/>
              <w:left w:val="single" w:sz="4" w:space="0" w:color="auto"/>
              <w:bottom w:val="single" w:sz="4" w:space="0" w:color="auto"/>
              <w:right w:val="single" w:sz="4" w:space="0" w:color="auto"/>
            </w:tcBorders>
            <w:hideMark/>
          </w:tcPr>
          <w:p w14:paraId="1451E39A"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237</w:t>
            </w:r>
          </w:p>
        </w:tc>
      </w:tr>
      <w:tr w:rsidR="006E5128" w:rsidRPr="00A94E93" w14:paraId="1451E3A4" w14:textId="77777777" w:rsidTr="00353A2B">
        <w:trPr>
          <w:trHeight w:val="375"/>
        </w:trPr>
        <w:tc>
          <w:tcPr>
            <w:tcW w:w="1245" w:type="pct"/>
            <w:tcBorders>
              <w:top w:val="single" w:sz="4" w:space="0" w:color="auto"/>
              <w:left w:val="single" w:sz="4" w:space="0" w:color="auto"/>
              <w:bottom w:val="single" w:sz="4" w:space="0" w:color="auto"/>
              <w:right w:val="single" w:sz="4" w:space="0" w:color="auto"/>
            </w:tcBorders>
            <w:vAlign w:val="center"/>
            <w:hideMark/>
          </w:tcPr>
          <w:p w14:paraId="1451E39C"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Иностранный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1318" w:type="pct"/>
            <w:tcBorders>
              <w:top w:val="single" w:sz="4" w:space="0" w:color="auto"/>
              <w:left w:val="single" w:sz="4" w:space="0" w:color="auto"/>
              <w:bottom w:val="single" w:sz="4" w:space="0" w:color="auto"/>
              <w:right w:val="single" w:sz="4" w:space="0" w:color="auto"/>
            </w:tcBorders>
            <w:vAlign w:val="center"/>
            <w:hideMark/>
          </w:tcPr>
          <w:p w14:paraId="1451E39D" w14:textId="77777777" w:rsidR="00B77F72" w:rsidRPr="00A94E93" w:rsidRDefault="00B77F72"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Английский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387" w:type="pct"/>
            <w:tcBorders>
              <w:top w:val="single" w:sz="4" w:space="0" w:color="auto"/>
              <w:left w:val="single" w:sz="4" w:space="0" w:color="auto"/>
              <w:bottom w:val="single" w:sz="4" w:space="0" w:color="auto"/>
              <w:right w:val="single" w:sz="4" w:space="0" w:color="auto"/>
            </w:tcBorders>
            <w:hideMark/>
          </w:tcPr>
          <w:p w14:paraId="1451E39E"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87" w:type="pct"/>
            <w:tcBorders>
              <w:top w:val="single" w:sz="4" w:space="0" w:color="auto"/>
              <w:left w:val="single" w:sz="4" w:space="0" w:color="auto"/>
              <w:bottom w:val="single" w:sz="4" w:space="0" w:color="auto"/>
              <w:right w:val="single" w:sz="4" w:space="0" w:color="auto"/>
            </w:tcBorders>
          </w:tcPr>
          <w:p w14:paraId="1451E39F" w14:textId="77777777" w:rsidR="00B77F72"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06" w:type="pct"/>
            <w:tcBorders>
              <w:top w:val="single" w:sz="4" w:space="0" w:color="auto"/>
              <w:left w:val="single" w:sz="4" w:space="0" w:color="auto"/>
              <w:bottom w:val="single" w:sz="4" w:space="0" w:color="auto"/>
              <w:right w:val="single" w:sz="4" w:space="0" w:color="auto"/>
            </w:tcBorders>
            <w:hideMark/>
          </w:tcPr>
          <w:p w14:paraId="1451E3A0"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3" w:type="pct"/>
            <w:tcBorders>
              <w:top w:val="single" w:sz="4" w:space="0" w:color="auto"/>
              <w:left w:val="single" w:sz="4" w:space="0" w:color="auto"/>
              <w:bottom w:val="single" w:sz="4" w:space="0" w:color="auto"/>
              <w:right w:val="single" w:sz="4" w:space="0" w:color="auto"/>
            </w:tcBorders>
            <w:hideMark/>
          </w:tcPr>
          <w:p w14:paraId="1451E3A1"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4" w:type="pct"/>
            <w:tcBorders>
              <w:top w:val="single" w:sz="4" w:space="0" w:color="auto"/>
              <w:left w:val="single" w:sz="4" w:space="0" w:color="auto"/>
              <w:bottom w:val="single" w:sz="4" w:space="0" w:color="auto"/>
              <w:right w:val="single" w:sz="4" w:space="0" w:color="auto"/>
            </w:tcBorders>
            <w:hideMark/>
          </w:tcPr>
          <w:p w14:paraId="1451E3A2"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50" w:type="pct"/>
            <w:tcBorders>
              <w:top w:val="single" w:sz="4" w:space="0" w:color="auto"/>
              <w:left w:val="single" w:sz="4" w:space="0" w:color="auto"/>
              <w:bottom w:val="single" w:sz="4" w:space="0" w:color="auto"/>
              <w:right w:val="single" w:sz="4" w:space="0" w:color="auto"/>
            </w:tcBorders>
          </w:tcPr>
          <w:p w14:paraId="1451E3A3" w14:textId="77777777" w:rsidR="00B77F72" w:rsidRPr="00A94E93" w:rsidRDefault="00B77F72"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204</w:t>
            </w:r>
          </w:p>
        </w:tc>
      </w:tr>
      <w:tr w:rsidR="00B527A5" w:rsidRPr="00A94E93" w14:paraId="1451E3B0" w14:textId="77777777" w:rsidTr="00353A2B">
        <w:trPr>
          <w:trHeight w:val="375"/>
        </w:trPr>
        <w:tc>
          <w:tcPr>
            <w:tcW w:w="1245" w:type="pct"/>
            <w:vMerge w:val="restart"/>
            <w:tcBorders>
              <w:top w:val="single" w:sz="4" w:space="0" w:color="auto"/>
              <w:left w:val="single" w:sz="4" w:space="0" w:color="auto"/>
              <w:right w:val="single" w:sz="4" w:space="0" w:color="auto"/>
            </w:tcBorders>
            <w:vAlign w:val="center"/>
            <w:hideMark/>
          </w:tcPr>
          <w:p w14:paraId="1451E3A5"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Родной язык и литературное чтение на родном языке</w:t>
            </w:r>
          </w:p>
        </w:tc>
        <w:tc>
          <w:tcPr>
            <w:tcW w:w="1318" w:type="pct"/>
            <w:tcBorders>
              <w:top w:val="single" w:sz="4" w:space="0" w:color="auto"/>
              <w:left w:val="single" w:sz="4" w:space="0" w:color="auto"/>
              <w:bottom w:val="single" w:sz="4" w:space="0" w:color="auto"/>
              <w:right w:val="single" w:sz="4" w:space="0" w:color="auto"/>
            </w:tcBorders>
            <w:vAlign w:val="center"/>
            <w:hideMark/>
          </w:tcPr>
          <w:p w14:paraId="1451E3A6"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Родной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язык</w:t>
            </w:r>
            <w:proofErr w:type="spellEnd"/>
          </w:p>
        </w:tc>
        <w:tc>
          <w:tcPr>
            <w:tcW w:w="387" w:type="pct"/>
            <w:tcBorders>
              <w:top w:val="single" w:sz="4" w:space="0" w:color="auto"/>
              <w:left w:val="single" w:sz="4" w:space="0" w:color="auto"/>
              <w:bottom w:val="single" w:sz="4" w:space="0" w:color="auto"/>
              <w:right w:val="single" w:sz="4" w:space="0" w:color="auto"/>
            </w:tcBorders>
          </w:tcPr>
          <w:p w14:paraId="1451E3A7"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7" w:type="pct"/>
            <w:tcBorders>
              <w:top w:val="single" w:sz="4" w:space="0" w:color="auto"/>
              <w:left w:val="single" w:sz="4" w:space="0" w:color="auto"/>
              <w:bottom w:val="single" w:sz="4" w:space="0" w:color="auto"/>
              <w:right w:val="single" w:sz="4" w:space="0" w:color="auto"/>
            </w:tcBorders>
          </w:tcPr>
          <w:p w14:paraId="1451E3A8"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06" w:type="pct"/>
            <w:tcBorders>
              <w:top w:val="single" w:sz="4" w:space="0" w:color="auto"/>
              <w:left w:val="single" w:sz="4" w:space="0" w:color="auto"/>
              <w:bottom w:val="single" w:sz="4" w:space="0" w:color="auto"/>
              <w:right w:val="single" w:sz="4" w:space="0" w:color="auto"/>
            </w:tcBorders>
          </w:tcPr>
          <w:p w14:paraId="1451E3A9" w14:textId="77777777" w:rsidR="00353A2B" w:rsidRPr="00A94E93" w:rsidRDefault="00353A2B" w:rsidP="00B951F2">
            <w:pPr>
              <w:spacing w:after="0" w:line="240" w:lineRule="auto"/>
              <w:jc w:val="both"/>
              <w:rPr>
                <w:rFonts w:ascii="Times New Roman" w:hAnsi="Times New Roman" w:cs="Times New Roman"/>
                <w:sz w:val="24"/>
                <w:szCs w:val="24"/>
                <w:lang w:val="en-US"/>
              </w:rPr>
            </w:pPr>
          </w:p>
          <w:p w14:paraId="1451E3AA"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3" w:type="pct"/>
            <w:tcBorders>
              <w:top w:val="single" w:sz="4" w:space="0" w:color="auto"/>
              <w:left w:val="single" w:sz="4" w:space="0" w:color="auto"/>
              <w:bottom w:val="single" w:sz="4" w:space="0" w:color="auto"/>
              <w:right w:val="single" w:sz="4" w:space="0" w:color="auto"/>
            </w:tcBorders>
          </w:tcPr>
          <w:p w14:paraId="1451E3AB" w14:textId="77777777" w:rsidR="00353A2B" w:rsidRPr="00A94E93" w:rsidRDefault="00353A2B" w:rsidP="00B951F2">
            <w:pPr>
              <w:spacing w:after="0" w:line="240" w:lineRule="auto"/>
              <w:jc w:val="both"/>
              <w:rPr>
                <w:rFonts w:ascii="Times New Roman" w:hAnsi="Times New Roman" w:cs="Times New Roman"/>
                <w:sz w:val="24"/>
                <w:szCs w:val="24"/>
                <w:lang w:val="en-US"/>
              </w:rPr>
            </w:pPr>
          </w:p>
          <w:p w14:paraId="1451E3AC"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4" w:type="pct"/>
            <w:tcBorders>
              <w:top w:val="single" w:sz="4" w:space="0" w:color="auto"/>
              <w:left w:val="single" w:sz="4" w:space="0" w:color="auto"/>
              <w:bottom w:val="single" w:sz="4" w:space="0" w:color="auto"/>
              <w:right w:val="single" w:sz="4" w:space="0" w:color="auto"/>
            </w:tcBorders>
          </w:tcPr>
          <w:p w14:paraId="1451E3AD" w14:textId="77777777" w:rsidR="00353A2B" w:rsidRPr="00A94E93" w:rsidRDefault="00353A2B" w:rsidP="00B951F2">
            <w:pPr>
              <w:spacing w:after="0" w:line="240" w:lineRule="auto"/>
              <w:jc w:val="both"/>
              <w:rPr>
                <w:rFonts w:ascii="Times New Roman" w:hAnsi="Times New Roman" w:cs="Times New Roman"/>
                <w:sz w:val="24"/>
                <w:szCs w:val="24"/>
                <w:lang w:val="en-US"/>
              </w:rPr>
            </w:pPr>
          </w:p>
          <w:p w14:paraId="1451E3AE"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50" w:type="pct"/>
            <w:tcBorders>
              <w:top w:val="single" w:sz="4" w:space="0" w:color="auto"/>
              <w:left w:val="single" w:sz="4" w:space="0" w:color="auto"/>
              <w:bottom w:val="single" w:sz="4" w:space="0" w:color="auto"/>
              <w:right w:val="single" w:sz="4" w:space="0" w:color="auto"/>
            </w:tcBorders>
          </w:tcPr>
          <w:p w14:paraId="1451E3AF"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r>
      <w:tr w:rsidR="006E5128" w:rsidRPr="00A94E93" w14:paraId="1451E3B9" w14:textId="77777777" w:rsidTr="00353A2B">
        <w:trPr>
          <w:trHeight w:val="375"/>
        </w:trPr>
        <w:tc>
          <w:tcPr>
            <w:tcW w:w="1245" w:type="pct"/>
            <w:vMerge/>
            <w:tcBorders>
              <w:left w:val="single" w:sz="4" w:space="0" w:color="auto"/>
              <w:bottom w:val="single" w:sz="4" w:space="0" w:color="auto"/>
              <w:right w:val="single" w:sz="4" w:space="0" w:color="auto"/>
            </w:tcBorders>
            <w:vAlign w:val="center"/>
          </w:tcPr>
          <w:p w14:paraId="1451E3B1" w14:textId="77777777" w:rsidR="00353A2B" w:rsidRPr="00A94E93" w:rsidRDefault="00353A2B" w:rsidP="00B951F2">
            <w:pPr>
              <w:spacing w:after="0" w:line="240" w:lineRule="auto"/>
              <w:jc w:val="both"/>
              <w:rPr>
                <w:rFonts w:ascii="Times New Roman" w:hAnsi="Times New Roman" w:cs="Times New Roman"/>
                <w:sz w:val="24"/>
                <w:szCs w:val="24"/>
                <w:lang w:val="en-US"/>
              </w:rPr>
            </w:pPr>
          </w:p>
        </w:tc>
        <w:tc>
          <w:tcPr>
            <w:tcW w:w="1318" w:type="pct"/>
            <w:tcBorders>
              <w:top w:val="single" w:sz="4" w:space="0" w:color="auto"/>
              <w:left w:val="single" w:sz="4" w:space="0" w:color="auto"/>
              <w:bottom w:val="single" w:sz="4" w:space="0" w:color="auto"/>
              <w:right w:val="single" w:sz="4" w:space="0" w:color="auto"/>
            </w:tcBorders>
            <w:vAlign w:val="center"/>
          </w:tcPr>
          <w:p w14:paraId="1451E3B2"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Литературное чтение на родном языке</w:t>
            </w:r>
          </w:p>
        </w:tc>
        <w:tc>
          <w:tcPr>
            <w:tcW w:w="387" w:type="pct"/>
            <w:tcBorders>
              <w:top w:val="single" w:sz="4" w:space="0" w:color="auto"/>
              <w:left w:val="single" w:sz="4" w:space="0" w:color="auto"/>
              <w:bottom w:val="single" w:sz="4" w:space="0" w:color="auto"/>
              <w:right w:val="single" w:sz="4" w:space="0" w:color="auto"/>
            </w:tcBorders>
          </w:tcPr>
          <w:p w14:paraId="1451E3B3"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7" w:type="pct"/>
            <w:tcBorders>
              <w:top w:val="single" w:sz="4" w:space="0" w:color="auto"/>
              <w:left w:val="single" w:sz="4" w:space="0" w:color="auto"/>
              <w:bottom w:val="single" w:sz="4" w:space="0" w:color="auto"/>
              <w:right w:val="single" w:sz="4" w:space="0" w:color="auto"/>
            </w:tcBorders>
          </w:tcPr>
          <w:p w14:paraId="1451E3B4"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06" w:type="pct"/>
            <w:tcBorders>
              <w:top w:val="single" w:sz="4" w:space="0" w:color="auto"/>
              <w:left w:val="single" w:sz="4" w:space="0" w:color="auto"/>
              <w:bottom w:val="single" w:sz="4" w:space="0" w:color="auto"/>
              <w:right w:val="single" w:sz="4" w:space="0" w:color="auto"/>
            </w:tcBorders>
          </w:tcPr>
          <w:p w14:paraId="1451E3B5"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03" w:type="pct"/>
            <w:tcBorders>
              <w:top w:val="single" w:sz="4" w:space="0" w:color="auto"/>
              <w:left w:val="single" w:sz="4" w:space="0" w:color="auto"/>
              <w:bottom w:val="single" w:sz="4" w:space="0" w:color="auto"/>
              <w:right w:val="single" w:sz="4" w:space="0" w:color="auto"/>
            </w:tcBorders>
          </w:tcPr>
          <w:p w14:paraId="1451E3B6"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04" w:type="pct"/>
            <w:tcBorders>
              <w:top w:val="single" w:sz="4" w:space="0" w:color="auto"/>
              <w:left w:val="single" w:sz="4" w:space="0" w:color="auto"/>
              <w:bottom w:val="single" w:sz="4" w:space="0" w:color="auto"/>
              <w:right w:val="single" w:sz="4" w:space="0" w:color="auto"/>
            </w:tcBorders>
          </w:tcPr>
          <w:p w14:paraId="1451E3B7"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tcPr>
          <w:p w14:paraId="1451E3B8"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r>
      <w:tr w:rsidR="006E5128" w:rsidRPr="00A94E93" w14:paraId="1451E3C3" w14:textId="77777777" w:rsidTr="00353A2B">
        <w:trPr>
          <w:trHeight w:val="375"/>
        </w:trPr>
        <w:tc>
          <w:tcPr>
            <w:tcW w:w="1245" w:type="pct"/>
            <w:tcBorders>
              <w:top w:val="single" w:sz="4" w:space="0" w:color="auto"/>
              <w:left w:val="single" w:sz="4" w:space="0" w:color="auto"/>
              <w:bottom w:val="single" w:sz="4" w:space="0" w:color="auto"/>
              <w:right w:val="single" w:sz="4" w:space="0" w:color="auto"/>
            </w:tcBorders>
            <w:hideMark/>
          </w:tcPr>
          <w:p w14:paraId="1451E3BA"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Математика</w:t>
            </w:r>
            <w:proofErr w:type="spellEnd"/>
            <w:r w:rsidRPr="00A94E93">
              <w:rPr>
                <w:rFonts w:ascii="Times New Roman" w:hAnsi="Times New Roman" w:cs="Times New Roman"/>
                <w:sz w:val="24"/>
                <w:szCs w:val="24"/>
                <w:lang w:val="en-US"/>
              </w:rPr>
              <w:t xml:space="preserve"> </w:t>
            </w:r>
          </w:p>
          <w:p w14:paraId="1451E3BB"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и </w:t>
            </w:r>
            <w:proofErr w:type="spellStart"/>
            <w:r w:rsidRPr="00A94E93">
              <w:rPr>
                <w:rFonts w:ascii="Times New Roman" w:hAnsi="Times New Roman" w:cs="Times New Roman"/>
                <w:sz w:val="24"/>
                <w:szCs w:val="24"/>
                <w:lang w:val="en-US"/>
              </w:rPr>
              <w:t>информатика</w:t>
            </w:r>
            <w:proofErr w:type="spellEnd"/>
          </w:p>
        </w:tc>
        <w:tc>
          <w:tcPr>
            <w:tcW w:w="1318" w:type="pct"/>
            <w:tcBorders>
              <w:top w:val="single" w:sz="4" w:space="0" w:color="auto"/>
              <w:left w:val="single" w:sz="4" w:space="0" w:color="auto"/>
              <w:bottom w:val="single" w:sz="4" w:space="0" w:color="auto"/>
              <w:right w:val="single" w:sz="4" w:space="0" w:color="auto"/>
            </w:tcBorders>
            <w:vAlign w:val="bottom"/>
            <w:hideMark/>
          </w:tcPr>
          <w:p w14:paraId="1451E3BC"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Математика</w:t>
            </w:r>
            <w:proofErr w:type="spellEnd"/>
            <w:r w:rsidRPr="00A94E93">
              <w:rPr>
                <w:rFonts w:ascii="Times New Roman" w:hAnsi="Times New Roman" w:cs="Times New Roman"/>
                <w:sz w:val="24"/>
                <w:szCs w:val="24"/>
                <w:lang w:val="en-US"/>
              </w:rPr>
              <w:t xml:space="preserve"> </w:t>
            </w:r>
          </w:p>
        </w:tc>
        <w:tc>
          <w:tcPr>
            <w:tcW w:w="387" w:type="pct"/>
            <w:tcBorders>
              <w:top w:val="single" w:sz="4" w:space="0" w:color="auto"/>
              <w:left w:val="single" w:sz="4" w:space="0" w:color="auto"/>
              <w:bottom w:val="single" w:sz="4" w:space="0" w:color="auto"/>
              <w:right w:val="single" w:sz="4" w:space="0" w:color="auto"/>
            </w:tcBorders>
            <w:hideMark/>
          </w:tcPr>
          <w:p w14:paraId="1451E3BD"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99</w:t>
            </w:r>
          </w:p>
        </w:tc>
        <w:tc>
          <w:tcPr>
            <w:tcW w:w="387" w:type="pct"/>
            <w:tcBorders>
              <w:top w:val="single" w:sz="4" w:space="0" w:color="auto"/>
              <w:left w:val="single" w:sz="4" w:space="0" w:color="auto"/>
              <w:bottom w:val="single" w:sz="4" w:space="0" w:color="auto"/>
              <w:right w:val="single" w:sz="4" w:space="0" w:color="auto"/>
            </w:tcBorders>
          </w:tcPr>
          <w:p w14:paraId="1451E3BE"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99</w:t>
            </w:r>
          </w:p>
        </w:tc>
        <w:tc>
          <w:tcPr>
            <w:tcW w:w="406" w:type="pct"/>
            <w:tcBorders>
              <w:top w:val="single" w:sz="4" w:space="0" w:color="auto"/>
              <w:left w:val="single" w:sz="4" w:space="0" w:color="auto"/>
              <w:bottom w:val="single" w:sz="4" w:space="0" w:color="auto"/>
              <w:right w:val="single" w:sz="4" w:space="0" w:color="auto"/>
            </w:tcBorders>
            <w:hideMark/>
          </w:tcPr>
          <w:p w14:paraId="1451E3BF"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403" w:type="pct"/>
            <w:tcBorders>
              <w:top w:val="single" w:sz="4" w:space="0" w:color="auto"/>
              <w:left w:val="single" w:sz="4" w:space="0" w:color="auto"/>
              <w:bottom w:val="single" w:sz="4" w:space="0" w:color="auto"/>
              <w:right w:val="single" w:sz="4" w:space="0" w:color="auto"/>
            </w:tcBorders>
            <w:hideMark/>
          </w:tcPr>
          <w:p w14:paraId="1451E3C0"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404" w:type="pct"/>
            <w:tcBorders>
              <w:top w:val="single" w:sz="4" w:space="0" w:color="auto"/>
              <w:left w:val="single" w:sz="4" w:space="0" w:color="auto"/>
              <w:bottom w:val="single" w:sz="4" w:space="0" w:color="auto"/>
              <w:right w:val="single" w:sz="4" w:space="0" w:color="auto"/>
            </w:tcBorders>
            <w:hideMark/>
          </w:tcPr>
          <w:p w14:paraId="1451E3C1"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450" w:type="pct"/>
            <w:tcBorders>
              <w:top w:val="single" w:sz="4" w:space="0" w:color="auto"/>
              <w:left w:val="single" w:sz="4" w:space="0" w:color="auto"/>
              <w:bottom w:val="single" w:sz="4" w:space="0" w:color="auto"/>
              <w:right w:val="single" w:sz="4" w:space="0" w:color="auto"/>
            </w:tcBorders>
            <w:hideMark/>
          </w:tcPr>
          <w:p w14:paraId="1451E3C2"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405</w:t>
            </w:r>
          </w:p>
        </w:tc>
      </w:tr>
      <w:tr w:rsidR="006E5128" w:rsidRPr="00A94E93" w14:paraId="1451E3CF" w14:textId="77777777" w:rsidTr="00353A2B">
        <w:trPr>
          <w:trHeight w:val="375"/>
        </w:trPr>
        <w:tc>
          <w:tcPr>
            <w:tcW w:w="1245" w:type="pct"/>
            <w:tcBorders>
              <w:top w:val="single" w:sz="4" w:space="0" w:color="auto"/>
              <w:left w:val="single" w:sz="4" w:space="0" w:color="auto"/>
              <w:bottom w:val="single" w:sz="4" w:space="0" w:color="auto"/>
              <w:right w:val="single" w:sz="4" w:space="0" w:color="auto"/>
            </w:tcBorders>
            <w:hideMark/>
          </w:tcPr>
          <w:p w14:paraId="1451E3C4"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Обществознание</w:t>
            </w:r>
            <w:proofErr w:type="spellEnd"/>
            <w:r w:rsidRPr="00A94E93">
              <w:rPr>
                <w:rFonts w:ascii="Times New Roman" w:hAnsi="Times New Roman" w:cs="Times New Roman"/>
                <w:sz w:val="24"/>
                <w:szCs w:val="24"/>
                <w:lang w:val="en-US"/>
              </w:rPr>
              <w:t xml:space="preserve"> и </w:t>
            </w:r>
            <w:proofErr w:type="spellStart"/>
            <w:r w:rsidRPr="00A94E93">
              <w:rPr>
                <w:rFonts w:ascii="Times New Roman" w:hAnsi="Times New Roman" w:cs="Times New Roman"/>
                <w:sz w:val="24"/>
                <w:szCs w:val="24"/>
                <w:lang w:val="en-US"/>
              </w:rPr>
              <w:t>естествознание</w:t>
            </w:r>
            <w:proofErr w:type="spellEnd"/>
          </w:p>
        </w:tc>
        <w:tc>
          <w:tcPr>
            <w:tcW w:w="1318" w:type="pct"/>
            <w:tcBorders>
              <w:top w:val="single" w:sz="4" w:space="0" w:color="auto"/>
              <w:left w:val="single" w:sz="4" w:space="0" w:color="auto"/>
              <w:bottom w:val="single" w:sz="4" w:space="0" w:color="auto"/>
              <w:right w:val="single" w:sz="4" w:space="0" w:color="auto"/>
            </w:tcBorders>
            <w:vAlign w:val="bottom"/>
            <w:hideMark/>
          </w:tcPr>
          <w:p w14:paraId="1451E3C5"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Окружающий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мир</w:t>
            </w:r>
            <w:proofErr w:type="spellEnd"/>
            <w:r w:rsidRPr="00A94E93">
              <w:rPr>
                <w:rFonts w:ascii="Times New Roman" w:hAnsi="Times New Roman" w:cs="Times New Roman"/>
                <w:sz w:val="24"/>
                <w:szCs w:val="24"/>
                <w:lang w:val="en-US"/>
              </w:rPr>
              <w:t xml:space="preserve"> </w:t>
            </w:r>
          </w:p>
        </w:tc>
        <w:tc>
          <w:tcPr>
            <w:tcW w:w="387" w:type="pct"/>
            <w:tcBorders>
              <w:top w:val="single" w:sz="4" w:space="0" w:color="auto"/>
              <w:left w:val="single" w:sz="4" w:space="0" w:color="auto"/>
              <w:bottom w:val="single" w:sz="4" w:space="0" w:color="auto"/>
              <w:right w:val="single" w:sz="4" w:space="0" w:color="auto"/>
            </w:tcBorders>
          </w:tcPr>
          <w:p w14:paraId="1451E3C6"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66</w:t>
            </w:r>
          </w:p>
        </w:tc>
        <w:tc>
          <w:tcPr>
            <w:tcW w:w="387" w:type="pct"/>
            <w:tcBorders>
              <w:top w:val="single" w:sz="4" w:space="0" w:color="auto"/>
              <w:left w:val="single" w:sz="4" w:space="0" w:color="auto"/>
              <w:bottom w:val="single" w:sz="4" w:space="0" w:color="auto"/>
              <w:right w:val="single" w:sz="4" w:space="0" w:color="auto"/>
            </w:tcBorders>
          </w:tcPr>
          <w:p w14:paraId="1451E3C7"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66</w:t>
            </w:r>
          </w:p>
        </w:tc>
        <w:tc>
          <w:tcPr>
            <w:tcW w:w="406" w:type="pct"/>
            <w:tcBorders>
              <w:top w:val="single" w:sz="4" w:space="0" w:color="auto"/>
              <w:left w:val="single" w:sz="4" w:space="0" w:color="auto"/>
              <w:bottom w:val="single" w:sz="4" w:space="0" w:color="auto"/>
              <w:right w:val="single" w:sz="4" w:space="0" w:color="auto"/>
            </w:tcBorders>
          </w:tcPr>
          <w:p w14:paraId="1451E3C8" w14:textId="77777777" w:rsidR="00353A2B" w:rsidRPr="00A94E93" w:rsidRDefault="00353A2B" w:rsidP="00B951F2">
            <w:pPr>
              <w:spacing w:after="0" w:line="240" w:lineRule="auto"/>
              <w:jc w:val="both"/>
              <w:rPr>
                <w:rFonts w:ascii="Times New Roman" w:hAnsi="Times New Roman" w:cs="Times New Roman"/>
                <w:sz w:val="24"/>
                <w:szCs w:val="24"/>
                <w:lang w:val="en-US"/>
              </w:rPr>
            </w:pPr>
          </w:p>
          <w:p w14:paraId="1451E3C9"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3" w:type="pct"/>
            <w:tcBorders>
              <w:top w:val="single" w:sz="4" w:space="0" w:color="auto"/>
              <w:left w:val="single" w:sz="4" w:space="0" w:color="auto"/>
              <w:bottom w:val="single" w:sz="4" w:space="0" w:color="auto"/>
              <w:right w:val="single" w:sz="4" w:space="0" w:color="auto"/>
            </w:tcBorders>
          </w:tcPr>
          <w:p w14:paraId="1451E3CA" w14:textId="77777777" w:rsidR="00353A2B" w:rsidRPr="00A94E93" w:rsidRDefault="00353A2B" w:rsidP="00B951F2">
            <w:pPr>
              <w:spacing w:after="0" w:line="240" w:lineRule="auto"/>
              <w:jc w:val="both"/>
              <w:rPr>
                <w:rFonts w:ascii="Times New Roman" w:hAnsi="Times New Roman" w:cs="Times New Roman"/>
                <w:sz w:val="24"/>
                <w:szCs w:val="24"/>
                <w:lang w:val="en-US"/>
              </w:rPr>
            </w:pPr>
          </w:p>
          <w:p w14:paraId="1451E3CB"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4" w:type="pct"/>
            <w:tcBorders>
              <w:top w:val="single" w:sz="4" w:space="0" w:color="auto"/>
              <w:left w:val="single" w:sz="4" w:space="0" w:color="auto"/>
              <w:bottom w:val="single" w:sz="4" w:space="0" w:color="auto"/>
              <w:right w:val="single" w:sz="4" w:space="0" w:color="auto"/>
            </w:tcBorders>
          </w:tcPr>
          <w:p w14:paraId="1451E3CC" w14:textId="77777777" w:rsidR="00353A2B" w:rsidRPr="00A94E93" w:rsidRDefault="00353A2B" w:rsidP="00B951F2">
            <w:pPr>
              <w:spacing w:after="0" w:line="240" w:lineRule="auto"/>
              <w:jc w:val="both"/>
              <w:rPr>
                <w:rFonts w:ascii="Times New Roman" w:hAnsi="Times New Roman" w:cs="Times New Roman"/>
                <w:sz w:val="24"/>
                <w:szCs w:val="24"/>
                <w:lang w:val="en-US"/>
              </w:rPr>
            </w:pPr>
          </w:p>
          <w:p w14:paraId="1451E3CD"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50" w:type="pct"/>
            <w:tcBorders>
              <w:top w:val="single" w:sz="4" w:space="0" w:color="auto"/>
              <w:left w:val="single" w:sz="4" w:space="0" w:color="auto"/>
              <w:bottom w:val="single" w:sz="4" w:space="0" w:color="auto"/>
              <w:right w:val="single" w:sz="4" w:space="0" w:color="auto"/>
            </w:tcBorders>
            <w:hideMark/>
          </w:tcPr>
          <w:p w14:paraId="1451E3CE"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270</w:t>
            </w:r>
          </w:p>
        </w:tc>
      </w:tr>
      <w:tr w:rsidR="006E5128" w:rsidRPr="00A94E93" w14:paraId="1451E3D8" w14:textId="77777777" w:rsidTr="00353A2B">
        <w:trPr>
          <w:trHeight w:val="375"/>
        </w:trPr>
        <w:tc>
          <w:tcPr>
            <w:tcW w:w="1245" w:type="pct"/>
            <w:tcBorders>
              <w:top w:val="single" w:sz="4" w:space="0" w:color="auto"/>
              <w:left w:val="single" w:sz="4" w:space="0" w:color="auto"/>
              <w:bottom w:val="single" w:sz="4" w:space="0" w:color="auto"/>
              <w:right w:val="single" w:sz="4" w:space="0" w:color="auto"/>
            </w:tcBorders>
          </w:tcPr>
          <w:p w14:paraId="1451E3D0"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Основы религиозных культур и светской этики</w:t>
            </w:r>
          </w:p>
        </w:tc>
        <w:tc>
          <w:tcPr>
            <w:tcW w:w="1318" w:type="pct"/>
            <w:tcBorders>
              <w:top w:val="single" w:sz="4" w:space="0" w:color="auto"/>
              <w:left w:val="single" w:sz="4" w:space="0" w:color="auto"/>
              <w:bottom w:val="single" w:sz="4" w:space="0" w:color="auto"/>
              <w:right w:val="single" w:sz="4" w:space="0" w:color="auto"/>
            </w:tcBorders>
            <w:vAlign w:val="bottom"/>
          </w:tcPr>
          <w:p w14:paraId="1451E3D1" w14:textId="77777777" w:rsidR="00353A2B" w:rsidRPr="00A94E93" w:rsidRDefault="00353A2B" w:rsidP="00B951F2">
            <w:pPr>
              <w:spacing w:after="0" w:line="240" w:lineRule="auto"/>
              <w:jc w:val="both"/>
              <w:rPr>
                <w:rFonts w:ascii="Times New Roman" w:hAnsi="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tcPr>
          <w:p w14:paraId="1451E3D2"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387" w:type="pct"/>
            <w:tcBorders>
              <w:top w:val="single" w:sz="4" w:space="0" w:color="auto"/>
              <w:left w:val="single" w:sz="4" w:space="0" w:color="auto"/>
              <w:bottom w:val="single" w:sz="4" w:space="0" w:color="auto"/>
              <w:right w:val="single" w:sz="4" w:space="0" w:color="auto"/>
            </w:tcBorders>
          </w:tcPr>
          <w:p w14:paraId="1451E3D3"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06" w:type="pct"/>
            <w:tcBorders>
              <w:top w:val="single" w:sz="4" w:space="0" w:color="auto"/>
              <w:left w:val="single" w:sz="4" w:space="0" w:color="auto"/>
              <w:bottom w:val="single" w:sz="4" w:space="0" w:color="auto"/>
              <w:right w:val="single" w:sz="4" w:space="0" w:color="auto"/>
            </w:tcBorders>
          </w:tcPr>
          <w:p w14:paraId="1451E3D4"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03" w:type="pct"/>
            <w:tcBorders>
              <w:top w:val="single" w:sz="4" w:space="0" w:color="auto"/>
              <w:left w:val="single" w:sz="4" w:space="0" w:color="auto"/>
              <w:bottom w:val="single" w:sz="4" w:space="0" w:color="auto"/>
              <w:right w:val="single" w:sz="4" w:space="0" w:color="auto"/>
            </w:tcBorders>
          </w:tcPr>
          <w:p w14:paraId="1451E3D5"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p>
        </w:tc>
        <w:tc>
          <w:tcPr>
            <w:tcW w:w="404" w:type="pct"/>
            <w:tcBorders>
              <w:top w:val="single" w:sz="4" w:space="0" w:color="auto"/>
              <w:left w:val="single" w:sz="4" w:space="0" w:color="auto"/>
              <w:bottom w:val="single" w:sz="4" w:space="0" w:color="auto"/>
              <w:right w:val="single" w:sz="4" w:space="0" w:color="auto"/>
            </w:tcBorders>
          </w:tcPr>
          <w:p w14:paraId="1451E3D6"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tcPr>
          <w:p w14:paraId="1451E3D7"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r>
      <w:tr w:rsidR="00B527A5" w:rsidRPr="00A94E93" w14:paraId="1451E3E1" w14:textId="77777777" w:rsidTr="00353A2B">
        <w:trPr>
          <w:trHeight w:val="375"/>
        </w:trPr>
        <w:tc>
          <w:tcPr>
            <w:tcW w:w="1245" w:type="pct"/>
            <w:vMerge w:val="restart"/>
            <w:tcBorders>
              <w:top w:val="single" w:sz="4" w:space="0" w:color="auto"/>
              <w:left w:val="single" w:sz="4" w:space="0" w:color="auto"/>
              <w:bottom w:val="single" w:sz="4" w:space="0" w:color="auto"/>
              <w:right w:val="single" w:sz="4" w:space="0" w:color="auto"/>
            </w:tcBorders>
            <w:hideMark/>
          </w:tcPr>
          <w:p w14:paraId="1451E3D9"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Искусство</w:t>
            </w:r>
            <w:proofErr w:type="spellEnd"/>
            <w:r w:rsidRPr="00A94E93">
              <w:rPr>
                <w:rFonts w:ascii="Times New Roman" w:hAnsi="Times New Roman" w:cs="Times New Roman"/>
                <w:sz w:val="24"/>
                <w:szCs w:val="24"/>
                <w:lang w:val="en-US"/>
              </w:rPr>
              <w:t xml:space="preserve"> </w:t>
            </w:r>
          </w:p>
        </w:tc>
        <w:tc>
          <w:tcPr>
            <w:tcW w:w="1318" w:type="pct"/>
            <w:tcBorders>
              <w:top w:val="single" w:sz="4" w:space="0" w:color="auto"/>
              <w:left w:val="single" w:sz="4" w:space="0" w:color="auto"/>
              <w:bottom w:val="single" w:sz="4" w:space="0" w:color="auto"/>
              <w:right w:val="single" w:sz="4" w:space="0" w:color="auto"/>
            </w:tcBorders>
            <w:vAlign w:val="center"/>
            <w:hideMark/>
          </w:tcPr>
          <w:p w14:paraId="1451E3DA"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Музыка</w:t>
            </w:r>
            <w:proofErr w:type="spellEnd"/>
            <w:r w:rsidRPr="00A94E93">
              <w:rPr>
                <w:rFonts w:ascii="Times New Roman" w:hAnsi="Times New Roman" w:cs="Times New Roman"/>
                <w:sz w:val="24"/>
                <w:szCs w:val="24"/>
                <w:lang w:val="en-US"/>
              </w:rPr>
              <w:t xml:space="preserve"> </w:t>
            </w:r>
          </w:p>
        </w:tc>
        <w:tc>
          <w:tcPr>
            <w:tcW w:w="387" w:type="pct"/>
            <w:tcBorders>
              <w:top w:val="single" w:sz="4" w:space="0" w:color="auto"/>
              <w:left w:val="single" w:sz="4" w:space="0" w:color="auto"/>
              <w:bottom w:val="single" w:sz="4" w:space="0" w:color="auto"/>
              <w:right w:val="single" w:sz="4" w:space="0" w:color="auto"/>
            </w:tcBorders>
            <w:hideMark/>
          </w:tcPr>
          <w:p w14:paraId="1451E3DB"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387" w:type="pct"/>
            <w:tcBorders>
              <w:top w:val="single" w:sz="4" w:space="0" w:color="auto"/>
              <w:left w:val="single" w:sz="4" w:space="0" w:color="auto"/>
              <w:bottom w:val="single" w:sz="4" w:space="0" w:color="auto"/>
              <w:right w:val="single" w:sz="4" w:space="0" w:color="auto"/>
            </w:tcBorders>
          </w:tcPr>
          <w:p w14:paraId="1451E3DC"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06" w:type="pct"/>
            <w:tcBorders>
              <w:top w:val="single" w:sz="4" w:space="0" w:color="auto"/>
              <w:left w:val="single" w:sz="4" w:space="0" w:color="auto"/>
              <w:bottom w:val="single" w:sz="4" w:space="0" w:color="auto"/>
              <w:right w:val="single" w:sz="4" w:space="0" w:color="auto"/>
            </w:tcBorders>
            <w:hideMark/>
          </w:tcPr>
          <w:p w14:paraId="1451E3DD"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3" w:type="pct"/>
            <w:tcBorders>
              <w:top w:val="single" w:sz="4" w:space="0" w:color="auto"/>
              <w:left w:val="single" w:sz="4" w:space="0" w:color="auto"/>
              <w:bottom w:val="single" w:sz="4" w:space="0" w:color="auto"/>
              <w:right w:val="single" w:sz="4" w:space="0" w:color="auto"/>
            </w:tcBorders>
            <w:hideMark/>
          </w:tcPr>
          <w:p w14:paraId="1451E3DE"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4" w:type="pct"/>
            <w:tcBorders>
              <w:top w:val="single" w:sz="4" w:space="0" w:color="auto"/>
              <w:left w:val="single" w:sz="4" w:space="0" w:color="auto"/>
              <w:bottom w:val="single" w:sz="4" w:space="0" w:color="auto"/>
              <w:right w:val="single" w:sz="4" w:space="0" w:color="auto"/>
            </w:tcBorders>
            <w:hideMark/>
          </w:tcPr>
          <w:p w14:paraId="1451E3DF"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hideMark/>
          </w:tcPr>
          <w:p w14:paraId="1451E3E0"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6E5128" w:rsidRPr="00A94E93" w14:paraId="1451E3EB" w14:textId="77777777" w:rsidTr="00353A2B">
        <w:trPr>
          <w:trHeight w:val="375"/>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1451E3E2" w14:textId="77777777" w:rsidR="00353A2B" w:rsidRPr="00A94E93" w:rsidRDefault="00353A2B" w:rsidP="00B951F2">
            <w:pPr>
              <w:spacing w:after="0" w:line="240" w:lineRule="auto"/>
              <w:jc w:val="both"/>
              <w:rPr>
                <w:rFonts w:ascii="Times New Roman" w:hAnsi="Times New Roman" w:cs="Times New Roman"/>
                <w:sz w:val="24"/>
                <w:szCs w:val="24"/>
                <w:lang w:val="en-US"/>
              </w:rPr>
            </w:pPr>
          </w:p>
        </w:tc>
        <w:tc>
          <w:tcPr>
            <w:tcW w:w="1318" w:type="pct"/>
            <w:tcBorders>
              <w:top w:val="single" w:sz="4" w:space="0" w:color="auto"/>
              <w:left w:val="single" w:sz="4" w:space="0" w:color="auto"/>
              <w:bottom w:val="single" w:sz="4" w:space="0" w:color="auto"/>
              <w:right w:val="single" w:sz="4" w:space="0" w:color="auto"/>
            </w:tcBorders>
            <w:vAlign w:val="center"/>
            <w:hideMark/>
          </w:tcPr>
          <w:p w14:paraId="1451E3E3"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Изобразительное </w:t>
            </w:r>
          </w:p>
          <w:p w14:paraId="1451E3E4"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искусство и художественный труд</w:t>
            </w:r>
          </w:p>
        </w:tc>
        <w:tc>
          <w:tcPr>
            <w:tcW w:w="387" w:type="pct"/>
            <w:tcBorders>
              <w:top w:val="single" w:sz="4" w:space="0" w:color="auto"/>
              <w:left w:val="single" w:sz="4" w:space="0" w:color="auto"/>
              <w:bottom w:val="single" w:sz="4" w:space="0" w:color="auto"/>
              <w:right w:val="single" w:sz="4" w:space="0" w:color="auto"/>
            </w:tcBorders>
            <w:hideMark/>
          </w:tcPr>
          <w:p w14:paraId="1451E3E5"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387" w:type="pct"/>
            <w:tcBorders>
              <w:top w:val="single" w:sz="4" w:space="0" w:color="auto"/>
              <w:left w:val="single" w:sz="4" w:space="0" w:color="auto"/>
              <w:bottom w:val="single" w:sz="4" w:space="0" w:color="auto"/>
              <w:right w:val="single" w:sz="4" w:space="0" w:color="auto"/>
            </w:tcBorders>
          </w:tcPr>
          <w:p w14:paraId="1451E3E6"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06" w:type="pct"/>
            <w:tcBorders>
              <w:top w:val="single" w:sz="4" w:space="0" w:color="auto"/>
              <w:left w:val="single" w:sz="4" w:space="0" w:color="auto"/>
              <w:bottom w:val="single" w:sz="4" w:space="0" w:color="auto"/>
              <w:right w:val="single" w:sz="4" w:space="0" w:color="auto"/>
            </w:tcBorders>
            <w:hideMark/>
          </w:tcPr>
          <w:p w14:paraId="1451E3E7"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3" w:type="pct"/>
            <w:tcBorders>
              <w:top w:val="single" w:sz="4" w:space="0" w:color="auto"/>
              <w:left w:val="single" w:sz="4" w:space="0" w:color="auto"/>
              <w:bottom w:val="single" w:sz="4" w:space="0" w:color="auto"/>
              <w:right w:val="single" w:sz="4" w:space="0" w:color="auto"/>
            </w:tcBorders>
            <w:hideMark/>
          </w:tcPr>
          <w:p w14:paraId="1451E3E8"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4" w:type="pct"/>
            <w:tcBorders>
              <w:top w:val="single" w:sz="4" w:space="0" w:color="auto"/>
              <w:left w:val="single" w:sz="4" w:space="0" w:color="auto"/>
              <w:bottom w:val="single" w:sz="4" w:space="0" w:color="auto"/>
              <w:right w:val="single" w:sz="4" w:space="0" w:color="auto"/>
            </w:tcBorders>
            <w:hideMark/>
          </w:tcPr>
          <w:p w14:paraId="1451E3E9"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hideMark/>
          </w:tcPr>
          <w:p w14:paraId="1451E3EA"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6E5128" w:rsidRPr="00A94E93" w14:paraId="1451E3F4" w14:textId="77777777" w:rsidTr="00353A2B">
        <w:trPr>
          <w:trHeight w:val="375"/>
        </w:trPr>
        <w:tc>
          <w:tcPr>
            <w:tcW w:w="1245" w:type="pct"/>
            <w:tcBorders>
              <w:top w:val="single" w:sz="4" w:space="0" w:color="auto"/>
              <w:left w:val="single" w:sz="4" w:space="0" w:color="auto"/>
              <w:bottom w:val="single" w:sz="4" w:space="0" w:color="auto"/>
              <w:right w:val="single" w:sz="4" w:space="0" w:color="auto"/>
            </w:tcBorders>
            <w:vAlign w:val="center"/>
            <w:hideMark/>
          </w:tcPr>
          <w:p w14:paraId="1451E3EC"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Технология</w:t>
            </w:r>
            <w:proofErr w:type="spellEnd"/>
          </w:p>
        </w:tc>
        <w:tc>
          <w:tcPr>
            <w:tcW w:w="1318" w:type="pct"/>
            <w:tcBorders>
              <w:top w:val="single" w:sz="4" w:space="0" w:color="auto"/>
              <w:left w:val="single" w:sz="4" w:space="0" w:color="auto"/>
              <w:bottom w:val="single" w:sz="4" w:space="0" w:color="auto"/>
              <w:right w:val="single" w:sz="4" w:space="0" w:color="auto"/>
            </w:tcBorders>
            <w:vAlign w:val="center"/>
            <w:hideMark/>
          </w:tcPr>
          <w:p w14:paraId="1451E3ED"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Технология</w:t>
            </w:r>
            <w:proofErr w:type="spellEnd"/>
          </w:p>
        </w:tc>
        <w:tc>
          <w:tcPr>
            <w:tcW w:w="387" w:type="pct"/>
            <w:tcBorders>
              <w:top w:val="single" w:sz="4" w:space="0" w:color="auto"/>
              <w:left w:val="single" w:sz="4" w:space="0" w:color="auto"/>
              <w:bottom w:val="single" w:sz="4" w:space="0" w:color="auto"/>
              <w:right w:val="single" w:sz="4" w:space="0" w:color="auto"/>
            </w:tcBorders>
            <w:hideMark/>
          </w:tcPr>
          <w:p w14:paraId="1451E3EE"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387" w:type="pct"/>
            <w:tcBorders>
              <w:top w:val="single" w:sz="4" w:space="0" w:color="auto"/>
              <w:left w:val="single" w:sz="4" w:space="0" w:color="auto"/>
              <w:bottom w:val="single" w:sz="4" w:space="0" w:color="auto"/>
              <w:right w:val="single" w:sz="4" w:space="0" w:color="auto"/>
            </w:tcBorders>
          </w:tcPr>
          <w:p w14:paraId="1451E3EF"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06" w:type="pct"/>
            <w:tcBorders>
              <w:top w:val="single" w:sz="4" w:space="0" w:color="auto"/>
              <w:left w:val="single" w:sz="4" w:space="0" w:color="auto"/>
              <w:bottom w:val="single" w:sz="4" w:space="0" w:color="auto"/>
              <w:right w:val="single" w:sz="4" w:space="0" w:color="auto"/>
            </w:tcBorders>
            <w:hideMark/>
          </w:tcPr>
          <w:p w14:paraId="1451E3F0"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3" w:type="pct"/>
            <w:tcBorders>
              <w:top w:val="single" w:sz="4" w:space="0" w:color="auto"/>
              <w:left w:val="single" w:sz="4" w:space="0" w:color="auto"/>
              <w:bottom w:val="single" w:sz="4" w:space="0" w:color="auto"/>
              <w:right w:val="single" w:sz="4" w:space="0" w:color="auto"/>
            </w:tcBorders>
            <w:hideMark/>
          </w:tcPr>
          <w:p w14:paraId="1451E3F1"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4" w:type="pct"/>
            <w:tcBorders>
              <w:top w:val="single" w:sz="4" w:space="0" w:color="auto"/>
              <w:left w:val="single" w:sz="4" w:space="0" w:color="auto"/>
              <w:bottom w:val="single" w:sz="4" w:space="0" w:color="auto"/>
              <w:right w:val="single" w:sz="4" w:space="0" w:color="auto"/>
            </w:tcBorders>
            <w:hideMark/>
          </w:tcPr>
          <w:p w14:paraId="1451E3F2"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tcPr>
          <w:p w14:paraId="1451E3F3"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6E5128" w:rsidRPr="00A94E93" w14:paraId="1451E3FD" w14:textId="77777777" w:rsidTr="00353A2B">
        <w:trPr>
          <w:trHeight w:val="375"/>
        </w:trPr>
        <w:tc>
          <w:tcPr>
            <w:tcW w:w="1245" w:type="pct"/>
            <w:tcBorders>
              <w:top w:val="single" w:sz="4" w:space="0" w:color="auto"/>
              <w:left w:val="single" w:sz="4" w:space="0" w:color="auto"/>
              <w:bottom w:val="single" w:sz="4" w:space="0" w:color="auto"/>
              <w:right w:val="single" w:sz="4" w:space="0" w:color="auto"/>
            </w:tcBorders>
            <w:hideMark/>
          </w:tcPr>
          <w:p w14:paraId="1451E3F5"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Физическая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культура</w:t>
            </w:r>
            <w:proofErr w:type="spellEnd"/>
          </w:p>
        </w:tc>
        <w:tc>
          <w:tcPr>
            <w:tcW w:w="1318" w:type="pct"/>
            <w:tcBorders>
              <w:top w:val="single" w:sz="4" w:space="0" w:color="auto"/>
              <w:left w:val="single" w:sz="4" w:space="0" w:color="auto"/>
              <w:bottom w:val="single" w:sz="4" w:space="0" w:color="auto"/>
              <w:right w:val="single" w:sz="4" w:space="0" w:color="auto"/>
            </w:tcBorders>
            <w:vAlign w:val="bottom"/>
            <w:hideMark/>
          </w:tcPr>
          <w:p w14:paraId="1451E3F6"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Физическая</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культура</w:t>
            </w:r>
            <w:proofErr w:type="spellEnd"/>
            <w:r w:rsidRPr="00A94E93">
              <w:rPr>
                <w:rFonts w:ascii="Times New Roman" w:hAnsi="Times New Roman" w:cs="Times New Roman"/>
                <w:sz w:val="24"/>
                <w:szCs w:val="24"/>
                <w:lang w:val="en-US"/>
              </w:rPr>
              <w:t xml:space="preserve"> </w:t>
            </w:r>
          </w:p>
        </w:tc>
        <w:tc>
          <w:tcPr>
            <w:tcW w:w="387" w:type="pct"/>
            <w:tcBorders>
              <w:top w:val="single" w:sz="4" w:space="0" w:color="auto"/>
              <w:left w:val="single" w:sz="4" w:space="0" w:color="auto"/>
              <w:bottom w:val="single" w:sz="4" w:space="0" w:color="auto"/>
              <w:right w:val="single" w:sz="4" w:space="0" w:color="auto"/>
            </w:tcBorders>
            <w:hideMark/>
          </w:tcPr>
          <w:p w14:paraId="1451E3F7"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66</w:t>
            </w:r>
          </w:p>
        </w:tc>
        <w:tc>
          <w:tcPr>
            <w:tcW w:w="387" w:type="pct"/>
            <w:tcBorders>
              <w:top w:val="single" w:sz="4" w:space="0" w:color="auto"/>
              <w:left w:val="single" w:sz="4" w:space="0" w:color="auto"/>
              <w:bottom w:val="single" w:sz="4" w:space="0" w:color="auto"/>
              <w:right w:val="single" w:sz="4" w:space="0" w:color="auto"/>
            </w:tcBorders>
          </w:tcPr>
          <w:p w14:paraId="1451E3F8"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66</w:t>
            </w:r>
          </w:p>
        </w:tc>
        <w:tc>
          <w:tcPr>
            <w:tcW w:w="406" w:type="pct"/>
            <w:tcBorders>
              <w:top w:val="single" w:sz="4" w:space="0" w:color="auto"/>
              <w:left w:val="single" w:sz="4" w:space="0" w:color="auto"/>
              <w:bottom w:val="single" w:sz="4" w:space="0" w:color="auto"/>
              <w:right w:val="single" w:sz="4" w:space="0" w:color="auto"/>
            </w:tcBorders>
            <w:hideMark/>
          </w:tcPr>
          <w:p w14:paraId="1451E3F9"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3" w:type="pct"/>
            <w:tcBorders>
              <w:top w:val="single" w:sz="4" w:space="0" w:color="auto"/>
              <w:left w:val="single" w:sz="4" w:space="0" w:color="auto"/>
              <w:bottom w:val="single" w:sz="4" w:space="0" w:color="auto"/>
              <w:right w:val="single" w:sz="4" w:space="0" w:color="auto"/>
            </w:tcBorders>
            <w:hideMark/>
          </w:tcPr>
          <w:p w14:paraId="1451E3FA"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4" w:type="pct"/>
            <w:tcBorders>
              <w:top w:val="single" w:sz="4" w:space="0" w:color="auto"/>
              <w:left w:val="single" w:sz="4" w:space="0" w:color="auto"/>
              <w:bottom w:val="single" w:sz="4" w:space="0" w:color="auto"/>
              <w:right w:val="single" w:sz="4" w:space="0" w:color="auto"/>
            </w:tcBorders>
            <w:hideMark/>
          </w:tcPr>
          <w:p w14:paraId="1451E3FB"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50" w:type="pct"/>
            <w:tcBorders>
              <w:top w:val="single" w:sz="4" w:space="0" w:color="auto"/>
              <w:left w:val="single" w:sz="4" w:space="0" w:color="auto"/>
              <w:bottom w:val="single" w:sz="4" w:space="0" w:color="auto"/>
              <w:right w:val="single" w:sz="4" w:space="0" w:color="auto"/>
            </w:tcBorders>
            <w:hideMark/>
          </w:tcPr>
          <w:p w14:paraId="1451E3FC"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270</w:t>
            </w:r>
          </w:p>
        </w:tc>
      </w:tr>
      <w:tr w:rsidR="006E5128" w:rsidRPr="00A94E93" w14:paraId="1451E405"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1451E3FE"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Итого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п.1.</w:t>
            </w:r>
          </w:p>
        </w:tc>
        <w:tc>
          <w:tcPr>
            <w:tcW w:w="387" w:type="pct"/>
            <w:tcBorders>
              <w:top w:val="single" w:sz="4" w:space="0" w:color="auto"/>
              <w:left w:val="single" w:sz="4" w:space="0" w:color="auto"/>
              <w:bottom w:val="single" w:sz="4" w:space="0" w:color="auto"/>
              <w:right w:val="single" w:sz="4" w:space="0" w:color="auto"/>
            </w:tcBorders>
            <w:shd w:val="clear" w:color="auto" w:fill="DDD9C3"/>
            <w:hideMark/>
          </w:tcPr>
          <w:p w14:paraId="1451E3FF"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561</w:t>
            </w:r>
          </w:p>
        </w:tc>
        <w:tc>
          <w:tcPr>
            <w:tcW w:w="387" w:type="pct"/>
            <w:tcBorders>
              <w:top w:val="single" w:sz="4" w:space="0" w:color="auto"/>
              <w:left w:val="single" w:sz="4" w:space="0" w:color="auto"/>
              <w:bottom w:val="single" w:sz="4" w:space="0" w:color="auto"/>
              <w:right w:val="single" w:sz="4" w:space="0" w:color="auto"/>
            </w:tcBorders>
            <w:shd w:val="clear" w:color="auto" w:fill="DDD9C3"/>
          </w:tcPr>
          <w:p w14:paraId="1451E400"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561</w:t>
            </w:r>
          </w:p>
        </w:tc>
        <w:tc>
          <w:tcPr>
            <w:tcW w:w="406" w:type="pct"/>
            <w:tcBorders>
              <w:top w:val="single" w:sz="4" w:space="0" w:color="auto"/>
              <w:left w:val="single" w:sz="4" w:space="0" w:color="auto"/>
              <w:bottom w:val="single" w:sz="4" w:space="0" w:color="auto"/>
              <w:right w:val="single" w:sz="4" w:space="0" w:color="auto"/>
            </w:tcBorders>
            <w:shd w:val="clear" w:color="auto" w:fill="DDD9C3"/>
            <w:hideMark/>
          </w:tcPr>
          <w:p w14:paraId="1451E401"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646</w:t>
            </w:r>
          </w:p>
        </w:tc>
        <w:tc>
          <w:tcPr>
            <w:tcW w:w="403" w:type="pct"/>
            <w:tcBorders>
              <w:top w:val="single" w:sz="4" w:space="0" w:color="auto"/>
              <w:left w:val="single" w:sz="4" w:space="0" w:color="auto"/>
              <w:bottom w:val="single" w:sz="4" w:space="0" w:color="auto"/>
              <w:right w:val="single" w:sz="4" w:space="0" w:color="auto"/>
            </w:tcBorders>
            <w:shd w:val="clear" w:color="auto" w:fill="DDD9C3"/>
            <w:hideMark/>
          </w:tcPr>
          <w:p w14:paraId="1451E402"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646</w:t>
            </w:r>
          </w:p>
        </w:tc>
        <w:tc>
          <w:tcPr>
            <w:tcW w:w="404" w:type="pct"/>
            <w:tcBorders>
              <w:top w:val="single" w:sz="4" w:space="0" w:color="auto"/>
              <w:left w:val="single" w:sz="4" w:space="0" w:color="auto"/>
              <w:bottom w:val="single" w:sz="4" w:space="0" w:color="auto"/>
              <w:right w:val="single" w:sz="4" w:space="0" w:color="auto"/>
            </w:tcBorders>
            <w:shd w:val="clear" w:color="auto" w:fill="DDD9C3"/>
            <w:hideMark/>
          </w:tcPr>
          <w:p w14:paraId="1451E403"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680</w:t>
            </w:r>
          </w:p>
        </w:tc>
        <w:tc>
          <w:tcPr>
            <w:tcW w:w="450" w:type="pct"/>
            <w:tcBorders>
              <w:top w:val="single" w:sz="4" w:space="0" w:color="auto"/>
              <w:left w:val="single" w:sz="4" w:space="0" w:color="auto"/>
              <w:bottom w:val="single" w:sz="4" w:space="0" w:color="auto"/>
              <w:right w:val="single" w:sz="4" w:space="0" w:color="auto"/>
            </w:tcBorders>
            <w:shd w:val="clear" w:color="auto" w:fill="DDD9C3"/>
            <w:hideMark/>
          </w:tcPr>
          <w:p w14:paraId="1451E404"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2533</w:t>
            </w:r>
          </w:p>
        </w:tc>
      </w:tr>
      <w:tr w:rsidR="006E5128" w:rsidRPr="00A94E93" w14:paraId="1451E40E"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451E406"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2.1. Индивидуальные и групповые </w:t>
            </w:r>
          </w:p>
          <w:p w14:paraId="1451E407"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предметные мастерские </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14:paraId="1451E408"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387" w:type="pct"/>
            <w:tcBorders>
              <w:top w:val="single" w:sz="4" w:space="0" w:color="auto"/>
              <w:left w:val="single" w:sz="4" w:space="0" w:color="auto"/>
              <w:bottom w:val="single" w:sz="4" w:space="0" w:color="auto"/>
              <w:right w:val="single" w:sz="4" w:space="0" w:color="auto"/>
            </w:tcBorders>
            <w:shd w:val="clear" w:color="auto" w:fill="FFFFFF"/>
          </w:tcPr>
          <w:p w14:paraId="1451E409"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06" w:type="pct"/>
            <w:tcBorders>
              <w:top w:val="single" w:sz="4" w:space="0" w:color="auto"/>
              <w:left w:val="single" w:sz="4" w:space="0" w:color="auto"/>
              <w:bottom w:val="single" w:sz="4" w:space="0" w:color="auto"/>
              <w:right w:val="single" w:sz="4" w:space="0" w:color="auto"/>
            </w:tcBorders>
            <w:shd w:val="clear" w:color="auto" w:fill="FFFFFF"/>
            <w:hideMark/>
          </w:tcPr>
          <w:p w14:paraId="1451E40A"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1451E40B"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68</w:t>
            </w:r>
          </w:p>
        </w:tc>
        <w:tc>
          <w:tcPr>
            <w:tcW w:w="404" w:type="pct"/>
            <w:tcBorders>
              <w:top w:val="single" w:sz="4" w:space="0" w:color="auto"/>
              <w:left w:val="single" w:sz="4" w:space="0" w:color="auto"/>
              <w:bottom w:val="single" w:sz="4" w:space="0" w:color="auto"/>
              <w:right w:val="single" w:sz="4" w:space="0" w:color="auto"/>
            </w:tcBorders>
            <w:shd w:val="clear" w:color="auto" w:fill="FFFFFF"/>
            <w:hideMark/>
          </w:tcPr>
          <w:p w14:paraId="1451E40C"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1451E40D"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203</w:t>
            </w:r>
          </w:p>
        </w:tc>
      </w:tr>
      <w:tr w:rsidR="006E5128" w:rsidRPr="00A94E93" w14:paraId="1451E416"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451E40F"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2.2. </w:t>
            </w:r>
            <w:proofErr w:type="spellStart"/>
            <w:r w:rsidRPr="00A94E93">
              <w:rPr>
                <w:rFonts w:ascii="Times New Roman" w:hAnsi="Times New Roman" w:cs="Times New Roman"/>
                <w:sz w:val="24"/>
                <w:szCs w:val="24"/>
                <w:lang w:val="en-US"/>
              </w:rPr>
              <w:t>Образовательные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практики</w:t>
            </w:r>
            <w:proofErr w:type="spellEnd"/>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14:paraId="1451E410"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66</w:t>
            </w:r>
          </w:p>
        </w:tc>
        <w:tc>
          <w:tcPr>
            <w:tcW w:w="387" w:type="pct"/>
            <w:tcBorders>
              <w:top w:val="single" w:sz="4" w:space="0" w:color="auto"/>
              <w:left w:val="single" w:sz="4" w:space="0" w:color="auto"/>
              <w:bottom w:val="single" w:sz="4" w:space="0" w:color="auto"/>
              <w:right w:val="single" w:sz="4" w:space="0" w:color="auto"/>
            </w:tcBorders>
            <w:shd w:val="clear" w:color="auto" w:fill="FFFFFF"/>
          </w:tcPr>
          <w:p w14:paraId="1451E411"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66</w:t>
            </w:r>
          </w:p>
        </w:tc>
        <w:tc>
          <w:tcPr>
            <w:tcW w:w="406" w:type="pct"/>
            <w:tcBorders>
              <w:top w:val="single" w:sz="4" w:space="0" w:color="auto"/>
              <w:left w:val="single" w:sz="4" w:space="0" w:color="auto"/>
              <w:bottom w:val="single" w:sz="4" w:space="0" w:color="auto"/>
              <w:right w:val="single" w:sz="4" w:space="0" w:color="auto"/>
            </w:tcBorders>
            <w:shd w:val="clear" w:color="auto" w:fill="FFFFFF"/>
            <w:hideMark/>
          </w:tcPr>
          <w:p w14:paraId="1451E412"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1451E413"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4" w:type="pct"/>
            <w:tcBorders>
              <w:top w:val="single" w:sz="4" w:space="0" w:color="auto"/>
              <w:left w:val="single" w:sz="4" w:space="0" w:color="auto"/>
              <w:bottom w:val="single" w:sz="4" w:space="0" w:color="auto"/>
              <w:right w:val="single" w:sz="4" w:space="0" w:color="auto"/>
            </w:tcBorders>
            <w:shd w:val="clear" w:color="auto" w:fill="FFFFFF"/>
            <w:hideMark/>
          </w:tcPr>
          <w:p w14:paraId="1451E414"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1451E415"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168</w:t>
            </w:r>
          </w:p>
        </w:tc>
      </w:tr>
      <w:tr w:rsidR="00B527A5" w:rsidRPr="00A94E93" w14:paraId="1451E41E"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451E417"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2.3. </w:t>
            </w:r>
            <w:proofErr w:type="spellStart"/>
            <w:r w:rsidRPr="00A94E93">
              <w:rPr>
                <w:rFonts w:ascii="Times New Roman" w:hAnsi="Times New Roman" w:cs="Times New Roman"/>
                <w:sz w:val="24"/>
                <w:szCs w:val="24"/>
                <w:lang w:val="en-US"/>
              </w:rPr>
              <w:t>Спортивные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соревнования</w:t>
            </w:r>
            <w:proofErr w:type="spellEnd"/>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14:paraId="1451E418"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33</w:t>
            </w:r>
          </w:p>
        </w:tc>
        <w:tc>
          <w:tcPr>
            <w:tcW w:w="387" w:type="pct"/>
            <w:tcBorders>
              <w:top w:val="single" w:sz="4" w:space="0" w:color="auto"/>
              <w:left w:val="single" w:sz="4" w:space="0" w:color="auto"/>
              <w:bottom w:val="single" w:sz="4" w:space="0" w:color="auto"/>
              <w:right w:val="single" w:sz="4" w:space="0" w:color="auto"/>
            </w:tcBorders>
            <w:shd w:val="clear" w:color="auto" w:fill="FFFFFF"/>
          </w:tcPr>
          <w:p w14:paraId="1451E419"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06" w:type="pct"/>
            <w:tcBorders>
              <w:top w:val="single" w:sz="4" w:space="0" w:color="auto"/>
              <w:left w:val="single" w:sz="4" w:space="0" w:color="auto"/>
              <w:bottom w:val="single" w:sz="4" w:space="0" w:color="auto"/>
              <w:right w:val="single" w:sz="4" w:space="0" w:color="auto"/>
            </w:tcBorders>
            <w:shd w:val="clear" w:color="auto" w:fill="FFFFFF"/>
            <w:hideMark/>
          </w:tcPr>
          <w:p w14:paraId="1451E41A"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1451E41B"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04" w:type="pct"/>
            <w:tcBorders>
              <w:top w:val="single" w:sz="4" w:space="0" w:color="auto"/>
              <w:left w:val="single" w:sz="4" w:space="0" w:color="auto"/>
              <w:bottom w:val="single" w:sz="4" w:space="0" w:color="auto"/>
              <w:right w:val="single" w:sz="4" w:space="0" w:color="auto"/>
            </w:tcBorders>
            <w:shd w:val="clear" w:color="auto" w:fill="FFFFFF"/>
            <w:hideMark/>
          </w:tcPr>
          <w:p w14:paraId="1451E41C"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1451E41D"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135</w:t>
            </w:r>
          </w:p>
        </w:tc>
      </w:tr>
      <w:tr w:rsidR="00B527A5" w:rsidRPr="00A94E93" w14:paraId="1451E425"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FFFFFF"/>
          </w:tcPr>
          <w:p w14:paraId="1451E41F"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tcPr>
          <w:p w14:paraId="1451E420"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1451E421"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14:paraId="1451E422"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c>
          <w:tcPr>
            <w:tcW w:w="404" w:type="pct"/>
            <w:tcBorders>
              <w:top w:val="single" w:sz="4" w:space="0" w:color="auto"/>
              <w:left w:val="single" w:sz="4" w:space="0" w:color="auto"/>
              <w:bottom w:val="single" w:sz="4" w:space="0" w:color="auto"/>
              <w:right w:val="single" w:sz="4" w:space="0" w:color="auto"/>
            </w:tcBorders>
            <w:shd w:val="clear" w:color="auto" w:fill="FFFFFF"/>
          </w:tcPr>
          <w:p w14:paraId="1451E423"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14:paraId="1451E424" w14:textId="77777777" w:rsidR="00B77F72" w:rsidRPr="00A94E93" w:rsidRDefault="00B77F72" w:rsidP="00B951F2">
            <w:pPr>
              <w:spacing w:after="0" w:line="240" w:lineRule="auto"/>
              <w:jc w:val="both"/>
              <w:rPr>
                <w:rFonts w:ascii="Times New Roman" w:hAnsi="Times New Roman" w:cs="Times New Roman"/>
                <w:sz w:val="24"/>
                <w:szCs w:val="24"/>
                <w:lang w:val="en-US"/>
              </w:rPr>
            </w:pPr>
          </w:p>
        </w:tc>
      </w:tr>
      <w:tr w:rsidR="006E5128" w:rsidRPr="00A94E93" w14:paraId="1451E42D"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451E426"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Итого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 2</w:t>
            </w:r>
          </w:p>
        </w:tc>
        <w:tc>
          <w:tcPr>
            <w:tcW w:w="387" w:type="pct"/>
            <w:tcBorders>
              <w:top w:val="single" w:sz="4" w:space="0" w:color="auto"/>
              <w:left w:val="single" w:sz="4" w:space="0" w:color="auto"/>
              <w:bottom w:val="single" w:sz="4" w:space="0" w:color="auto"/>
              <w:right w:val="single" w:sz="4" w:space="0" w:color="auto"/>
            </w:tcBorders>
            <w:shd w:val="clear" w:color="auto" w:fill="D9D9D9"/>
            <w:hideMark/>
          </w:tcPr>
          <w:p w14:paraId="1451E427"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132</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28"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132</w:t>
            </w:r>
          </w:p>
        </w:tc>
        <w:tc>
          <w:tcPr>
            <w:tcW w:w="406" w:type="pct"/>
            <w:tcBorders>
              <w:top w:val="single" w:sz="4" w:space="0" w:color="auto"/>
              <w:left w:val="single" w:sz="4" w:space="0" w:color="auto"/>
              <w:bottom w:val="single" w:sz="4" w:space="0" w:color="auto"/>
              <w:right w:val="single" w:sz="4" w:space="0" w:color="auto"/>
            </w:tcBorders>
            <w:shd w:val="clear" w:color="auto" w:fill="D9D9D9"/>
            <w:hideMark/>
          </w:tcPr>
          <w:p w14:paraId="1451E429"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03" w:type="pct"/>
            <w:tcBorders>
              <w:top w:val="single" w:sz="4" w:space="0" w:color="auto"/>
              <w:left w:val="single" w:sz="4" w:space="0" w:color="auto"/>
              <w:bottom w:val="single" w:sz="4" w:space="0" w:color="auto"/>
              <w:right w:val="single" w:sz="4" w:space="0" w:color="auto"/>
            </w:tcBorders>
            <w:shd w:val="clear" w:color="auto" w:fill="D9D9D9"/>
            <w:hideMark/>
          </w:tcPr>
          <w:p w14:paraId="1451E42A"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136</w:t>
            </w:r>
          </w:p>
        </w:tc>
        <w:tc>
          <w:tcPr>
            <w:tcW w:w="404" w:type="pct"/>
            <w:tcBorders>
              <w:top w:val="single" w:sz="4" w:space="0" w:color="auto"/>
              <w:left w:val="single" w:sz="4" w:space="0" w:color="auto"/>
              <w:bottom w:val="single" w:sz="4" w:space="0" w:color="auto"/>
              <w:right w:val="single" w:sz="4" w:space="0" w:color="auto"/>
            </w:tcBorders>
            <w:shd w:val="clear" w:color="auto" w:fill="D9D9D9"/>
            <w:hideMark/>
          </w:tcPr>
          <w:p w14:paraId="1451E42B"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102</w:t>
            </w:r>
          </w:p>
        </w:tc>
        <w:tc>
          <w:tcPr>
            <w:tcW w:w="450" w:type="pct"/>
            <w:tcBorders>
              <w:top w:val="single" w:sz="4" w:space="0" w:color="auto"/>
              <w:left w:val="single" w:sz="4" w:space="0" w:color="auto"/>
              <w:bottom w:val="single" w:sz="4" w:space="0" w:color="auto"/>
              <w:right w:val="single" w:sz="4" w:space="0" w:color="auto"/>
            </w:tcBorders>
            <w:shd w:val="clear" w:color="auto" w:fill="D9D9D9"/>
            <w:hideMark/>
          </w:tcPr>
          <w:p w14:paraId="1451E42C"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506</w:t>
            </w:r>
          </w:p>
        </w:tc>
      </w:tr>
      <w:tr w:rsidR="006E5128" w:rsidRPr="00A94E93" w14:paraId="1451E435"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451E42E" w14:textId="77777777" w:rsidR="00353A2B" w:rsidRPr="00A94E93" w:rsidRDefault="00353A2B"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Всего</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по</w:t>
            </w:r>
            <w:proofErr w:type="spellEnd"/>
            <w:r w:rsidRPr="00A94E93">
              <w:rPr>
                <w:rFonts w:ascii="Times New Roman" w:hAnsi="Times New Roman" w:cs="Times New Roman"/>
                <w:sz w:val="24"/>
                <w:szCs w:val="24"/>
                <w:lang w:val="en-US"/>
              </w:rPr>
              <w:t xml:space="preserve"> п. 1-2</w:t>
            </w:r>
          </w:p>
        </w:tc>
        <w:tc>
          <w:tcPr>
            <w:tcW w:w="387" w:type="pct"/>
            <w:tcBorders>
              <w:top w:val="single" w:sz="4" w:space="0" w:color="auto"/>
              <w:left w:val="single" w:sz="4" w:space="0" w:color="auto"/>
              <w:bottom w:val="single" w:sz="4" w:space="0" w:color="auto"/>
              <w:right w:val="single" w:sz="4" w:space="0" w:color="auto"/>
            </w:tcBorders>
            <w:shd w:val="clear" w:color="auto" w:fill="D9D9D9"/>
            <w:hideMark/>
          </w:tcPr>
          <w:p w14:paraId="1451E42F"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693</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30"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693</w:t>
            </w:r>
          </w:p>
        </w:tc>
        <w:tc>
          <w:tcPr>
            <w:tcW w:w="406" w:type="pct"/>
            <w:tcBorders>
              <w:top w:val="single" w:sz="4" w:space="0" w:color="auto"/>
              <w:left w:val="single" w:sz="4" w:space="0" w:color="auto"/>
              <w:bottom w:val="single" w:sz="4" w:space="0" w:color="auto"/>
              <w:right w:val="single" w:sz="4" w:space="0" w:color="auto"/>
            </w:tcBorders>
            <w:shd w:val="clear" w:color="auto" w:fill="D9D9D9"/>
            <w:hideMark/>
          </w:tcPr>
          <w:p w14:paraId="1451E431"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782</w:t>
            </w:r>
          </w:p>
        </w:tc>
        <w:tc>
          <w:tcPr>
            <w:tcW w:w="403" w:type="pct"/>
            <w:tcBorders>
              <w:top w:val="single" w:sz="4" w:space="0" w:color="auto"/>
              <w:left w:val="single" w:sz="4" w:space="0" w:color="auto"/>
              <w:bottom w:val="single" w:sz="4" w:space="0" w:color="auto"/>
              <w:right w:val="single" w:sz="4" w:space="0" w:color="auto"/>
            </w:tcBorders>
            <w:shd w:val="clear" w:color="auto" w:fill="D9D9D9"/>
            <w:hideMark/>
          </w:tcPr>
          <w:p w14:paraId="1451E432"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782</w:t>
            </w:r>
          </w:p>
        </w:tc>
        <w:tc>
          <w:tcPr>
            <w:tcW w:w="404" w:type="pct"/>
            <w:tcBorders>
              <w:top w:val="single" w:sz="4" w:space="0" w:color="auto"/>
              <w:left w:val="single" w:sz="4" w:space="0" w:color="auto"/>
              <w:bottom w:val="single" w:sz="4" w:space="0" w:color="auto"/>
              <w:right w:val="single" w:sz="4" w:space="0" w:color="auto"/>
            </w:tcBorders>
            <w:shd w:val="clear" w:color="auto" w:fill="D9D9D9"/>
            <w:hideMark/>
          </w:tcPr>
          <w:p w14:paraId="1451E433"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782</w:t>
            </w:r>
          </w:p>
        </w:tc>
        <w:tc>
          <w:tcPr>
            <w:tcW w:w="450" w:type="pct"/>
            <w:tcBorders>
              <w:top w:val="single" w:sz="4" w:space="0" w:color="auto"/>
              <w:left w:val="single" w:sz="4" w:space="0" w:color="auto"/>
              <w:bottom w:val="single" w:sz="4" w:space="0" w:color="auto"/>
              <w:right w:val="single" w:sz="4" w:space="0" w:color="auto"/>
            </w:tcBorders>
            <w:shd w:val="clear" w:color="auto" w:fill="D9D9D9"/>
            <w:hideMark/>
          </w:tcPr>
          <w:p w14:paraId="1451E434" w14:textId="77777777" w:rsidR="00353A2B" w:rsidRPr="00A94E93" w:rsidRDefault="00353A2B"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3039</w:t>
            </w:r>
          </w:p>
        </w:tc>
      </w:tr>
      <w:tr w:rsidR="006E5128" w:rsidRPr="00A94E93" w14:paraId="1451E43D"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9D9D9"/>
          </w:tcPr>
          <w:p w14:paraId="1451E436"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Внеурочная </w:t>
            </w:r>
            <w:proofErr w:type="gramStart"/>
            <w:r w:rsidRPr="00A94E93">
              <w:rPr>
                <w:rFonts w:ascii="Times New Roman" w:hAnsi="Times New Roman" w:cs="Times New Roman"/>
                <w:sz w:val="24"/>
                <w:szCs w:val="24"/>
              </w:rPr>
              <w:t>деятельность(</w:t>
            </w:r>
            <w:proofErr w:type="gramEnd"/>
            <w:r w:rsidRPr="00A94E93">
              <w:rPr>
                <w:rFonts w:ascii="Times New Roman" w:hAnsi="Times New Roman" w:cs="Times New Roman"/>
                <w:sz w:val="24"/>
                <w:szCs w:val="24"/>
              </w:rPr>
              <w:t>включая коррекционно-развивающая область)</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37"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330</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38"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330</w:t>
            </w:r>
          </w:p>
        </w:tc>
        <w:tc>
          <w:tcPr>
            <w:tcW w:w="406" w:type="pct"/>
            <w:tcBorders>
              <w:top w:val="single" w:sz="4" w:space="0" w:color="auto"/>
              <w:left w:val="single" w:sz="4" w:space="0" w:color="auto"/>
              <w:bottom w:val="single" w:sz="4" w:space="0" w:color="auto"/>
              <w:right w:val="single" w:sz="4" w:space="0" w:color="auto"/>
            </w:tcBorders>
            <w:shd w:val="clear" w:color="auto" w:fill="D9D9D9"/>
          </w:tcPr>
          <w:p w14:paraId="1451E439"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340</w:t>
            </w:r>
          </w:p>
        </w:tc>
        <w:tc>
          <w:tcPr>
            <w:tcW w:w="403" w:type="pct"/>
            <w:tcBorders>
              <w:top w:val="single" w:sz="4" w:space="0" w:color="auto"/>
              <w:left w:val="single" w:sz="4" w:space="0" w:color="auto"/>
              <w:bottom w:val="single" w:sz="4" w:space="0" w:color="auto"/>
              <w:right w:val="single" w:sz="4" w:space="0" w:color="auto"/>
            </w:tcBorders>
            <w:shd w:val="clear" w:color="auto" w:fill="D9D9D9"/>
          </w:tcPr>
          <w:p w14:paraId="1451E43A"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340</w:t>
            </w:r>
          </w:p>
        </w:tc>
        <w:tc>
          <w:tcPr>
            <w:tcW w:w="404" w:type="pct"/>
            <w:tcBorders>
              <w:top w:val="single" w:sz="4" w:space="0" w:color="auto"/>
              <w:left w:val="single" w:sz="4" w:space="0" w:color="auto"/>
              <w:bottom w:val="single" w:sz="4" w:space="0" w:color="auto"/>
              <w:right w:val="single" w:sz="4" w:space="0" w:color="auto"/>
            </w:tcBorders>
            <w:shd w:val="clear" w:color="auto" w:fill="D9D9D9"/>
          </w:tcPr>
          <w:p w14:paraId="1451E43B"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340</w:t>
            </w:r>
          </w:p>
        </w:tc>
        <w:tc>
          <w:tcPr>
            <w:tcW w:w="450" w:type="pct"/>
            <w:tcBorders>
              <w:top w:val="single" w:sz="4" w:space="0" w:color="auto"/>
              <w:left w:val="single" w:sz="4" w:space="0" w:color="auto"/>
              <w:bottom w:val="single" w:sz="4" w:space="0" w:color="auto"/>
              <w:right w:val="single" w:sz="4" w:space="0" w:color="auto"/>
            </w:tcBorders>
            <w:shd w:val="clear" w:color="auto" w:fill="D9D9D9"/>
          </w:tcPr>
          <w:p w14:paraId="1451E43C"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1680</w:t>
            </w:r>
          </w:p>
        </w:tc>
      </w:tr>
      <w:tr w:rsidR="006E5128" w:rsidRPr="00A94E93" w14:paraId="1451E445"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9D9D9"/>
          </w:tcPr>
          <w:p w14:paraId="1451E43E"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Коррекционно-развивающая область </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3F"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231</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40"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231</w:t>
            </w:r>
          </w:p>
        </w:tc>
        <w:tc>
          <w:tcPr>
            <w:tcW w:w="406" w:type="pct"/>
            <w:tcBorders>
              <w:top w:val="single" w:sz="4" w:space="0" w:color="auto"/>
              <w:left w:val="single" w:sz="4" w:space="0" w:color="auto"/>
              <w:bottom w:val="single" w:sz="4" w:space="0" w:color="auto"/>
              <w:right w:val="single" w:sz="4" w:space="0" w:color="auto"/>
            </w:tcBorders>
            <w:shd w:val="clear" w:color="auto" w:fill="D9D9D9"/>
          </w:tcPr>
          <w:p w14:paraId="1451E441"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238</w:t>
            </w:r>
          </w:p>
        </w:tc>
        <w:tc>
          <w:tcPr>
            <w:tcW w:w="403" w:type="pct"/>
            <w:tcBorders>
              <w:top w:val="single" w:sz="4" w:space="0" w:color="auto"/>
              <w:left w:val="single" w:sz="4" w:space="0" w:color="auto"/>
              <w:bottom w:val="single" w:sz="4" w:space="0" w:color="auto"/>
              <w:right w:val="single" w:sz="4" w:space="0" w:color="auto"/>
            </w:tcBorders>
            <w:shd w:val="clear" w:color="auto" w:fill="D9D9D9"/>
          </w:tcPr>
          <w:p w14:paraId="1451E442"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238</w:t>
            </w:r>
          </w:p>
        </w:tc>
        <w:tc>
          <w:tcPr>
            <w:tcW w:w="404" w:type="pct"/>
            <w:tcBorders>
              <w:top w:val="single" w:sz="4" w:space="0" w:color="auto"/>
              <w:left w:val="single" w:sz="4" w:space="0" w:color="auto"/>
              <w:bottom w:val="single" w:sz="4" w:space="0" w:color="auto"/>
              <w:right w:val="single" w:sz="4" w:space="0" w:color="auto"/>
            </w:tcBorders>
            <w:shd w:val="clear" w:color="auto" w:fill="D9D9D9"/>
          </w:tcPr>
          <w:p w14:paraId="1451E443"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238</w:t>
            </w:r>
          </w:p>
        </w:tc>
        <w:tc>
          <w:tcPr>
            <w:tcW w:w="450" w:type="pct"/>
            <w:tcBorders>
              <w:top w:val="single" w:sz="4" w:space="0" w:color="auto"/>
              <w:left w:val="single" w:sz="4" w:space="0" w:color="auto"/>
              <w:bottom w:val="single" w:sz="4" w:space="0" w:color="auto"/>
              <w:right w:val="single" w:sz="4" w:space="0" w:color="auto"/>
            </w:tcBorders>
            <w:shd w:val="clear" w:color="auto" w:fill="D9D9D9"/>
          </w:tcPr>
          <w:p w14:paraId="1451E444"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1176</w:t>
            </w:r>
          </w:p>
        </w:tc>
      </w:tr>
      <w:tr w:rsidR="006E5128" w:rsidRPr="00A94E93" w14:paraId="1451E44D"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9D9D9"/>
          </w:tcPr>
          <w:p w14:paraId="1451E446" w14:textId="77777777" w:rsidR="00353A2B" w:rsidRPr="00A94E93" w:rsidRDefault="00353A2B" w:rsidP="00B951F2">
            <w:pPr>
              <w:spacing w:after="0" w:line="240" w:lineRule="auto"/>
              <w:jc w:val="both"/>
              <w:rPr>
                <w:rFonts w:ascii="Times New Roman" w:hAnsi="Times New Roman" w:cs="Times New Roman"/>
                <w:sz w:val="24"/>
                <w:szCs w:val="24"/>
              </w:rPr>
            </w:pPr>
            <w:proofErr w:type="spellStart"/>
            <w:r w:rsidRPr="00A94E93">
              <w:rPr>
                <w:rFonts w:ascii="Times New Roman" w:hAnsi="Times New Roman" w:cs="Times New Roman"/>
                <w:sz w:val="24"/>
                <w:szCs w:val="24"/>
              </w:rPr>
              <w:t>Коррекицонно</w:t>
            </w:r>
            <w:proofErr w:type="spellEnd"/>
            <w:r w:rsidRPr="00A94E93">
              <w:rPr>
                <w:rFonts w:ascii="Times New Roman" w:hAnsi="Times New Roman" w:cs="Times New Roman"/>
                <w:sz w:val="24"/>
                <w:szCs w:val="24"/>
              </w:rPr>
              <w:t>-развивающие занятия</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47"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198</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48"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198</w:t>
            </w:r>
          </w:p>
        </w:tc>
        <w:tc>
          <w:tcPr>
            <w:tcW w:w="406" w:type="pct"/>
            <w:tcBorders>
              <w:top w:val="single" w:sz="4" w:space="0" w:color="auto"/>
              <w:left w:val="single" w:sz="4" w:space="0" w:color="auto"/>
              <w:bottom w:val="single" w:sz="4" w:space="0" w:color="auto"/>
              <w:right w:val="single" w:sz="4" w:space="0" w:color="auto"/>
            </w:tcBorders>
            <w:shd w:val="clear" w:color="auto" w:fill="D9D9D9"/>
          </w:tcPr>
          <w:p w14:paraId="1451E449"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204</w:t>
            </w:r>
          </w:p>
        </w:tc>
        <w:tc>
          <w:tcPr>
            <w:tcW w:w="403" w:type="pct"/>
            <w:tcBorders>
              <w:top w:val="single" w:sz="4" w:space="0" w:color="auto"/>
              <w:left w:val="single" w:sz="4" w:space="0" w:color="auto"/>
              <w:bottom w:val="single" w:sz="4" w:space="0" w:color="auto"/>
              <w:right w:val="single" w:sz="4" w:space="0" w:color="auto"/>
            </w:tcBorders>
            <w:shd w:val="clear" w:color="auto" w:fill="D9D9D9"/>
          </w:tcPr>
          <w:p w14:paraId="1451E44A"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204</w:t>
            </w:r>
          </w:p>
        </w:tc>
        <w:tc>
          <w:tcPr>
            <w:tcW w:w="404" w:type="pct"/>
            <w:tcBorders>
              <w:top w:val="single" w:sz="4" w:space="0" w:color="auto"/>
              <w:left w:val="single" w:sz="4" w:space="0" w:color="auto"/>
              <w:bottom w:val="single" w:sz="4" w:space="0" w:color="auto"/>
              <w:right w:val="single" w:sz="4" w:space="0" w:color="auto"/>
            </w:tcBorders>
            <w:shd w:val="clear" w:color="auto" w:fill="D9D9D9"/>
          </w:tcPr>
          <w:p w14:paraId="1451E44B"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204</w:t>
            </w:r>
          </w:p>
        </w:tc>
        <w:tc>
          <w:tcPr>
            <w:tcW w:w="450" w:type="pct"/>
            <w:tcBorders>
              <w:top w:val="single" w:sz="4" w:space="0" w:color="auto"/>
              <w:left w:val="single" w:sz="4" w:space="0" w:color="auto"/>
              <w:bottom w:val="single" w:sz="4" w:space="0" w:color="auto"/>
              <w:right w:val="single" w:sz="4" w:space="0" w:color="auto"/>
            </w:tcBorders>
            <w:shd w:val="clear" w:color="auto" w:fill="D9D9D9"/>
          </w:tcPr>
          <w:p w14:paraId="1451E44C"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1008</w:t>
            </w:r>
          </w:p>
        </w:tc>
      </w:tr>
      <w:tr w:rsidR="006E5128" w:rsidRPr="00A94E93" w14:paraId="1451E455"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9D9D9"/>
          </w:tcPr>
          <w:p w14:paraId="1451E44E"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Ритмика</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4F"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50"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33</w:t>
            </w:r>
          </w:p>
        </w:tc>
        <w:tc>
          <w:tcPr>
            <w:tcW w:w="406" w:type="pct"/>
            <w:tcBorders>
              <w:top w:val="single" w:sz="4" w:space="0" w:color="auto"/>
              <w:left w:val="single" w:sz="4" w:space="0" w:color="auto"/>
              <w:bottom w:val="single" w:sz="4" w:space="0" w:color="auto"/>
              <w:right w:val="single" w:sz="4" w:space="0" w:color="auto"/>
            </w:tcBorders>
            <w:shd w:val="clear" w:color="auto" w:fill="D9D9D9"/>
          </w:tcPr>
          <w:p w14:paraId="1451E451"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w:t>
            </w:r>
          </w:p>
        </w:tc>
        <w:tc>
          <w:tcPr>
            <w:tcW w:w="403" w:type="pct"/>
            <w:tcBorders>
              <w:top w:val="single" w:sz="4" w:space="0" w:color="auto"/>
              <w:left w:val="single" w:sz="4" w:space="0" w:color="auto"/>
              <w:bottom w:val="single" w:sz="4" w:space="0" w:color="auto"/>
              <w:right w:val="single" w:sz="4" w:space="0" w:color="auto"/>
            </w:tcBorders>
            <w:shd w:val="clear" w:color="auto" w:fill="D9D9D9"/>
          </w:tcPr>
          <w:p w14:paraId="1451E452"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w:t>
            </w:r>
          </w:p>
        </w:tc>
        <w:tc>
          <w:tcPr>
            <w:tcW w:w="404" w:type="pct"/>
            <w:tcBorders>
              <w:top w:val="single" w:sz="4" w:space="0" w:color="auto"/>
              <w:left w:val="single" w:sz="4" w:space="0" w:color="auto"/>
              <w:bottom w:val="single" w:sz="4" w:space="0" w:color="auto"/>
              <w:right w:val="single" w:sz="4" w:space="0" w:color="auto"/>
            </w:tcBorders>
            <w:shd w:val="clear" w:color="auto" w:fill="D9D9D9"/>
          </w:tcPr>
          <w:p w14:paraId="1451E453"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34</w:t>
            </w:r>
          </w:p>
        </w:tc>
        <w:tc>
          <w:tcPr>
            <w:tcW w:w="450" w:type="pct"/>
            <w:tcBorders>
              <w:top w:val="single" w:sz="4" w:space="0" w:color="auto"/>
              <w:left w:val="single" w:sz="4" w:space="0" w:color="auto"/>
              <w:bottom w:val="single" w:sz="4" w:space="0" w:color="auto"/>
              <w:right w:val="single" w:sz="4" w:space="0" w:color="auto"/>
            </w:tcBorders>
            <w:shd w:val="clear" w:color="auto" w:fill="D9D9D9"/>
          </w:tcPr>
          <w:p w14:paraId="1451E454"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168</w:t>
            </w:r>
          </w:p>
        </w:tc>
      </w:tr>
      <w:tr w:rsidR="00B527A5" w:rsidRPr="00A94E93" w14:paraId="1451E45D" w14:textId="77777777" w:rsidTr="00353A2B">
        <w:trPr>
          <w:trHeight w:val="375"/>
        </w:trPr>
        <w:tc>
          <w:tcPr>
            <w:tcW w:w="2563" w:type="pct"/>
            <w:gridSpan w:val="2"/>
            <w:tcBorders>
              <w:top w:val="single" w:sz="4" w:space="0" w:color="auto"/>
              <w:left w:val="single" w:sz="4" w:space="0" w:color="auto"/>
              <w:bottom w:val="single" w:sz="4" w:space="0" w:color="auto"/>
              <w:right w:val="single" w:sz="4" w:space="0" w:color="auto"/>
            </w:tcBorders>
            <w:shd w:val="clear" w:color="auto" w:fill="D9D9D9"/>
          </w:tcPr>
          <w:p w14:paraId="1451E456"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Направления внеурочной деятельности</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57"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99</w:t>
            </w:r>
          </w:p>
        </w:tc>
        <w:tc>
          <w:tcPr>
            <w:tcW w:w="387" w:type="pct"/>
            <w:tcBorders>
              <w:top w:val="single" w:sz="4" w:space="0" w:color="auto"/>
              <w:left w:val="single" w:sz="4" w:space="0" w:color="auto"/>
              <w:bottom w:val="single" w:sz="4" w:space="0" w:color="auto"/>
              <w:right w:val="single" w:sz="4" w:space="0" w:color="auto"/>
            </w:tcBorders>
            <w:shd w:val="clear" w:color="auto" w:fill="D9D9D9"/>
          </w:tcPr>
          <w:p w14:paraId="1451E458"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99</w:t>
            </w:r>
          </w:p>
        </w:tc>
        <w:tc>
          <w:tcPr>
            <w:tcW w:w="406" w:type="pct"/>
            <w:tcBorders>
              <w:top w:val="single" w:sz="4" w:space="0" w:color="auto"/>
              <w:left w:val="single" w:sz="4" w:space="0" w:color="auto"/>
              <w:bottom w:val="single" w:sz="4" w:space="0" w:color="auto"/>
              <w:right w:val="single" w:sz="4" w:space="0" w:color="auto"/>
            </w:tcBorders>
            <w:shd w:val="clear" w:color="auto" w:fill="D9D9D9"/>
          </w:tcPr>
          <w:p w14:paraId="1451E459"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102</w:t>
            </w:r>
          </w:p>
        </w:tc>
        <w:tc>
          <w:tcPr>
            <w:tcW w:w="403" w:type="pct"/>
            <w:tcBorders>
              <w:top w:val="single" w:sz="4" w:space="0" w:color="auto"/>
              <w:left w:val="single" w:sz="4" w:space="0" w:color="auto"/>
              <w:bottom w:val="single" w:sz="4" w:space="0" w:color="auto"/>
              <w:right w:val="single" w:sz="4" w:space="0" w:color="auto"/>
            </w:tcBorders>
            <w:shd w:val="clear" w:color="auto" w:fill="D9D9D9"/>
          </w:tcPr>
          <w:p w14:paraId="1451E45A"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102</w:t>
            </w:r>
          </w:p>
        </w:tc>
        <w:tc>
          <w:tcPr>
            <w:tcW w:w="404" w:type="pct"/>
            <w:tcBorders>
              <w:top w:val="single" w:sz="4" w:space="0" w:color="auto"/>
              <w:left w:val="single" w:sz="4" w:space="0" w:color="auto"/>
              <w:bottom w:val="single" w:sz="4" w:space="0" w:color="auto"/>
              <w:right w:val="single" w:sz="4" w:space="0" w:color="auto"/>
            </w:tcBorders>
            <w:shd w:val="clear" w:color="auto" w:fill="D9D9D9"/>
          </w:tcPr>
          <w:p w14:paraId="1451E45B"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102</w:t>
            </w:r>
          </w:p>
        </w:tc>
        <w:tc>
          <w:tcPr>
            <w:tcW w:w="450" w:type="pct"/>
            <w:tcBorders>
              <w:top w:val="single" w:sz="4" w:space="0" w:color="auto"/>
              <w:left w:val="single" w:sz="4" w:space="0" w:color="auto"/>
              <w:bottom w:val="single" w:sz="4" w:space="0" w:color="auto"/>
              <w:right w:val="single" w:sz="4" w:space="0" w:color="auto"/>
            </w:tcBorders>
            <w:shd w:val="clear" w:color="auto" w:fill="D9D9D9"/>
          </w:tcPr>
          <w:p w14:paraId="1451E45C" w14:textId="77777777" w:rsidR="00353A2B" w:rsidRPr="00A94E93" w:rsidRDefault="00353A2B"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504</w:t>
            </w:r>
          </w:p>
        </w:tc>
      </w:tr>
    </w:tbl>
    <w:p w14:paraId="1451E45E" w14:textId="77777777" w:rsidR="00B77F72" w:rsidRPr="00A94E93" w:rsidRDefault="00B77F72" w:rsidP="006E5128">
      <w:pPr>
        <w:spacing w:after="0" w:line="240" w:lineRule="auto"/>
        <w:ind w:firstLine="709"/>
        <w:jc w:val="both"/>
        <w:rPr>
          <w:rFonts w:ascii="Times New Roman" w:hAnsi="Times New Roman" w:cs="Times New Roman"/>
          <w:sz w:val="24"/>
          <w:szCs w:val="24"/>
        </w:rPr>
      </w:pPr>
    </w:p>
    <w:p w14:paraId="1451E45F" w14:textId="77777777" w:rsidR="00B77F72" w:rsidRPr="00A94E93" w:rsidRDefault="00B77F72" w:rsidP="006E5128">
      <w:pPr>
        <w:spacing w:after="0" w:line="240" w:lineRule="auto"/>
        <w:ind w:firstLine="709"/>
        <w:jc w:val="both"/>
        <w:rPr>
          <w:rFonts w:ascii="Times New Roman" w:hAnsi="Times New Roman" w:cs="Times New Roman"/>
          <w:sz w:val="24"/>
          <w:szCs w:val="24"/>
        </w:rPr>
      </w:pPr>
    </w:p>
    <w:p w14:paraId="1451E460" w14:textId="7FB9017C" w:rsidR="00B77F72" w:rsidRPr="00A94E93" w:rsidRDefault="00B77F72" w:rsidP="006E5128">
      <w:pPr>
        <w:spacing w:after="0" w:line="240" w:lineRule="auto"/>
        <w:ind w:firstLine="709"/>
        <w:jc w:val="both"/>
        <w:rPr>
          <w:rFonts w:ascii="Times New Roman" w:eastAsia="Times New Roman" w:hAnsi="Times New Roman" w:cs="Times New Roman"/>
          <w:sz w:val="24"/>
          <w:szCs w:val="24"/>
        </w:rPr>
      </w:pPr>
      <w:r w:rsidRPr="00A94E93">
        <w:rPr>
          <w:rFonts w:ascii="Times New Roman" w:eastAsia="Times New Roman" w:hAnsi="Times New Roman" w:cs="Times New Roman"/>
          <w:sz w:val="24"/>
          <w:szCs w:val="24"/>
        </w:rPr>
        <w:t>Учебный план с недельным количеством часов по классам</w:t>
      </w:r>
    </w:p>
    <w:p w14:paraId="41BADDDC" w14:textId="0A463FA0" w:rsidR="0090432A" w:rsidRPr="00A94E93" w:rsidRDefault="0090432A"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№1</w:t>
      </w:r>
      <w:r w:rsidR="00AA583B" w:rsidRPr="00A94E93">
        <w:rPr>
          <w:rFonts w:ascii="Times New Roman" w:hAnsi="Times New Roman" w:cs="Times New Roman"/>
          <w:sz w:val="24"/>
          <w:szCs w:val="24"/>
        </w:rPr>
        <w:t>9</w:t>
      </w:r>
    </w:p>
    <w:p w14:paraId="777AEBF4" w14:textId="77777777" w:rsidR="0090432A" w:rsidRPr="00A94E93" w:rsidRDefault="0090432A" w:rsidP="006E5128">
      <w:pPr>
        <w:spacing w:after="0" w:line="240" w:lineRule="auto"/>
        <w:ind w:firstLine="709"/>
        <w:jc w:val="both"/>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211"/>
        <w:gridCol w:w="738"/>
        <w:gridCol w:w="884"/>
        <w:gridCol w:w="736"/>
        <w:gridCol w:w="738"/>
        <w:gridCol w:w="738"/>
        <w:gridCol w:w="1521"/>
      </w:tblGrid>
      <w:tr w:rsidR="006E5128" w:rsidRPr="00A94E93" w14:paraId="1451E46E" w14:textId="77777777" w:rsidTr="00292A8E">
        <w:trPr>
          <w:trHeight w:val="375"/>
          <w:jc w:val="center"/>
        </w:trPr>
        <w:tc>
          <w:tcPr>
            <w:tcW w:w="1072" w:type="pct"/>
            <w:tcBorders>
              <w:top w:val="single" w:sz="4" w:space="0" w:color="auto"/>
              <w:left w:val="single" w:sz="4" w:space="0" w:color="auto"/>
              <w:bottom w:val="single" w:sz="4" w:space="0" w:color="auto"/>
              <w:right w:val="single" w:sz="4" w:space="0" w:color="auto"/>
            </w:tcBorders>
            <w:hideMark/>
          </w:tcPr>
          <w:p w14:paraId="1451E46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Предметные </w:t>
            </w:r>
          </w:p>
          <w:p w14:paraId="1451E46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области</w:t>
            </w:r>
          </w:p>
        </w:tc>
        <w:tc>
          <w:tcPr>
            <w:tcW w:w="1148" w:type="pct"/>
            <w:tcBorders>
              <w:top w:val="single" w:sz="4" w:space="0" w:color="auto"/>
              <w:left w:val="single" w:sz="4" w:space="0" w:color="auto"/>
              <w:bottom w:val="single" w:sz="4" w:space="0" w:color="auto"/>
              <w:right w:val="single" w:sz="4" w:space="0" w:color="auto"/>
            </w:tcBorders>
            <w:vAlign w:val="center"/>
          </w:tcPr>
          <w:p w14:paraId="1451E46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Учебные </w:t>
            </w:r>
          </w:p>
          <w:p w14:paraId="1451E46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предметы</w:t>
            </w:r>
          </w:p>
          <w:p w14:paraId="1451E465" w14:textId="77777777" w:rsidR="00292A8E" w:rsidRPr="00A94E93" w:rsidRDefault="00292A8E" w:rsidP="00B951F2">
            <w:pPr>
              <w:spacing w:after="0" w:line="240" w:lineRule="auto"/>
              <w:jc w:val="both"/>
              <w:rPr>
                <w:rFonts w:ascii="Times New Roman" w:hAnsi="Times New Roman" w:cs="Times New Roman"/>
                <w:sz w:val="24"/>
                <w:szCs w:val="24"/>
              </w:rPr>
            </w:pPr>
          </w:p>
        </w:tc>
        <w:tc>
          <w:tcPr>
            <w:tcW w:w="383" w:type="pct"/>
            <w:tcBorders>
              <w:left w:val="single" w:sz="4" w:space="0" w:color="auto"/>
              <w:bottom w:val="single" w:sz="4" w:space="0" w:color="auto"/>
              <w:right w:val="single" w:sz="4" w:space="0" w:color="auto"/>
            </w:tcBorders>
          </w:tcPr>
          <w:p w14:paraId="1451E46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1 </w:t>
            </w:r>
          </w:p>
        </w:tc>
        <w:tc>
          <w:tcPr>
            <w:tcW w:w="459" w:type="pct"/>
            <w:tcBorders>
              <w:left w:val="single" w:sz="4" w:space="0" w:color="auto"/>
              <w:bottom w:val="single" w:sz="4" w:space="0" w:color="auto"/>
              <w:right w:val="single" w:sz="4" w:space="0" w:color="auto"/>
            </w:tcBorders>
          </w:tcPr>
          <w:p w14:paraId="1451E46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p w14:paraId="1451E468" w14:textId="77777777" w:rsidR="00292A8E" w:rsidRPr="00A94E93" w:rsidRDefault="00292A8E" w:rsidP="00B951F2">
            <w:pPr>
              <w:spacing w:after="0" w:line="240" w:lineRule="auto"/>
              <w:jc w:val="both"/>
              <w:rPr>
                <w:rFonts w:ascii="Times New Roman" w:hAnsi="Times New Roman" w:cs="Times New Roman"/>
                <w:sz w:val="24"/>
                <w:szCs w:val="24"/>
              </w:rPr>
            </w:pPr>
            <w:proofErr w:type="spellStart"/>
            <w:r w:rsidRPr="00A94E93">
              <w:rPr>
                <w:rFonts w:ascii="Times New Roman" w:hAnsi="Times New Roman" w:cs="Times New Roman"/>
                <w:sz w:val="24"/>
                <w:szCs w:val="24"/>
              </w:rPr>
              <w:t>Допол</w:t>
            </w:r>
            <w:proofErr w:type="spellEnd"/>
            <w:r w:rsidRPr="00A94E93">
              <w:rPr>
                <w:rFonts w:ascii="Times New Roman" w:hAnsi="Times New Roman" w:cs="Times New Roman"/>
                <w:sz w:val="24"/>
                <w:szCs w:val="24"/>
              </w:rPr>
              <w:t>.</w:t>
            </w:r>
          </w:p>
        </w:tc>
        <w:tc>
          <w:tcPr>
            <w:tcW w:w="382" w:type="pct"/>
            <w:tcBorders>
              <w:left w:val="single" w:sz="4" w:space="0" w:color="auto"/>
              <w:bottom w:val="single" w:sz="4" w:space="0" w:color="auto"/>
              <w:right w:val="single" w:sz="4" w:space="0" w:color="auto"/>
            </w:tcBorders>
          </w:tcPr>
          <w:p w14:paraId="1451E46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2 </w:t>
            </w:r>
          </w:p>
        </w:tc>
        <w:tc>
          <w:tcPr>
            <w:tcW w:w="383" w:type="pct"/>
            <w:tcBorders>
              <w:left w:val="single" w:sz="4" w:space="0" w:color="auto"/>
              <w:bottom w:val="single" w:sz="4" w:space="0" w:color="auto"/>
              <w:right w:val="single" w:sz="4" w:space="0" w:color="auto"/>
            </w:tcBorders>
          </w:tcPr>
          <w:p w14:paraId="1451E46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383" w:type="pct"/>
            <w:tcBorders>
              <w:left w:val="single" w:sz="4" w:space="0" w:color="auto"/>
              <w:bottom w:val="single" w:sz="4" w:space="0" w:color="auto"/>
              <w:right w:val="single" w:sz="4" w:space="0" w:color="auto"/>
            </w:tcBorders>
          </w:tcPr>
          <w:p w14:paraId="1451E46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791" w:type="pct"/>
            <w:tcBorders>
              <w:left w:val="single" w:sz="4" w:space="0" w:color="auto"/>
              <w:bottom w:val="single" w:sz="4" w:space="0" w:color="auto"/>
              <w:right w:val="single" w:sz="4" w:space="0" w:color="auto"/>
            </w:tcBorders>
          </w:tcPr>
          <w:p w14:paraId="1451E46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Форма промежуточной аттестации</w:t>
            </w:r>
          </w:p>
        </w:tc>
      </w:tr>
      <w:tr w:rsidR="00B527A5" w:rsidRPr="00A94E93" w14:paraId="1451E478" w14:textId="77777777" w:rsidTr="00292A8E">
        <w:trPr>
          <w:trHeight w:val="375"/>
          <w:jc w:val="center"/>
        </w:trPr>
        <w:tc>
          <w:tcPr>
            <w:tcW w:w="1072" w:type="pct"/>
            <w:vMerge w:val="restart"/>
            <w:tcBorders>
              <w:top w:val="single" w:sz="4" w:space="0" w:color="auto"/>
              <w:left w:val="single" w:sz="4" w:space="0" w:color="auto"/>
              <w:right w:val="single" w:sz="4" w:space="0" w:color="auto"/>
            </w:tcBorders>
            <w:hideMark/>
          </w:tcPr>
          <w:p w14:paraId="1451E46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Русский язык и литературное чтение</w:t>
            </w:r>
          </w:p>
        </w:tc>
        <w:tc>
          <w:tcPr>
            <w:tcW w:w="1148" w:type="pct"/>
            <w:tcBorders>
              <w:top w:val="single" w:sz="4" w:space="0" w:color="auto"/>
              <w:left w:val="single" w:sz="4" w:space="0" w:color="auto"/>
              <w:bottom w:val="single" w:sz="4" w:space="0" w:color="auto"/>
              <w:right w:val="single" w:sz="4" w:space="0" w:color="auto"/>
            </w:tcBorders>
            <w:vAlign w:val="center"/>
            <w:hideMark/>
          </w:tcPr>
          <w:p w14:paraId="1451E47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Русский язык</w:t>
            </w:r>
          </w:p>
        </w:tc>
        <w:tc>
          <w:tcPr>
            <w:tcW w:w="383" w:type="pct"/>
            <w:tcBorders>
              <w:top w:val="single" w:sz="4" w:space="0" w:color="auto"/>
              <w:left w:val="single" w:sz="4" w:space="0" w:color="auto"/>
              <w:bottom w:val="single" w:sz="4" w:space="0" w:color="auto"/>
              <w:right w:val="single" w:sz="4" w:space="0" w:color="auto"/>
            </w:tcBorders>
          </w:tcPr>
          <w:p w14:paraId="1451E47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w:t>
            </w:r>
          </w:p>
        </w:tc>
        <w:tc>
          <w:tcPr>
            <w:tcW w:w="459" w:type="pct"/>
            <w:tcBorders>
              <w:top w:val="single" w:sz="4" w:space="0" w:color="auto"/>
              <w:left w:val="single" w:sz="4" w:space="0" w:color="auto"/>
              <w:bottom w:val="single" w:sz="4" w:space="0" w:color="auto"/>
              <w:right w:val="single" w:sz="4" w:space="0" w:color="auto"/>
            </w:tcBorders>
          </w:tcPr>
          <w:p w14:paraId="1451E47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w:t>
            </w:r>
          </w:p>
        </w:tc>
        <w:tc>
          <w:tcPr>
            <w:tcW w:w="382" w:type="pct"/>
            <w:tcBorders>
              <w:top w:val="single" w:sz="4" w:space="0" w:color="auto"/>
              <w:left w:val="single" w:sz="4" w:space="0" w:color="auto"/>
              <w:bottom w:val="single" w:sz="4" w:space="0" w:color="auto"/>
              <w:right w:val="single" w:sz="4" w:space="0" w:color="auto"/>
            </w:tcBorders>
          </w:tcPr>
          <w:p w14:paraId="1451E47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tcPr>
          <w:p w14:paraId="1451E47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tcPr>
          <w:p w14:paraId="1451E47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791" w:type="pct"/>
            <w:tcBorders>
              <w:top w:val="single" w:sz="4" w:space="0" w:color="auto"/>
              <w:left w:val="single" w:sz="4" w:space="0" w:color="auto"/>
              <w:bottom w:val="single" w:sz="4" w:space="0" w:color="auto"/>
              <w:right w:val="single" w:sz="4" w:space="0" w:color="auto"/>
            </w:tcBorders>
          </w:tcPr>
          <w:p w14:paraId="1451E47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контрольная работа</w:t>
            </w:r>
          </w:p>
        </w:tc>
      </w:tr>
      <w:tr w:rsidR="006E5128" w:rsidRPr="00A94E93" w14:paraId="1451E482" w14:textId="77777777" w:rsidTr="00292A8E">
        <w:trPr>
          <w:trHeight w:val="375"/>
          <w:jc w:val="center"/>
        </w:trPr>
        <w:tc>
          <w:tcPr>
            <w:tcW w:w="1072" w:type="pct"/>
            <w:vMerge/>
            <w:tcBorders>
              <w:left w:val="single" w:sz="4" w:space="0" w:color="auto"/>
              <w:right w:val="single" w:sz="4" w:space="0" w:color="auto"/>
            </w:tcBorders>
            <w:vAlign w:val="center"/>
            <w:hideMark/>
          </w:tcPr>
          <w:p w14:paraId="1451E479" w14:textId="77777777" w:rsidR="00292A8E" w:rsidRPr="00A94E93" w:rsidRDefault="00292A8E" w:rsidP="00B951F2">
            <w:pPr>
              <w:spacing w:after="0" w:line="240" w:lineRule="auto"/>
              <w:jc w:val="both"/>
              <w:rPr>
                <w:rFonts w:ascii="Times New Roman" w:hAnsi="Times New Roman" w:cs="Times New Roman"/>
                <w:sz w:val="24"/>
                <w:szCs w:val="24"/>
              </w:rPr>
            </w:pPr>
          </w:p>
        </w:tc>
        <w:tc>
          <w:tcPr>
            <w:tcW w:w="1148" w:type="pct"/>
            <w:tcBorders>
              <w:top w:val="single" w:sz="4" w:space="0" w:color="auto"/>
              <w:left w:val="single" w:sz="4" w:space="0" w:color="auto"/>
              <w:bottom w:val="single" w:sz="4" w:space="0" w:color="auto"/>
              <w:right w:val="single" w:sz="4" w:space="0" w:color="auto"/>
            </w:tcBorders>
            <w:vAlign w:val="center"/>
            <w:hideMark/>
          </w:tcPr>
          <w:p w14:paraId="1451E47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Литературное чтение</w:t>
            </w:r>
          </w:p>
        </w:tc>
        <w:tc>
          <w:tcPr>
            <w:tcW w:w="383" w:type="pct"/>
            <w:tcBorders>
              <w:top w:val="single" w:sz="4" w:space="0" w:color="auto"/>
              <w:left w:val="single" w:sz="4" w:space="0" w:color="auto"/>
              <w:bottom w:val="single" w:sz="4" w:space="0" w:color="auto"/>
              <w:right w:val="single" w:sz="4" w:space="0" w:color="auto"/>
            </w:tcBorders>
          </w:tcPr>
          <w:p w14:paraId="1451E47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tcPr>
          <w:p w14:paraId="1451E47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2" w:type="pct"/>
            <w:tcBorders>
              <w:top w:val="single" w:sz="4" w:space="0" w:color="auto"/>
              <w:left w:val="single" w:sz="4" w:space="0" w:color="auto"/>
              <w:bottom w:val="single" w:sz="4" w:space="0" w:color="auto"/>
              <w:right w:val="single" w:sz="4" w:space="0" w:color="auto"/>
            </w:tcBorders>
          </w:tcPr>
          <w:p w14:paraId="1451E47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7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7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791" w:type="pct"/>
            <w:tcBorders>
              <w:top w:val="single" w:sz="4" w:space="0" w:color="auto"/>
              <w:left w:val="single" w:sz="4" w:space="0" w:color="auto"/>
              <w:bottom w:val="single" w:sz="4" w:space="0" w:color="auto"/>
              <w:right w:val="single" w:sz="4" w:space="0" w:color="auto"/>
            </w:tcBorders>
          </w:tcPr>
          <w:p w14:paraId="1451E48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контрольная работа</w:t>
            </w:r>
          </w:p>
        </w:tc>
      </w:tr>
      <w:tr w:rsidR="006E5128" w:rsidRPr="00A94E93" w14:paraId="1451E48C" w14:textId="77777777" w:rsidTr="00292A8E">
        <w:trPr>
          <w:trHeight w:val="375"/>
          <w:jc w:val="center"/>
        </w:trPr>
        <w:tc>
          <w:tcPr>
            <w:tcW w:w="1072" w:type="pct"/>
            <w:tcBorders>
              <w:left w:val="single" w:sz="4" w:space="0" w:color="auto"/>
              <w:right w:val="single" w:sz="4" w:space="0" w:color="auto"/>
            </w:tcBorders>
            <w:vAlign w:val="center"/>
          </w:tcPr>
          <w:p w14:paraId="1451E48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Иностранный язык</w:t>
            </w:r>
          </w:p>
        </w:tc>
        <w:tc>
          <w:tcPr>
            <w:tcW w:w="1148" w:type="pct"/>
            <w:tcBorders>
              <w:top w:val="single" w:sz="4" w:space="0" w:color="auto"/>
              <w:left w:val="single" w:sz="4" w:space="0" w:color="auto"/>
              <w:bottom w:val="single" w:sz="4" w:space="0" w:color="auto"/>
              <w:right w:val="single" w:sz="4" w:space="0" w:color="auto"/>
            </w:tcBorders>
            <w:vAlign w:val="center"/>
          </w:tcPr>
          <w:p w14:paraId="1451E48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Английский язык</w:t>
            </w:r>
          </w:p>
        </w:tc>
        <w:tc>
          <w:tcPr>
            <w:tcW w:w="383" w:type="pct"/>
            <w:tcBorders>
              <w:top w:val="single" w:sz="4" w:space="0" w:color="auto"/>
              <w:left w:val="single" w:sz="4" w:space="0" w:color="auto"/>
              <w:bottom w:val="single" w:sz="4" w:space="0" w:color="auto"/>
              <w:right w:val="single" w:sz="4" w:space="0" w:color="auto"/>
            </w:tcBorders>
          </w:tcPr>
          <w:p w14:paraId="1451E48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single" w:sz="4" w:space="0" w:color="auto"/>
            </w:tcBorders>
          </w:tcPr>
          <w:p w14:paraId="1451E48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tcPr>
          <w:p w14:paraId="1451E48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8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8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791" w:type="pct"/>
            <w:tcBorders>
              <w:top w:val="single" w:sz="4" w:space="0" w:color="auto"/>
              <w:left w:val="single" w:sz="4" w:space="0" w:color="auto"/>
              <w:bottom w:val="single" w:sz="4" w:space="0" w:color="auto"/>
              <w:right w:val="single" w:sz="4" w:space="0" w:color="auto"/>
            </w:tcBorders>
          </w:tcPr>
          <w:p w14:paraId="1451E48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контрольная работа</w:t>
            </w:r>
          </w:p>
        </w:tc>
      </w:tr>
      <w:tr w:rsidR="00B527A5" w:rsidRPr="00A94E93" w14:paraId="1451E496" w14:textId="77777777" w:rsidTr="00292A8E">
        <w:trPr>
          <w:trHeight w:val="375"/>
          <w:jc w:val="center"/>
        </w:trPr>
        <w:tc>
          <w:tcPr>
            <w:tcW w:w="1072" w:type="pct"/>
            <w:tcBorders>
              <w:left w:val="single" w:sz="4" w:space="0" w:color="auto"/>
              <w:right w:val="single" w:sz="4" w:space="0" w:color="auto"/>
            </w:tcBorders>
            <w:vAlign w:val="center"/>
          </w:tcPr>
          <w:p w14:paraId="1451E48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Родной язык и литературное чтение на родном языке</w:t>
            </w:r>
          </w:p>
        </w:tc>
        <w:tc>
          <w:tcPr>
            <w:tcW w:w="1148" w:type="pct"/>
            <w:tcBorders>
              <w:top w:val="single" w:sz="4" w:space="0" w:color="auto"/>
              <w:left w:val="single" w:sz="4" w:space="0" w:color="auto"/>
              <w:bottom w:val="single" w:sz="4" w:space="0" w:color="auto"/>
              <w:right w:val="single" w:sz="4" w:space="0" w:color="auto"/>
            </w:tcBorders>
            <w:vAlign w:val="center"/>
          </w:tcPr>
          <w:p w14:paraId="1451E48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Родной язык</w:t>
            </w:r>
          </w:p>
        </w:tc>
        <w:tc>
          <w:tcPr>
            <w:tcW w:w="383" w:type="pct"/>
            <w:tcBorders>
              <w:top w:val="single" w:sz="4" w:space="0" w:color="auto"/>
              <w:left w:val="single" w:sz="4" w:space="0" w:color="auto"/>
              <w:bottom w:val="single" w:sz="4" w:space="0" w:color="auto"/>
              <w:right w:val="single" w:sz="4" w:space="0" w:color="auto"/>
            </w:tcBorders>
          </w:tcPr>
          <w:p w14:paraId="1451E48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single" w:sz="4" w:space="0" w:color="auto"/>
            </w:tcBorders>
          </w:tcPr>
          <w:p w14:paraId="1451E49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tcPr>
          <w:p w14:paraId="1451E49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9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9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791" w:type="pct"/>
            <w:tcBorders>
              <w:top w:val="single" w:sz="4" w:space="0" w:color="auto"/>
              <w:left w:val="single" w:sz="4" w:space="0" w:color="auto"/>
              <w:bottom w:val="single" w:sz="4" w:space="0" w:color="auto"/>
              <w:right w:val="single" w:sz="4" w:space="0" w:color="auto"/>
            </w:tcBorders>
          </w:tcPr>
          <w:p w14:paraId="1451E49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проектное задание</w:t>
            </w:r>
          </w:p>
        </w:tc>
      </w:tr>
      <w:tr w:rsidR="006E5128" w:rsidRPr="00A94E93" w14:paraId="1451E4A0" w14:textId="77777777" w:rsidTr="00292A8E">
        <w:trPr>
          <w:trHeight w:val="375"/>
          <w:jc w:val="center"/>
        </w:trPr>
        <w:tc>
          <w:tcPr>
            <w:tcW w:w="1072" w:type="pct"/>
            <w:tcBorders>
              <w:left w:val="single" w:sz="4" w:space="0" w:color="auto"/>
              <w:right w:val="single" w:sz="4" w:space="0" w:color="auto"/>
            </w:tcBorders>
            <w:vAlign w:val="center"/>
          </w:tcPr>
          <w:p w14:paraId="1451E497" w14:textId="77777777" w:rsidR="00292A8E" w:rsidRPr="00A94E93" w:rsidRDefault="00292A8E" w:rsidP="00B951F2">
            <w:pPr>
              <w:spacing w:after="0" w:line="240" w:lineRule="auto"/>
              <w:jc w:val="both"/>
              <w:rPr>
                <w:rFonts w:ascii="Times New Roman" w:hAnsi="Times New Roman" w:cs="Times New Roman"/>
                <w:sz w:val="24"/>
                <w:szCs w:val="24"/>
              </w:rPr>
            </w:pPr>
          </w:p>
        </w:tc>
        <w:tc>
          <w:tcPr>
            <w:tcW w:w="1148" w:type="pct"/>
            <w:tcBorders>
              <w:top w:val="single" w:sz="4" w:space="0" w:color="auto"/>
              <w:left w:val="single" w:sz="4" w:space="0" w:color="auto"/>
              <w:bottom w:val="single" w:sz="4" w:space="0" w:color="auto"/>
              <w:right w:val="single" w:sz="4" w:space="0" w:color="auto"/>
            </w:tcBorders>
            <w:vAlign w:val="center"/>
          </w:tcPr>
          <w:p w14:paraId="1451E49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Литературное чтение на родном языке</w:t>
            </w:r>
          </w:p>
        </w:tc>
        <w:tc>
          <w:tcPr>
            <w:tcW w:w="383" w:type="pct"/>
            <w:tcBorders>
              <w:top w:val="single" w:sz="4" w:space="0" w:color="auto"/>
              <w:left w:val="single" w:sz="4" w:space="0" w:color="auto"/>
              <w:bottom w:val="single" w:sz="4" w:space="0" w:color="auto"/>
              <w:right w:val="single" w:sz="4" w:space="0" w:color="auto"/>
            </w:tcBorders>
          </w:tcPr>
          <w:p w14:paraId="1451E49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single" w:sz="4" w:space="0" w:color="auto"/>
            </w:tcBorders>
          </w:tcPr>
          <w:p w14:paraId="1451E49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tcPr>
          <w:p w14:paraId="1451E49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14:paraId="1451E49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14:paraId="1451E49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tcPr>
          <w:p w14:paraId="1451E49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проектное задание</w:t>
            </w:r>
          </w:p>
        </w:tc>
      </w:tr>
      <w:tr w:rsidR="006E5128" w:rsidRPr="00A94E93" w14:paraId="1451E4AB" w14:textId="77777777" w:rsidTr="00292A8E">
        <w:trPr>
          <w:trHeight w:val="375"/>
          <w:jc w:val="center"/>
        </w:trPr>
        <w:tc>
          <w:tcPr>
            <w:tcW w:w="1072" w:type="pct"/>
            <w:tcBorders>
              <w:top w:val="single" w:sz="4" w:space="0" w:color="auto"/>
              <w:left w:val="single" w:sz="4" w:space="0" w:color="auto"/>
              <w:bottom w:val="single" w:sz="4" w:space="0" w:color="auto"/>
              <w:right w:val="single" w:sz="4" w:space="0" w:color="auto"/>
            </w:tcBorders>
            <w:hideMark/>
          </w:tcPr>
          <w:p w14:paraId="1451E4A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Математика </w:t>
            </w:r>
          </w:p>
          <w:p w14:paraId="1451E4A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 информатика</w:t>
            </w:r>
          </w:p>
        </w:tc>
        <w:tc>
          <w:tcPr>
            <w:tcW w:w="1148" w:type="pct"/>
            <w:tcBorders>
              <w:top w:val="single" w:sz="4" w:space="0" w:color="auto"/>
              <w:left w:val="single" w:sz="4" w:space="0" w:color="auto"/>
              <w:bottom w:val="single" w:sz="4" w:space="0" w:color="auto"/>
              <w:right w:val="single" w:sz="4" w:space="0" w:color="auto"/>
            </w:tcBorders>
            <w:vAlign w:val="bottom"/>
            <w:hideMark/>
          </w:tcPr>
          <w:p w14:paraId="1451E4A3" w14:textId="30608DAD"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Математика </w:t>
            </w:r>
          </w:p>
        </w:tc>
        <w:tc>
          <w:tcPr>
            <w:tcW w:w="383" w:type="pct"/>
            <w:tcBorders>
              <w:top w:val="single" w:sz="4" w:space="0" w:color="auto"/>
              <w:left w:val="single" w:sz="4" w:space="0" w:color="auto"/>
              <w:bottom w:val="single" w:sz="4" w:space="0" w:color="auto"/>
              <w:right w:val="single" w:sz="4" w:space="0" w:color="auto"/>
            </w:tcBorders>
          </w:tcPr>
          <w:p w14:paraId="1451E4A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tcPr>
          <w:p w14:paraId="1451E4A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382" w:type="pct"/>
            <w:tcBorders>
              <w:top w:val="single" w:sz="4" w:space="0" w:color="auto"/>
              <w:left w:val="single" w:sz="4" w:space="0" w:color="auto"/>
              <w:bottom w:val="single" w:sz="4" w:space="0" w:color="auto"/>
              <w:right w:val="single" w:sz="4" w:space="0" w:color="auto"/>
            </w:tcBorders>
          </w:tcPr>
          <w:p w14:paraId="1451E4A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383" w:type="pct"/>
            <w:tcBorders>
              <w:top w:val="single" w:sz="4" w:space="0" w:color="auto"/>
              <w:left w:val="single" w:sz="4" w:space="0" w:color="auto"/>
              <w:bottom w:val="single" w:sz="4" w:space="0" w:color="auto"/>
              <w:right w:val="single" w:sz="4" w:space="0" w:color="auto"/>
            </w:tcBorders>
          </w:tcPr>
          <w:p w14:paraId="1451E4A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383" w:type="pct"/>
            <w:tcBorders>
              <w:top w:val="single" w:sz="4" w:space="0" w:color="auto"/>
              <w:left w:val="single" w:sz="4" w:space="0" w:color="auto"/>
              <w:bottom w:val="single" w:sz="4" w:space="0" w:color="auto"/>
              <w:right w:val="single" w:sz="4" w:space="0" w:color="auto"/>
            </w:tcBorders>
          </w:tcPr>
          <w:p w14:paraId="1451E4A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791" w:type="pct"/>
            <w:tcBorders>
              <w:top w:val="single" w:sz="4" w:space="0" w:color="auto"/>
              <w:left w:val="single" w:sz="4" w:space="0" w:color="auto"/>
              <w:bottom w:val="single" w:sz="4" w:space="0" w:color="auto"/>
              <w:right w:val="single" w:sz="4" w:space="0" w:color="auto"/>
            </w:tcBorders>
          </w:tcPr>
          <w:p w14:paraId="1451E4A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контрольная работа</w:t>
            </w:r>
          </w:p>
        </w:tc>
      </w:tr>
      <w:tr w:rsidR="006E5128" w:rsidRPr="00A94E93" w14:paraId="1451E4B5" w14:textId="77777777" w:rsidTr="00292A8E">
        <w:trPr>
          <w:trHeight w:val="375"/>
          <w:jc w:val="center"/>
        </w:trPr>
        <w:tc>
          <w:tcPr>
            <w:tcW w:w="1072" w:type="pct"/>
            <w:tcBorders>
              <w:top w:val="single" w:sz="4" w:space="0" w:color="auto"/>
              <w:left w:val="single" w:sz="4" w:space="0" w:color="auto"/>
              <w:bottom w:val="single" w:sz="4" w:space="0" w:color="auto"/>
              <w:right w:val="single" w:sz="4" w:space="0" w:color="auto"/>
            </w:tcBorders>
            <w:hideMark/>
          </w:tcPr>
          <w:p w14:paraId="1451E4A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Обществознание и естествознание</w:t>
            </w:r>
          </w:p>
        </w:tc>
        <w:tc>
          <w:tcPr>
            <w:tcW w:w="1148" w:type="pct"/>
            <w:tcBorders>
              <w:top w:val="single" w:sz="4" w:space="0" w:color="auto"/>
              <w:left w:val="single" w:sz="4" w:space="0" w:color="auto"/>
              <w:bottom w:val="single" w:sz="4" w:space="0" w:color="auto"/>
              <w:right w:val="single" w:sz="4" w:space="0" w:color="auto"/>
            </w:tcBorders>
            <w:vAlign w:val="bottom"/>
            <w:hideMark/>
          </w:tcPr>
          <w:p w14:paraId="1451E4A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Окружающий мир </w:t>
            </w:r>
          </w:p>
        </w:tc>
        <w:tc>
          <w:tcPr>
            <w:tcW w:w="383" w:type="pct"/>
            <w:tcBorders>
              <w:top w:val="single" w:sz="4" w:space="0" w:color="auto"/>
              <w:left w:val="single" w:sz="4" w:space="0" w:color="auto"/>
              <w:bottom w:val="single" w:sz="4" w:space="0" w:color="auto"/>
              <w:right w:val="single" w:sz="4" w:space="0" w:color="auto"/>
            </w:tcBorders>
          </w:tcPr>
          <w:p w14:paraId="1451E4A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tcPr>
          <w:p w14:paraId="1451E4A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2" w:type="pct"/>
            <w:tcBorders>
              <w:top w:val="single" w:sz="4" w:space="0" w:color="auto"/>
              <w:left w:val="single" w:sz="4" w:space="0" w:color="auto"/>
              <w:bottom w:val="single" w:sz="4" w:space="0" w:color="auto"/>
              <w:right w:val="single" w:sz="4" w:space="0" w:color="auto"/>
            </w:tcBorders>
          </w:tcPr>
          <w:p w14:paraId="1451E4B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B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B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791" w:type="pct"/>
            <w:tcBorders>
              <w:top w:val="single" w:sz="4" w:space="0" w:color="auto"/>
              <w:left w:val="single" w:sz="4" w:space="0" w:color="auto"/>
              <w:bottom w:val="single" w:sz="4" w:space="0" w:color="auto"/>
              <w:right w:val="single" w:sz="4" w:space="0" w:color="auto"/>
            </w:tcBorders>
          </w:tcPr>
          <w:p w14:paraId="1451E4B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контрольная работа</w:t>
            </w:r>
          </w:p>
        </w:tc>
      </w:tr>
      <w:tr w:rsidR="00B527A5" w:rsidRPr="00A94E93" w14:paraId="1451E4BF" w14:textId="77777777" w:rsidTr="00292A8E">
        <w:trPr>
          <w:trHeight w:val="375"/>
          <w:jc w:val="center"/>
        </w:trPr>
        <w:tc>
          <w:tcPr>
            <w:tcW w:w="1072" w:type="pct"/>
            <w:vMerge w:val="restart"/>
            <w:tcBorders>
              <w:top w:val="single" w:sz="4" w:space="0" w:color="auto"/>
              <w:left w:val="single" w:sz="4" w:space="0" w:color="auto"/>
              <w:bottom w:val="single" w:sz="4" w:space="0" w:color="auto"/>
              <w:right w:val="single" w:sz="4" w:space="0" w:color="auto"/>
            </w:tcBorders>
            <w:hideMark/>
          </w:tcPr>
          <w:p w14:paraId="1451E4B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Искусство </w:t>
            </w:r>
          </w:p>
        </w:tc>
        <w:tc>
          <w:tcPr>
            <w:tcW w:w="1148" w:type="pct"/>
            <w:tcBorders>
              <w:top w:val="single" w:sz="4" w:space="0" w:color="auto"/>
              <w:left w:val="single" w:sz="4" w:space="0" w:color="auto"/>
              <w:bottom w:val="single" w:sz="4" w:space="0" w:color="auto"/>
              <w:right w:val="single" w:sz="4" w:space="0" w:color="auto"/>
            </w:tcBorders>
            <w:vAlign w:val="center"/>
            <w:hideMark/>
          </w:tcPr>
          <w:p w14:paraId="1451E4B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Музыка </w:t>
            </w:r>
          </w:p>
        </w:tc>
        <w:tc>
          <w:tcPr>
            <w:tcW w:w="383" w:type="pct"/>
            <w:tcBorders>
              <w:top w:val="single" w:sz="4" w:space="0" w:color="auto"/>
              <w:left w:val="single" w:sz="4" w:space="0" w:color="auto"/>
              <w:bottom w:val="single" w:sz="4" w:space="0" w:color="auto"/>
              <w:right w:val="single" w:sz="4" w:space="0" w:color="auto"/>
            </w:tcBorders>
          </w:tcPr>
          <w:p w14:paraId="1451E4B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tcPr>
          <w:p w14:paraId="1451E4B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2" w:type="pct"/>
            <w:tcBorders>
              <w:top w:val="single" w:sz="4" w:space="0" w:color="auto"/>
              <w:left w:val="single" w:sz="4" w:space="0" w:color="auto"/>
              <w:bottom w:val="single" w:sz="4" w:space="0" w:color="auto"/>
              <w:right w:val="single" w:sz="4" w:space="0" w:color="auto"/>
            </w:tcBorders>
          </w:tcPr>
          <w:p w14:paraId="1451E4B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B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B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tcPr>
          <w:p w14:paraId="1451E4B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отчетный концерт</w:t>
            </w:r>
          </w:p>
        </w:tc>
      </w:tr>
      <w:tr w:rsidR="006E5128" w:rsidRPr="00A94E93" w14:paraId="1451E4CB" w14:textId="77777777" w:rsidTr="00292A8E">
        <w:trPr>
          <w:trHeight w:val="375"/>
          <w:jc w:val="center"/>
        </w:trPr>
        <w:tc>
          <w:tcPr>
            <w:tcW w:w="1072" w:type="pct"/>
            <w:vMerge/>
            <w:tcBorders>
              <w:top w:val="single" w:sz="4" w:space="0" w:color="auto"/>
              <w:left w:val="single" w:sz="4" w:space="0" w:color="auto"/>
              <w:bottom w:val="single" w:sz="4" w:space="0" w:color="auto"/>
              <w:right w:val="single" w:sz="4" w:space="0" w:color="auto"/>
            </w:tcBorders>
            <w:vAlign w:val="center"/>
            <w:hideMark/>
          </w:tcPr>
          <w:p w14:paraId="1451E4C0" w14:textId="77777777" w:rsidR="00292A8E" w:rsidRPr="00A94E93" w:rsidRDefault="00292A8E" w:rsidP="00B951F2">
            <w:pPr>
              <w:spacing w:after="0" w:line="240" w:lineRule="auto"/>
              <w:jc w:val="both"/>
              <w:rPr>
                <w:rFonts w:ascii="Times New Roman" w:hAnsi="Times New Roman" w:cs="Times New Roman"/>
                <w:sz w:val="24"/>
                <w:szCs w:val="24"/>
              </w:rPr>
            </w:pPr>
          </w:p>
        </w:tc>
        <w:tc>
          <w:tcPr>
            <w:tcW w:w="1148" w:type="pct"/>
            <w:tcBorders>
              <w:top w:val="single" w:sz="4" w:space="0" w:color="auto"/>
              <w:left w:val="single" w:sz="4" w:space="0" w:color="auto"/>
              <w:bottom w:val="single" w:sz="4" w:space="0" w:color="auto"/>
              <w:right w:val="single" w:sz="4" w:space="0" w:color="auto"/>
            </w:tcBorders>
            <w:vAlign w:val="center"/>
            <w:hideMark/>
          </w:tcPr>
          <w:p w14:paraId="1451E4C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Изобразительное </w:t>
            </w:r>
          </w:p>
          <w:p w14:paraId="1451E4C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искусство </w:t>
            </w:r>
          </w:p>
        </w:tc>
        <w:tc>
          <w:tcPr>
            <w:tcW w:w="383" w:type="pct"/>
            <w:tcBorders>
              <w:top w:val="single" w:sz="4" w:space="0" w:color="auto"/>
              <w:left w:val="single" w:sz="4" w:space="0" w:color="auto"/>
              <w:bottom w:val="single" w:sz="4" w:space="0" w:color="auto"/>
              <w:right w:val="single" w:sz="4" w:space="0" w:color="auto"/>
            </w:tcBorders>
          </w:tcPr>
          <w:p w14:paraId="1451E4C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tcPr>
          <w:p w14:paraId="1451E4C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2" w:type="pct"/>
            <w:tcBorders>
              <w:top w:val="single" w:sz="4" w:space="0" w:color="auto"/>
              <w:left w:val="single" w:sz="4" w:space="0" w:color="auto"/>
              <w:bottom w:val="single" w:sz="4" w:space="0" w:color="auto"/>
              <w:right w:val="single" w:sz="4" w:space="0" w:color="auto"/>
            </w:tcBorders>
          </w:tcPr>
          <w:p w14:paraId="1451E4C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C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C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tcPr>
          <w:p w14:paraId="1451E4C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выставка</w:t>
            </w:r>
          </w:p>
          <w:p w14:paraId="1451E4C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рисунков</w:t>
            </w:r>
          </w:p>
        </w:tc>
      </w:tr>
      <w:tr w:rsidR="006E5128" w:rsidRPr="00A94E93" w14:paraId="1451E4D5" w14:textId="77777777" w:rsidTr="00292A8E">
        <w:trPr>
          <w:trHeight w:val="375"/>
          <w:jc w:val="center"/>
        </w:trPr>
        <w:tc>
          <w:tcPr>
            <w:tcW w:w="1072" w:type="pct"/>
            <w:tcBorders>
              <w:top w:val="single" w:sz="4" w:space="0" w:color="auto"/>
              <w:left w:val="single" w:sz="4" w:space="0" w:color="auto"/>
              <w:bottom w:val="single" w:sz="4" w:space="0" w:color="auto"/>
              <w:right w:val="single" w:sz="4" w:space="0" w:color="auto"/>
            </w:tcBorders>
            <w:vAlign w:val="center"/>
          </w:tcPr>
          <w:p w14:paraId="1451E4C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Технология</w:t>
            </w:r>
          </w:p>
        </w:tc>
        <w:tc>
          <w:tcPr>
            <w:tcW w:w="1148" w:type="pct"/>
            <w:tcBorders>
              <w:top w:val="single" w:sz="4" w:space="0" w:color="auto"/>
              <w:left w:val="single" w:sz="4" w:space="0" w:color="auto"/>
              <w:bottom w:val="single" w:sz="4" w:space="0" w:color="auto"/>
              <w:right w:val="single" w:sz="4" w:space="0" w:color="auto"/>
            </w:tcBorders>
            <w:vAlign w:val="center"/>
          </w:tcPr>
          <w:p w14:paraId="1451E4C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Технология</w:t>
            </w:r>
          </w:p>
        </w:tc>
        <w:tc>
          <w:tcPr>
            <w:tcW w:w="383" w:type="pct"/>
            <w:tcBorders>
              <w:top w:val="single" w:sz="4" w:space="0" w:color="auto"/>
              <w:left w:val="single" w:sz="4" w:space="0" w:color="auto"/>
              <w:bottom w:val="single" w:sz="4" w:space="0" w:color="auto"/>
              <w:right w:val="single" w:sz="4" w:space="0" w:color="auto"/>
            </w:tcBorders>
          </w:tcPr>
          <w:p w14:paraId="1451E4C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tcPr>
          <w:p w14:paraId="1451E4C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2" w:type="pct"/>
            <w:tcBorders>
              <w:top w:val="single" w:sz="4" w:space="0" w:color="auto"/>
              <w:left w:val="single" w:sz="4" w:space="0" w:color="auto"/>
              <w:bottom w:val="single" w:sz="4" w:space="0" w:color="auto"/>
              <w:right w:val="single" w:sz="4" w:space="0" w:color="auto"/>
            </w:tcBorders>
          </w:tcPr>
          <w:p w14:paraId="1451E4D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D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tcPr>
          <w:p w14:paraId="1451E4D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tcPr>
          <w:p w14:paraId="1451E4D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выставка поделок</w:t>
            </w:r>
          </w:p>
        </w:tc>
      </w:tr>
      <w:tr w:rsidR="006E5128" w:rsidRPr="00A94E93" w14:paraId="1451E4E0" w14:textId="77777777" w:rsidTr="00292A8E">
        <w:trPr>
          <w:trHeight w:val="789"/>
          <w:jc w:val="center"/>
        </w:trPr>
        <w:tc>
          <w:tcPr>
            <w:tcW w:w="1072" w:type="pct"/>
            <w:tcBorders>
              <w:top w:val="single" w:sz="4" w:space="0" w:color="auto"/>
              <w:left w:val="single" w:sz="4" w:space="0" w:color="auto"/>
              <w:bottom w:val="single" w:sz="4" w:space="0" w:color="auto"/>
              <w:right w:val="single" w:sz="4" w:space="0" w:color="auto"/>
            </w:tcBorders>
            <w:hideMark/>
          </w:tcPr>
          <w:p w14:paraId="1451E4D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Физическая культура</w:t>
            </w:r>
          </w:p>
        </w:tc>
        <w:tc>
          <w:tcPr>
            <w:tcW w:w="1148" w:type="pct"/>
            <w:tcBorders>
              <w:top w:val="single" w:sz="4" w:space="0" w:color="auto"/>
              <w:left w:val="single" w:sz="4" w:space="0" w:color="auto"/>
              <w:bottom w:val="single" w:sz="4" w:space="0" w:color="auto"/>
              <w:right w:val="single" w:sz="4" w:space="0" w:color="auto"/>
            </w:tcBorders>
            <w:vAlign w:val="bottom"/>
            <w:hideMark/>
          </w:tcPr>
          <w:p w14:paraId="1451E4D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Физическая культура </w:t>
            </w:r>
          </w:p>
        </w:tc>
        <w:tc>
          <w:tcPr>
            <w:tcW w:w="383" w:type="pct"/>
            <w:tcBorders>
              <w:top w:val="single" w:sz="4" w:space="0" w:color="auto"/>
              <w:left w:val="single" w:sz="4" w:space="0" w:color="auto"/>
              <w:bottom w:val="single" w:sz="4" w:space="0" w:color="auto"/>
              <w:right w:val="single" w:sz="4" w:space="0" w:color="auto"/>
            </w:tcBorders>
          </w:tcPr>
          <w:p w14:paraId="1451E4D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tcPr>
          <w:p w14:paraId="1451E4D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2" w:type="pct"/>
            <w:tcBorders>
              <w:top w:val="single" w:sz="4" w:space="0" w:color="auto"/>
              <w:left w:val="single" w:sz="4" w:space="0" w:color="auto"/>
              <w:bottom w:val="single" w:sz="4" w:space="0" w:color="auto"/>
              <w:right w:val="single" w:sz="4" w:space="0" w:color="auto"/>
            </w:tcBorders>
          </w:tcPr>
          <w:p w14:paraId="1451E4D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D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tcPr>
          <w:p w14:paraId="1451E4D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791" w:type="pct"/>
            <w:tcBorders>
              <w:top w:val="single" w:sz="4" w:space="0" w:color="auto"/>
              <w:left w:val="single" w:sz="4" w:space="0" w:color="auto"/>
              <w:bottom w:val="single" w:sz="4" w:space="0" w:color="auto"/>
              <w:right w:val="single" w:sz="4" w:space="0" w:color="auto"/>
            </w:tcBorders>
          </w:tcPr>
          <w:p w14:paraId="1451E4D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сдача нормативных </w:t>
            </w:r>
          </w:p>
          <w:p w14:paraId="1451E4DE" w14:textId="30AB530F"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результатов </w:t>
            </w:r>
          </w:p>
        </w:tc>
      </w:tr>
      <w:tr w:rsidR="006E5128" w:rsidRPr="00A94E93" w14:paraId="1451E4EA" w14:textId="77777777" w:rsidTr="00292A8E">
        <w:trPr>
          <w:trHeight w:val="789"/>
          <w:jc w:val="center"/>
        </w:trPr>
        <w:tc>
          <w:tcPr>
            <w:tcW w:w="1072" w:type="pct"/>
            <w:tcBorders>
              <w:top w:val="single" w:sz="4" w:space="0" w:color="auto"/>
              <w:left w:val="single" w:sz="4" w:space="0" w:color="auto"/>
              <w:bottom w:val="single" w:sz="4" w:space="0" w:color="auto"/>
              <w:right w:val="single" w:sz="4" w:space="0" w:color="auto"/>
            </w:tcBorders>
          </w:tcPr>
          <w:p w14:paraId="1451E4E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Основы религиозных культур и светской этики</w:t>
            </w:r>
          </w:p>
        </w:tc>
        <w:tc>
          <w:tcPr>
            <w:tcW w:w="1148" w:type="pct"/>
            <w:tcBorders>
              <w:top w:val="single" w:sz="4" w:space="0" w:color="auto"/>
              <w:left w:val="single" w:sz="4" w:space="0" w:color="auto"/>
              <w:bottom w:val="single" w:sz="4" w:space="0" w:color="auto"/>
              <w:right w:val="single" w:sz="4" w:space="0" w:color="auto"/>
            </w:tcBorders>
          </w:tcPr>
          <w:p w14:paraId="1451E4E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 Основы религиозной культуры и светской этики</w:t>
            </w:r>
          </w:p>
        </w:tc>
        <w:tc>
          <w:tcPr>
            <w:tcW w:w="383" w:type="pct"/>
            <w:tcBorders>
              <w:top w:val="single" w:sz="4" w:space="0" w:color="auto"/>
              <w:left w:val="single" w:sz="4" w:space="0" w:color="auto"/>
              <w:bottom w:val="single" w:sz="4" w:space="0" w:color="auto"/>
              <w:right w:val="single" w:sz="4" w:space="0" w:color="auto"/>
            </w:tcBorders>
          </w:tcPr>
          <w:p w14:paraId="1451E4E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single" w:sz="4" w:space="0" w:color="auto"/>
            </w:tcBorders>
          </w:tcPr>
          <w:p w14:paraId="1451E4E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tcPr>
          <w:p w14:paraId="1451E4E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14:paraId="1451E4E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14:paraId="1451E4E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tcPr>
          <w:p w14:paraId="1451E4E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написание реферата</w:t>
            </w:r>
          </w:p>
        </w:tc>
      </w:tr>
      <w:tr w:rsidR="00B527A5" w:rsidRPr="00A94E93" w14:paraId="1451E4F3" w14:textId="77777777" w:rsidTr="00292A8E">
        <w:trPr>
          <w:trHeight w:val="375"/>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DDD9C3"/>
          </w:tcPr>
          <w:p w14:paraId="1451E4E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Итого по п.1.</w:t>
            </w:r>
          </w:p>
        </w:tc>
        <w:tc>
          <w:tcPr>
            <w:tcW w:w="383" w:type="pct"/>
            <w:tcBorders>
              <w:top w:val="single" w:sz="4" w:space="0" w:color="auto"/>
              <w:left w:val="single" w:sz="4" w:space="0" w:color="auto"/>
              <w:bottom w:val="single" w:sz="4" w:space="0" w:color="auto"/>
              <w:right w:val="single" w:sz="4" w:space="0" w:color="auto"/>
            </w:tcBorders>
            <w:shd w:val="clear" w:color="auto" w:fill="DDD9C3"/>
          </w:tcPr>
          <w:p w14:paraId="1451E4E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17</w:t>
            </w:r>
          </w:p>
        </w:tc>
        <w:tc>
          <w:tcPr>
            <w:tcW w:w="459" w:type="pct"/>
            <w:tcBorders>
              <w:top w:val="single" w:sz="4" w:space="0" w:color="auto"/>
              <w:left w:val="single" w:sz="4" w:space="0" w:color="auto"/>
              <w:bottom w:val="single" w:sz="4" w:space="0" w:color="auto"/>
              <w:right w:val="single" w:sz="4" w:space="0" w:color="auto"/>
            </w:tcBorders>
            <w:shd w:val="clear" w:color="auto" w:fill="DDD9C3"/>
          </w:tcPr>
          <w:p w14:paraId="1451E4E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17</w:t>
            </w:r>
          </w:p>
        </w:tc>
        <w:tc>
          <w:tcPr>
            <w:tcW w:w="382" w:type="pct"/>
            <w:tcBorders>
              <w:top w:val="single" w:sz="4" w:space="0" w:color="auto"/>
              <w:left w:val="single" w:sz="4" w:space="0" w:color="auto"/>
              <w:bottom w:val="single" w:sz="4" w:space="0" w:color="auto"/>
              <w:right w:val="single" w:sz="4" w:space="0" w:color="auto"/>
            </w:tcBorders>
            <w:shd w:val="clear" w:color="auto" w:fill="DDD9C3"/>
          </w:tcPr>
          <w:p w14:paraId="1451E4E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19</w:t>
            </w:r>
          </w:p>
        </w:tc>
        <w:tc>
          <w:tcPr>
            <w:tcW w:w="383" w:type="pct"/>
            <w:tcBorders>
              <w:top w:val="single" w:sz="4" w:space="0" w:color="auto"/>
              <w:left w:val="single" w:sz="4" w:space="0" w:color="auto"/>
              <w:bottom w:val="single" w:sz="4" w:space="0" w:color="auto"/>
              <w:right w:val="single" w:sz="4" w:space="0" w:color="auto"/>
            </w:tcBorders>
            <w:shd w:val="clear" w:color="auto" w:fill="DDD9C3"/>
          </w:tcPr>
          <w:p w14:paraId="1451E4E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19</w:t>
            </w:r>
          </w:p>
        </w:tc>
        <w:tc>
          <w:tcPr>
            <w:tcW w:w="383" w:type="pct"/>
            <w:tcBorders>
              <w:top w:val="single" w:sz="4" w:space="0" w:color="auto"/>
              <w:left w:val="single" w:sz="4" w:space="0" w:color="auto"/>
              <w:bottom w:val="single" w:sz="4" w:space="0" w:color="auto"/>
              <w:right w:val="single" w:sz="4" w:space="0" w:color="auto"/>
            </w:tcBorders>
            <w:shd w:val="clear" w:color="auto" w:fill="DDD9C3"/>
          </w:tcPr>
          <w:p w14:paraId="1451E4F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w:t>
            </w:r>
          </w:p>
        </w:tc>
        <w:tc>
          <w:tcPr>
            <w:tcW w:w="791" w:type="pct"/>
            <w:tcBorders>
              <w:top w:val="single" w:sz="4" w:space="0" w:color="auto"/>
              <w:left w:val="single" w:sz="4" w:space="0" w:color="auto"/>
              <w:bottom w:val="single" w:sz="4" w:space="0" w:color="auto"/>
              <w:right w:val="single" w:sz="4" w:space="0" w:color="auto"/>
            </w:tcBorders>
            <w:shd w:val="clear" w:color="auto" w:fill="DDD9C3"/>
          </w:tcPr>
          <w:p w14:paraId="1451E4F1" w14:textId="77777777" w:rsidR="00292A8E" w:rsidRPr="00A94E93" w:rsidRDefault="00292A8E" w:rsidP="00B951F2">
            <w:pPr>
              <w:spacing w:after="0" w:line="240" w:lineRule="auto"/>
              <w:jc w:val="both"/>
              <w:rPr>
                <w:rFonts w:ascii="Times New Roman" w:hAnsi="Times New Roman" w:cs="Times New Roman"/>
                <w:sz w:val="24"/>
                <w:szCs w:val="24"/>
              </w:rPr>
            </w:pPr>
          </w:p>
        </w:tc>
      </w:tr>
      <w:tr w:rsidR="006E5128" w:rsidRPr="00A94E93" w14:paraId="1451E4FD" w14:textId="77777777" w:rsidTr="00292A8E">
        <w:trPr>
          <w:trHeight w:val="375"/>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4F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2.1. Индивидуальные и групповые </w:t>
            </w:r>
          </w:p>
          <w:p w14:paraId="1451E4F5" w14:textId="4B5A9379"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предметные мастерские </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4F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4F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4F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4F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4F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4F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посещение мастерских</w:t>
            </w:r>
          </w:p>
        </w:tc>
      </w:tr>
      <w:tr w:rsidR="006E5128" w:rsidRPr="00A94E93" w14:paraId="1451E506" w14:textId="77777777" w:rsidTr="00292A8E">
        <w:trPr>
          <w:trHeight w:val="375"/>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4F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2.2. Образовательные практики</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4F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50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50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0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0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50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выполнение учебной задачи</w:t>
            </w:r>
          </w:p>
        </w:tc>
      </w:tr>
      <w:tr w:rsidR="006E5128" w:rsidRPr="00A94E93" w14:paraId="1451E50F" w14:textId="77777777" w:rsidTr="00292A8E">
        <w:trPr>
          <w:trHeight w:val="375"/>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50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 Спортивные соревнования</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0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50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50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0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0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50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зачёт</w:t>
            </w:r>
          </w:p>
        </w:tc>
      </w:tr>
      <w:tr w:rsidR="00B527A5" w:rsidRPr="00A94E93" w14:paraId="1451E518" w14:textId="77777777" w:rsidTr="00292A8E">
        <w:trPr>
          <w:trHeight w:val="375"/>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D9D9D9"/>
          </w:tcPr>
          <w:p w14:paraId="1451E510" w14:textId="46050A41"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Итого по п.2.</w:t>
            </w:r>
          </w:p>
        </w:tc>
        <w:tc>
          <w:tcPr>
            <w:tcW w:w="383" w:type="pct"/>
            <w:tcBorders>
              <w:top w:val="single" w:sz="4" w:space="0" w:color="auto"/>
              <w:left w:val="single" w:sz="4" w:space="0" w:color="auto"/>
              <w:bottom w:val="single" w:sz="4" w:space="0" w:color="auto"/>
              <w:right w:val="single" w:sz="4" w:space="0" w:color="auto"/>
            </w:tcBorders>
            <w:shd w:val="clear" w:color="auto" w:fill="D9D9D9"/>
          </w:tcPr>
          <w:p w14:paraId="1451E51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459" w:type="pct"/>
            <w:tcBorders>
              <w:top w:val="single" w:sz="4" w:space="0" w:color="auto"/>
              <w:left w:val="single" w:sz="4" w:space="0" w:color="auto"/>
              <w:bottom w:val="single" w:sz="4" w:space="0" w:color="auto"/>
              <w:right w:val="single" w:sz="4" w:space="0" w:color="auto"/>
            </w:tcBorders>
            <w:shd w:val="clear" w:color="auto" w:fill="D9D9D9"/>
          </w:tcPr>
          <w:p w14:paraId="1451E51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382" w:type="pct"/>
            <w:tcBorders>
              <w:top w:val="single" w:sz="4" w:space="0" w:color="auto"/>
              <w:left w:val="single" w:sz="4" w:space="0" w:color="auto"/>
              <w:bottom w:val="single" w:sz="4" w:space="0" w:color="auto"/>
              <w:right w:val="single" w:sz="4" w:space="0" w:color="auto"/>
            </w:tcBorders>
            <w:shd w:val="clear" w:color="auto" w:fill="D9D9D9"/>
          </w:tcPr>
          <w:p w14:paraId="1451E51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shd w:val="clear" w:color="auto" w:fill="D9D9D9"/>
          </w:tcPr>
          <w:p w14:paraId="1451E51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shd w:val="clear" w:color="auto" w:fill="D9D9D9"/>
          </w:tcPr>
          <w:p w14:paraId="1451E51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791" w:type="pct"/>
            <w:tcBorders>
              <w:top w:val="single" w:sz="4" w:space="0" w:color="auto"/>
              <w:left w:val="single" w:sz="4" w:space="0" w:color="auto"/>
              <w:bottom w:val="single" w:sz="4" w:space="0" w:color="auto"/>
              <w:right w:val="single" w:sz="4" w:space="0" w:color="auto"/>
            </w:tcBorders>
            <w:shd w:val="clear" w:color="auto" w:fill="D9D9D9"/>
          </w:tcPr>
          <w:p w14:paraId="1451E516" w14:textId="77777777" w:rsidR="00292A8E" w:rsidRPr="00A94E93" w:rsidRDefault="00292A8E" w:rsidP="00B951F2">
            <w:pPr>
              <w:spacing w:after="0" w:line="240" w:lineRule="auto"/>
              <w:jc w:val="both"/>
              <w:rPr>
                <w:rFonts w:ascii="Times New Roman" w:hAnsi="Times New Roman" w:cs="Times New Roman"/>
                <w:sz w:val="24"/>
                <w:szCs w:val="24"/>
              </w:rPr>
            </w:pPr>
          </w:p>
        </w:tc>
      </w:tr>
      <w:tr w:rsidR="00B527A5" w:rsidRPr="00A94E93" w14:paraId="1451E521" w14:textId="77777777" w:rsidTr="00292A8E">
        <w:trPr>
          <w:trHeight w:val="375"/>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D9D9D9"/>
          </w:tcPr>
          <w:p w14:paraId="1451E51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Всего по п. 1-2</w:t>
            </w:r>
          </w:p>
        </w:tc>
        <w:tc>
          <w:tcPr>
            <w:tcW w:w="383" w:type="pct"/>
            <w:tcBorders>
              <w:top w:val="single" w:sz="4" w:space="0" w:color="auto"/>
              <w:left w:val="single" w:sz="4" w:space="0" w:color="auto"/>
              <w:bottom w:val="single" w:sz="4" w:space="0" w:color="auto"/>
              <w:right w:val="single" w:sz="4" w:space="0" w:color="auto"/>
            </w:tcBorders>
            <w:shd w:val="clear" w:color="auto" w:fill="D9D9D9"/>
          </w:tcPr>
          <w:p w14:paraId="1451E51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21</w:t>
            </w:r>
          </w:p>
        </w:tc>
        <w:tc>
          <w:tcPr>
            <w:tcW w:w="459" w:type="pct"/>
            <w:tcBorders>
              <w:top w:val="single" w:sz="4" w:space="0" w:color="auto"/>
              <w:left w:val="single" w:sz="4" w:space="0" w:color="auto"/>
              <w:bottom w:val="single" w:sz="4" w:space="0" w:color="auto"/>
              <w:right w:val="single" w:sz="4" w:space="0" w:color="auto"/>
            </w:tcBorders>
            <w:shd w:val="clear" w:color="auto" w:fill="D9D9D9"/>
          </w:tcPr>
          <w:p w14:paraId="1451E51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21</w:t>
            </w:r>
          </w:p>
        </w:tc>
        <w:tc>
          <w:tcPr>
            <w:tcW w:w="382" w:type="pct"/>
            <w:tcBorders>
              <w:top w:val="single" w:sz="4" w:space="0" w:color="auto"/>
              <w:left w:val="single" w:sz="4" w:space="0" w:color="auto"/>
              <w:bottom w:val="single" w:sz="4" w:space="0" w:color="auto"/>
              <w:right w:val="single" w:sz="4" w:space="0" w:color="auto"/>
            </w:tcBorders>
            <w:shd w:val="clear" w:color="auto" w:fill="D9D9D9"/>
          </w:tcPr>
          <w:p w14:paraId="1451E51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w:t>
            </w:r>
          </w:p>
        </w:tc>
        <w:tc>
          <w:tcPr>
            <w:tcW w:w="383" w:type="pct"/>
            <w:tcBorders>
              <w:top w:val="single" w:sz="4" w:space="0" w:color="auto"/>
              <w:left w:val="single" w:sz="4" w:space="0" w:color="auto"/>
              <w:bottom w:val="single" w:sz="4" w:space="0" w:color="auto"/>
              <w:right w:val="single" w:sz="4" w:space="0" w:color="auto"/>
            </w:tcBorders>
            <w:shd w:val="clear" w:color="auto" w:fill="D9D9D9"/>
          </w:tcPr>
          <w:p w14:paraId="1451E51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w:t>
            </w:r>
          </w:p>
        </w:tc>
        <w:tc>
          <w:tcPr>
            <w:tcW w:w="383" w:type="pct"/>
            <w:tcBorders>
              <w:top w:val="single" w:sz="4" w:space="0" w:color="auto"/>
              <w:left w:val="single" w:sz="4" w:space="0" w:color="auto"/>
              <w:bottom w:val="single" w:sz="4" w:space="0" w:color="auto"/>
              <w:right w:val="single" w:sz="4" w:space="0" w:color="auto"/>
            </w:tcBorders>
            <w:shd w:val="clear" w:color="auto" w:fill="D9D9D9"/>
          </w:tcPr>
          <w:p w14:paraId="1451E51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w:t>
            </w:r>
          </w:p>
        </w:tc>
        <w:tc>
          <w:tcPr>
            <w:tcW w:w="791" w:type="pct"/>
            <w:tcBorders>
              <w:top w:val="single" w:sz="4" w:space="0" w:color="auto"/>
              <w:left w:val="single" w:sz="4" w:space="0" w:color="auto"/>
              <w:bottom w:val="single" w:sz="4" w:space="0" w:color="auto"/>
              <w:right w:val="single" w:sz="4" w:space="0" w:color="auto"/>
            </w:tcBorders>
            <w:shd w:val="clear" w:color="auto" w:fill="D9D9D9"/>
          </w:tcPr>
          <w:p w14:paraId="1451E51F" w14:textId="77777777" w:rsidR="00292A8E" w:rsidRPr="00A94E93" w:rsidRDefault="00292A8E" w:rsidP="00B951F2">
            <w:pPr>
              <w:spacing w:after="0" w:line="240" w:lineRule="auto"/>
              <w:jc w:val="both"/>
              <w:rPr>
                <w:rFonts w:ascii="Times New Roman" w:hAnsi="Times New Roman" w:cs="Times New Roman"/>
                <w:sz w:val="24"/>
                <w:szCs w:val="24"/>
              </w:rPr>
            </w:pPr>
          </w:p>
        </w:tc>
      </w:tr>
      <w:tr w:rsidR="00B527A5" w:rsidRPr="00A94E93" w14:paraId="1451E52A" w14:textId="77777777" w:rsidTr="00292A8E">
        <w:trPr>
          <w:trHeight w:val="803"/>
          <w:jc w:val="center"/>
        </w:trPr>
        <w:tc>
          <w:tcPr>
            <w:tcW w:w="2219" w:type="pct"/>
            <w:gridSpan w:val="2"/>
            <w:tcBorders>
              <w:top w:val="single" w:sz="4" w:space="0" w:color="auto"/>
              <w:left w:val="single" w:sz="4" w:space="0" w:color="auto"/>
              <w:bottom w:val="single" w:sz="4" w:space="0" w:color="auto"/>
              <w:right w:val="single" w:sz="4" w:space="0" w:color="auto"/>
            </w:tcBorders>
          </w:tcPr>
          <w:p w14:paraId="1451E52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383" w:type="pct"/>
            <w:tcBorders>
              <w:top w:val="single" w:sz="4" w:space="0" w:color="auto"/>
              <w:left w:val="single" w:sz="4" w:space="0" w:color="auto"/>
              <w:bottom w:val="single" w:sz="4" w:space="0" w:color="auto"/>
              <w:right w:val="single" w:sz="4" w:space="0" w:color="auto"/>
            </w:tcBorders>
          </w:tcPr>
          <w:p w14:paraId="1451E52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21</w:t>
            </w:r>
          </w:p>
        </w:tc>
        <w:tc>
          <w:tcPr>
            <w:tcW w:w="459" w:type="pct"/>
            <w:tcBorders>
              <w:top w:val="single" w:sz="4" w:space="0" w:color="auto"/>
              <w:left w:val="single" w:sz="4" w:space="0" w:color="auto"/>
              <w:bottom w:val="single" w:sz="4" w:space="0" w:color="auto"/>
              <w:right w:val="single" w:sz="4" w:space="0" w:color="auto"/>
            </w:tcBorders>
          </w:tcPr>
          <w:p w14:paraId="1451E52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21</w:t>
            </w:r>
          </w:p>
        </w:tc>
        <w:tc>
          <w:tcPr>
            <w:tcW w:w="382" w:type="pct"/>
            <w:tcBorders>
              <w:top w:val="single" w:sz="4" w:space="0" w:color="auto"/>
              <w:left w:val="single" w:sz="4" w:space="0" w:color="auto"/>
              <w:bottom w:val="single" w:sz="4" w:space="0" w:color="auto"/>
              <w:right w:val="single" w:sz="4" w:space="0" w:color="auto"/>
            </w:tcBorders>
          </w:tcPr>
          <w:p w14:paraId="1451E52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w:t>
            </w:r>
          </w:p>
        </w:tc>
        <w:tc>
          <w:tcPr>
            <w:tcW w:w="383" w:type="pct"/>
            <w:tcBorders>
              <w:top w:val="single" w:sz="4" w:space="0" w:color="auto"/>
              <w:left w:val="single" w:sz="4" w:space="0" w:color="auto"/>
              <w:bottom w:val="single" w:sz="4" w:space="0" w:color="auto"/>
              <w:right w:val="single" w:sz="4" w:space="0" w:color="auto"/>
            </w:tcBorders>
          </w:tcPr>
          <w:p w14:paraId="1451E52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w:t>
            </w:r>
          </w:p>
        </w:tc>
        <w:tc>
          <w:tcPr>
            <w:tcW w:w="383" w:type="pct"/>
            <w:tcBorders>
              <w:top w:val="single" w:sz="4" w:space="0" w:color="auto"/>
              <w:left w:val="single" w:sz="4" w:space="0" w:color="auto"/>
              <w:bottom w:val="single" w:sz="4" w:space="0" w:color="auto"/>
              <w:right w:val="single" w:sz="4" w:space="0" w:color="auto"/>
            </w:tcBorders>
          </w:tcPr>
          <w:p w14:paraId="1451E52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23</w:t>
            </w:r>
          </w:p>
        </w:tc>
        <w:tc>
          <w:tcPr>
            <w:tcW w:w="791" w:type="pct"/>
            <w:tcBorders>
              <w:top w:val="single" w:sz="4" w:space="0" w:color="auto"/>
              <w:left w:val="single" w:sz="4" w:space="0" w:color="auto"/>
              <w:bottom w:val="single" w:sz="4" w:space="0" w:color="auto"/>
              <w:right w:val="single" w:sz="4" w:space="0" w:color="auto"/>
            </w:tcBorders>
          </w:tcPr>
          <w:p w14:paraId="1451E528" w14:textId="77777777" w:rsidR="00292A8E" w:rsidRPr="00A94E93" w:rsidRDefault="00292A8E" w:rsidP="00B951F2">
            <w:pPr>
              <w:spacing w:after="0" w:line="240" w:lineRule="auto"/>
              <w:jc w:val="both"/>
              <w:rPr>
                <w:rFonts w:ascii="Times New Roman" w:hAnsi="Times New Roman" w:cs="Times New Roman"/>
                <w:sz w:val="24"/>
                <w:szCs w:val="24"/>
              </w:rPr>
            </w:pPr>
          </w:p>
        </w:tc>
      </w:tr>
      <w:tr w:rsidR="006E5128" w:rsidRPr="00A94E93" w14:paraId="1451E533" w14:textId="77777777" w:rsidTr="00292A8E">
        <w:trPr>
          <w:trHeight w:val="453"/>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52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Внеурочная деятельность (включая </w:t>
            </w:r>
            <w:proofErr w:type="spellStart"/>
            <w:r w:rsidRPr="00A94E93">
              <w:rPr>
                <w:rFonts w:ascii="Times New Roman" w:hAnsi="Times New Roman" w:cs="Times New Roman"/>
                <w:sz w:val="24"/>
                <w:szCs w:val="24"/>
              </w:rPr>
              <w:t>корреционно</w:t>
            </w:r>
            <w:proofErr w:type="spellEnd"/>
            <w:r w:rsidRPr="00A94E93">
              <w:rPr>
                <w:rFonts w:ascii="Times New Roman" w:hAnsi="Times New Roman" w:cs="Times New Roman"/>
                <w:sz w:val="24"/>
                <w:szCs w:val="24"/>
              </w:rPr>
              <w:t xml:space="preserve"> развивающую область)</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2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52D"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52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2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3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53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50</w:t>
            </w:r>
          </w:p>
        </w:tc>
      </w:tr>
      <w:tr w:rsidR="006E5128" w:rsidRPr="00A94E93" w14:paraId="1451E53C" w14:textId="77777777" w:rsidTr="00292A8E">
        <w:trPr>
          <w:trHeight w:val="453"/>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53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Коррекционно-развивающая область </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3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7</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53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7</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53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7</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3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7</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3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7</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53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35</w:t>
            </w:r>
          </w:p>
        </w:tc>
      </w:tr>
      <w:tr w:rsidR="006E5128" w:rsidRPr="00A94E93" w14:paraId="1451E545" w14:textId="77777777" w:rsidTr="00292A8E">
        <w:trPr>
          <w:trHeight w:val="453"/>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53D" w14:textId="77777777" w:rsidR="00292A8E" w:rsidRPr="00A94E93" w:rsidRDefault="00292A8E" w:rsidP="00B951F2">
            <w:pPr>
              <w:spacing w:after="0" w:line="240" w:lineRule="auto"/>
              <w:jc w:val="both"/>
              <w:rPr>
                <w:rFonts w:ascii="Times New Roman" w:hAnsi="Times New Roman" w:cs="Times New Roman"/>
                <w:sz w:val="24"/>
                <w:szCs w:val="24"/>
              </w:rPr>
            </w:pPr>
            <w:proofErr w:type="spellStart"/>
            <w:r w:rsidRPr="00A94E93">
              <w:rPr>
                <w:rFonts w:ascii="Times New Roman" w:hAnsi="Times New Roman" w:cs="Times New Roman"/>
                <w:sz w:val="24"/>
                <w:szCs w:val="24"/>
              </w:rPr>
              <w:t>Коррекйионно</w:t>
            </w:r>
            <w:proofErr w:type="spellEnd"/>
            <w:r w:rsidRPr="00A94E93">
              <w:rPr>
                <w:rFonts w:ascii="Times New Roman" w:hAnsi="Times New Roman" w:cs="Times New Roman"/>
                <w:sz w:val="24"/>
                <w:szCs w:val="24"/>
              </w:rPr>
              <w:t>-развивающие занятия</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3E"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53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54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4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4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54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30</w:t>
            </w:r>
          </w:p>
        </w:tc>
      </w:tr>
      <w:tr w:rsidR="006E5128" w:rsidRPr="00A94E93" w14:paraId="1451E54E" w14:textId="77777777" w:rsidTr="00292A8E">
        <w:trPr>
          <w:trHeight w:val="453"/>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546"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Ритмика</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47"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548"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549"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4A"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4B"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54C"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5</w:t>
            </w:r>
          </w:p>
        </w:tc>
      </w:tr>
      <w:tr w:rsidR="00B527A5" w:rsidRPr="00A94E93" w14:paraId="1451E557" w14:textId="77777777" w:rsidTr="00292A8E">
        <w:trPr>
          <w:trHeight w:val="453"/>
          <w:jc w:val="center"/>
        </w:trPr>
        <w:tc>
          <w:tcPr>
            <w:tcW w:w="2219" w:type="pct"/>
            <w:gridSpan w:val="2"/>
            <w:tcBorders>
              <w:top w:val="single" w:sz="4" w:space="0" w:color="auto"/>
              <w:left w:val="single" w:sz="4" w:space="0" w:color="auto"/>
              <w:bottom w:val="single" w:sz="4" w:space="0" w:color="auto"/>
              <w:right w:val="single" w:sz="4" w:space="0" w:color="auto"/>
            </w:tcBorders>
            <w:shd w:val="clear" w:color="auto" w:fill="FFFFFF"/>
          </w:tcPr>
          <w:p w14:paraId="1451E54F"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Направления внеурочной деятельности</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50"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51E551"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451E552"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53"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1451E554"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451E555" w14:textId="77777777" w:rsidR="00292A8E" w:rsidRPr="00A94E93" w:rsidRDefault="00292A8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15</w:t>
            </w:r>
          </w:p>
        </w:tc>
      </w:tr>
    </w:tbl>
    <w:p w14:paraId="1451E558" w14:textId="77777777" w:rsidR="0036189F" w:rsidRPr="00A94E93" w:rsidRDefault="0036189F" w:rsidP="006E5128">
      <w:pPr>
        <w:spacing w:after="0" w:line="240" w:lineRule="auto"/>
        <w:ind w:firstLine="709"/>
        <w:jc w:val="both"/>
        <w:rPr>
          <w:rFonts w:ascii="Times New Roman" w:hAnsi="Times New Roman" w:cs="Times New Roman"/>
          <w:sz w:val="24"/>
          <w:szCs w:val="24"/>
        </w:rPr>
      </w:pPr>
    </w:p>
    <w:p w14:paraId="1451E559" w14:textId="77777777" w:rsidR="003853BF" w:rsidRPr="00A94E93" w:rsidRDefault="003853BF"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Учебный план обеспечивает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 </w:t>
      </w:r>
    </w:p>
    <w:p w14:paraId="08329F67" w14:textId="12287677" w:rsidR="009A63AC" w:rsidRPr="00983FF8" w:rsidRDefault="009A63AC" w:rsidP="006E5128">
      <w:pPr>
        <w:pStyle w:val="2"/>
        <w:jc w:val="both"/>
        <w:rPr>
          <w:rFonts w:ascii="Times New Roman" w:hAnsi="Times New Roman" w:cs="Times New Roman"/>
          <w:b/>
          <w:color w:val="auto"/>
          <w:sz w:val="24"/>
          <w:szCs w:val="24"/>
        </w:rPr>
      </w:pPr>
      <w:bookmarkStart w:id="107" w:name="_Toc67449875"/>
      <w:bookmarkStart w:id="108" w:name="_Toc67450088"/>
      <w:bookmarkStart w:id="109" w:name="_Toc69908770"/>
      <w:r w:rsidRPr="00983FF8">
        <w:rPr>
          <w:rFonts w:ascii="Times New Roman" w:hAnsi="Times New Roman" w:cs="Times New Roman"/>
          <w:b/>
          <w:color w:val="auto"/>
          <w:sz w:val="24"/>
          <w:szCs w:val="24"/>
        </w:rPr>
        <w:t>4.2. Календарный учебный график</w:t>
      </w:r>
      <w:bookmarkEnd w:id="107"/>
      <w:bookmarkEnd w:id="108"/>
      <w:bookmarkEnd w:id="109"/>
    </w:p>
    <w:p w14:paraId="1919EA64" w14:textId="3CD4EF94" w:rsidR="009A63AC" w:rsidRPr="00A94E93" w:rsidRDefault="009A63A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Календарный учебный график МБОУ Прогимназия №131</w:t>
      </w:r>
    </w:p>
    <w:p w14:paraId="73F46DAF" w14:textId="5AA954C4" w:rsidR="0090432A" w:rsidRPr="00A94E93" w:rsidRDefault="0090432A"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w:t>
      </w:r>
      <w:r w:rsidR="00AA583B" w:rsidRPr="00A94E93">
        <w:rPr>
          <w:rFonts w:ascii="Times New Roman" w:hAnsi="Times New Roman" w:cs="Times New Roman"/>
          <w:sz w:val="24"/>
          <w:szCs w:val="24"/>
        </w:rPr>
        <w:t>20</w:t>
      </w:r>
    </w:p>
    <w:p w14:paraId="4FF7E40C" w14:textId="77777777" w:rsidR="0090432A" w:rsidRPr="00A94E93" w:rsidRDefault="0090432A" w:rsidP="006E5128">
      <w:pPr>
        <w:spacing w:after="0" w:line="240" w:lineRule="auto"/>
        <w:ind w:firstLine="709"/>
        <w:jc w:val="both"/>
        <w:rPr>
          <w:rFonts w:ascii="Times New Roman" w:hAnsi="Times New Roman" w:cs="Times New Roman"/>
          <w:sz w:val="24"/>
          <w:szCs w:val="24"/>
        </w:rPr>
      </w:pPr>
    </w:p>
    <w:p w14:paraId="1241CC1B" w14:textId="77777777" w:rsidR="009A63AC" w:rsidRPr="00A94E93" w:rsidRDefault="009A63A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Режим работы:</w:t>
      </w:r>
    </w:p>
    <w:tbl>
      <w:tblPr>
        <w:tblW w:w="5000" w:type="pct"/>
        <w:jc w:val="center"/>
        <w:tblCellMar>
          <w:left w:w="10" w:type="dxa"/>
          <w:right w:w="10" w:type="dxa"/>
        </w:tblCellMar>
        <w:tblLook w:val="04A0" w:firstRow="1" w:lastRow="0" w:firstColumn="1" w:lastColumn="0" w:noHBand="0" w:noVBand="1"/>
      </w:tblPr>
      <w:tblGrid>
        <w:gridCol w:w="4845"/>
        <w:gridCol w:w="4784"/>
      </w:tblGrid>
      <w:tr w:rsidR="006E5128" w:rsidRPr="00A94E93" w14:paraId="3ECA9BCC" w14:textId="77777777" w:rsidTr="005F4380">
        <w:trPr>
          <w:jc w:val="center"/>
        </w:trPr>
        <w:tc>
          <w:tcPr>
            <w:tcW w:w="2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F01E"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Продолжительность</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учебной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недели</w:t>
            </w:r>
            <w:proofErr w:type="spellEnd"/>
          </w:p>
        </w:tc>
        <w:tc>
          <w:tcPr>
            <w:tcW w:w="24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6D3E"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5 дней (с понедельника по пятницу)</w:t>
            </w:r>
          </w:p>
        </w:tc>
      </w:tr>
      <w:tr w:rsidR="006E5128" w:rsidRPr="00A94E93" w14:paraId="3D6549DC" w14:textId="77777777" w:rsidTr="005F4380">
        <w:trPr>
          <w:jc w:val="center"/>
        </w:trPr>
        <w:tc>
          <w:tcPr>
            <w:tcW w:w="2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AFE5"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Выходные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дни</w:t>
            </w:r>
            <w:proofErr w:type="spellEnd"/>
          </w:p>
        </w:tc>
        <w:tc>
          <w:tcPr>
            <w:tcW w:w="24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D0FC"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суббота</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воскресенье</w:t>
            </w:r>
            <w:proofErr w:type="spellEnd"/>
          </w:p>
        </w:tc>
      </w:tr>
      <w:tr w:rsidR="00B527A5" w:rsidRPr="00A94E93" w14:paraId="74C2ED9F" w14:textId="77777777" w:rsidTr="005F4380">
        <w:trPr>
          <w:jc w:val="center"/>
        </w:trPr>
        <w:tc>
          <w:tcPr>
            <w:tcW w:w="2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F4F91"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Праздничные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дни</w:t>
            </w:r>
            <w:proofErr w:type="spellEnd"/>
          </w:p>
        </w:tc>
        <w:tc>
          <w:tcPr>
            <w:tcW w:w="24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54ED"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4 </w:t>
            </w:r>
            <w:proofErr w:type="spellStart"/>
            <w:r w:rsidRPr="00A94E93">
              <w:rPr>
                <w:rFonts w:ascii="Times New Roman" w:hAnsi="Times New Roman" w:cs="Times New Roman"/>
                <w:sz w:val="24"/>
                <w:szCs w:val="24"/>
                <w:lang w:val="en-US"/>
              </w:rPr>
              <w:t>ноября</w:t>
            </w:r>
            <w:proofErr w:type="spellEnd"/>
            <w:r w:rsidRPr="00A94E93">
              <w:rPr>
                <w:rFonts w:ascii="Times New Roman" w:hAnsi="Times New Roman" w:cs="Times New Roman"/>
                <w:sz w:val="24"/>
                <w:szCs w:val="24"/>
                <w:lang w:val="en-US"/>
              </w:rPr>
              <w:t xml:space="preserve">, 23, </w:t>
            </w:r>
            <w:proofErr w:type="spellStart"/>
            <w:r w:rsidRPr="00A94E93">
              <w:rPr>
                <w:rFonts w:ascii="Times New Roman" w:hAnsi="Times New Roman" w:cs="Times New Roman"/>
                <w:sz w:val="24"/>
                <w:szCs w:val="24"/>
                <w:lang w:val="en-US"/>
              </w:rPr>
              <w:t>февраля</w:t>
            </w:r>
            <w:proofErr w:type="spellEnd"/>
            <w:r w:rsidRPr="00A94E93">
              <w:rPr>
                <w:rFonts w:ascii="Times New Roman" w:hAnsi="Times New Roman" w:cs="Times New Roman"/>
                <w:sz w:val="24"/>
                <w:szCs w:val="24"/>
                <w:lang w:val="en-US"/>
              </w:rPr>
              <w:t xml:space="preserve">, 8 </w:t>
            </w:r>
            <w:proofErr w:type="spellStart"/>
            <w:r w:rsidRPr="00A94E93">
              <w:rPr>
                <w:rFonts w:ascii="Times New Roman" w:hAnsi="Times New Roman" w:cs="Times New Roman"/>
                <w:sz w:val="24"/>
                <w:szCs w:val="24"/>
                <w:lang w:val="en-US"/>
              </w:rPr>
              <w:t>марта</w:t>
            </w:r>
            <w:proofErr w:type="spellEnd"/>
            <w:r w:rsidRPr="00A94E93">
              <w:rPr>
                <w:rFonts w:ascii="Times New Roman" w:hAnsi="Times New Roman" w:cs="Times New Roman"/>
                <w:sz w:val="24"/>
                <w:szCs w:val="24"/>
                <w:lang w:val="en-US"/>
              </w:rPr>
              <w:t xml:space="preserve">, 9 </w:t>
            </w:r>
            <w:proofErr w:type="spellStart"/>
            <w:r w:rsidRPr="00A94E93">
              <w:rPr>
                <w:rFonts w:ascii="Times New Roman" w:hAnsi="Times New Roman" w:cs="Times New Roman"/>
                <w:sz w:val="24"/>
                <w:szCs w:val="24"/>
                <w:lang w:val="en-US"/>
              </w:rPr>
              <w:t>мая</w:t>
            </w:r>
            <w:proofErr w:type="spellEnd"/>
            <w:r w:rsidRPr="00A94E93">
              <w:rPr>
                <w:rFonts w:ascii="Times New Roman" w:hAnsi="Times New Roman" w:cs="Times New Roman"/>
                <w:sz w:val="24"/>
                <w:szCs w:val="24"/>
                <w:lang w:val="en-US"/>
              </w:rPr>
              <w:t xml:space="preserve"> </w:t>
            </w:r>
          </w:p>
        </w:tc>
      </w:tr>
    </w:tbl>
    <w:p w14:paraId="589EA967" w14:textId="77777777" w:rsidR="009A63AC" w:rsidRPr="00A94E93" w:rsidRDefault="009A63A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Чередование учебной и внеурочной деятельности</w:t>
      </w:r>
    </w:p>
    <w:tbl>
      <w:tblPr>
        <w:tblW w:w="5000" w:type="pct"/>
        <w:jc w:val="center"/>
        <w:tblCellMar>
          <w:left w:w="10" w:type="dxa"/>
          <w:right w:w="10" w:type="dxa"/>
        </w:tblCellMar>
        <w:tblLook w:val="04A0" w:firstRow="1" w:lastRow="0" w:firstColumn="1" w:lastColumn="0" w:noHBand="0" w:noVBand="1"/>
      </w:tblPr>
      <w:tblGrid>
        <w:gridCol w:w="2976"/>
        <w:gridCol w:w="2407"/>
        <w:gridCol w:w="4246"/>
      </w:tblGrid>
      <w:tr w:rsidR="006E5128" w:rsidRPr="00A94E93" w14:paraId="1D512FCC" w14:textId="77777777" w:rsidTr="005F4380">
        <w:trPr>
          <w:jc w:val="center"/>
        </w:trPr>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C4BC"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Деятельность</w:t>
            </w:r>
            <w:proofErr w:type="spellEnd"/>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44D9"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Начало</w:t>
            </w:r>
            <w:proofErr w:type="spellEnd"/>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2FE5"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Окончание</w:t>
            </w:r>
            <w:proofErr w:type="spellEnd"/>
          </w:p>
        </w:tc>
      </w:tr>
      <w:tr w:rsidR="006E5128" w:rsidRPr="00A94E93" w14:paraId="5EFB6EF8" w14:textId="77777777" w:rsidTr="005F4380">
        <w:trPr>
          <w:jc w:val="center"/>
        </w:trPr>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6326"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Учебная</w:t>
            </w:r>
            <w:proofErr w:type="spellEnd"/>
            <w:r w:rsidRPr="00A94E93">
              <w:rPr>
                <w:rFonts w:ascii="Times New Roman" w:hAnsi="Times New Roman" w:cs="Times New Roman"/>
                <w:sz w:val="24"/>
                <w:szCs w:val="24"/>
                <w:lang w:val="en-US"/>
              </w:rPr>
              <w:t>:</w:t>
            </w:r>
          </w:p>
          <w:p w14:paraId="6D1F91ED"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roofErr w:type="spellStart"/>
            <w:r w:rsidRPr="00A94E93">
              <w:rPr>
                <w:rFonts w:ascii="Times New Roman" w:hAnsi="Times New Roman" w:cs="Times New Roman"/>
                <w:sz w:val="24"/>
                <w:szCs w:val="24"/>
                <w:lang w:val="en-US"/>
              </w:rPr>
              <w:t>классы</w:t>
            </w:r>
            <w:proofErr w:type="spellEnd"/>
            <w:r w:rsidRPr="00A94E93">
              <w:rPr>
                <w:rFonts w:ascii="Times New Roman" w:hAnsi="Times New Roman" w:cs="Times New Roman"/>
                <w:sz w:val="24"/>
                <w:szCs w:val="24"/>
                <w:lang w:val="en-US"/>
              </w:rPr>
              <w:t>, 1полугодие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2B3A" w14:textId="77777777" w:rsidR="009A63AC" w:rsidRPr="00A94E93" w:rsidRDefault="009A63AC" w:rsidP="00B951F2">
            <w:pPr>
              <w:spacing w:after="0" w:line="240" w:lineRule="auto"/>
              <w:jc w:val="both"/>
              <w:rPr>
                <w:rFonts w:ascii="Times New Roman" w:hAnsi="Times New Roman" w:cs="Times New Roman"/>
                <w:sz w:val="24"/>
                <w:szCs w:val="24"/>
                <w:lang w:val="en-US"/>
              </w:rPr>
            </w:pPr>
          </w:p>
          <w:p w14:paraId="593D5345"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8.30</w:t>
            </w: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5A01" w14:textId="77777777" w:rsidR="009A63AC" w:rsidRPr="00A94E93" w:rsidRDefault="009A63AC" w:rsidP="00B951F2">
            <w:pPr>
              <w:spacing w:after="0" w:line="240" w:lineRule="auto"/>
              <w:jc w:val="both"/>
              <w:rPr>
                <w:rFonts w:ascii="Times New Roman" w:hAnsi="Times New Roman" w:cs="Times New Roman"/>
                <w:sz w:val="24"/>
                <w:szCs w:val="24"/>
                <w:lang w:val="en-US"/>
              </w:rPr>
            </w:pPr>
          </w:p>
          <w:p w14:paraId="2879AD55"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12.00</w:t>
            </w:r>
          </w:p>
        </w:tc>
      </w:tr>
      <w:tr w:rsidR="006E5128" w:rsidRPr="00A94E93" w14:paraId="26480219" w14:textId="77777777" w:rsidTr="005F4380">
        <w:trPr>
          <w:jc w:val="center"/>
        </w:trPr>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F8CE"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roofErr w:type="spellStart"/>
            <w:r w:rsidRPr="00A94E93">
              <w:rPr>
                <w:rFonts w:ascii="Times New Roman" w:hAnsi="Times New Roman" w:cs="Times New Roman"/>
                <w:sz w:val="24"/>
                <w:szCs w:val="24"/>
                <w:lang w:val="en-US"/>
              </w:rPr>
              <w:t>классы</w:t>
            </w:r>
            <w:proofErr w:type="spellEnd"/>
            <w:r w:rsidRPr="00A94E93">
              <w:rPr>
                <w:rFonts w:ascii="Times New Roman" w:hAnsi="Times New Roman" w:cs="Times New Roman"/>
                <w:sz w:val="24"/>
                <w:szCs w:val="24"/>
                <w:lang w:val="en-US"/>
              </w:rPr>
              <w:t>, 2полугодие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F970"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8.30</w:t>
            </w: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083E"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12.05 </w:t>
            </w:r>
            <w:proofErr w:type="spellStart"/>
            <w:r w:rsidRPr="00A94E93">
              <w:rPr>
                <w:rFonts w:ascii="Times New Roman" w:hAnsi="Times New Roman" w:cs="Times New Roman"/>
                <w:sz w:val="24"/>
                <w:szCs w:val="24"/>
                <w:lang w:val="en-US"/>
              </w:rPr>
              <w:t>или</w:t>
            </w:r>
            <w:proofErr w:type="spellEnd"/>
            <w:r w:rsidRPr="00A94E93">
              <w:rPr>
                <w:rFonts w:ascii="Times New Roman" w:hAnsi="Times New Roman" w:cs="Times New Roman"/>
                <w:sz w:val="24"/>
                <w:szCs w:val="24"/>
                <w:lang w:val="en-US"/>
              </w:rPr>
              <w:t xml:space="preserve"> 12.55</w:t>
            </w:r>
          </w:p>
        </w:tc>
      </w:tr>
      <w:tr w:rsidR="006E5128" w:rsidRPr="00A94E93" w14:paraId="442C9012" w14:textId="77777777" w:rsidTr="005F4380">
        <w:trPr>
          <w:jc w:val="center"/>
        </w:trPr>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4F2D"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2-4 </w:t>
            </w:r>
            <w:proofErr w:type="spellStart"/>
            <w:r w:rsidRPr="00A94E93">
              <w:rPr>
                <w:rFonts w:ascii="Times New Roman" w:hAnsi="Times New Roman" w:cs="Times New Roman"/>
                <w:sz w:val="24"/>
                <w:szCs w:val="24"/>
                <w:lang w:val="en-US"/>
              </w:rPr>
              <w:t>классы</w:t>
            </w:r>
            <w:proofErr w:type="spellEnd"/>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3FE0"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8.30</w:t>
            </w: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35A4"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12.05 </w:t>
            </w:r>
            <w:proofErr w:type="spellStart"/>
            <w:r w:rsidRPr="00A94E93">
              <w:rPr>
                <w:rFonts w:ascii="Times New Roman" w:hAnsi="Times New Roman" w:cs="Times New Roman"/>
                <w:sz w:val="24"/>
                <w:szCs w:val="24"/>
                <w:lang w:val="en-US"/>
              </w:rPr>
              <w:t>или</w:t>
            </w:r>
            <w:proofErr w:type="spellEnd"/>
            <w:r w:rsidRPr="00A94E93">
              <w:rPr>
                <w:rFonts w:ascii="Times New Roman" w:hAnsi="Times New Roman" w:cs="Times New Roman"/>
                <w:sz w:val="24"/>
                <w:szCs w:val="24"/>
                <w:lang w:val="en-US"/>
              </w:rPr>
              <w:t xml:space="preserve"> 12.55</w:t>
            </w:r>
          </w:p>
        </w:tc>
      </w:tr>
      <w:tr w:rsidR="006E5128" w:rsidRPr="00A94E93" w14:paraId="5420EF53" w14:textId="77777777" w:rsidTr="005F4380">
        <w:trPr>
          <w:jc w:val="center"/>
        </w:trPr>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E4EB"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Внеурочная</w:t>
            </w:r>
            <w:proofErr w:type="spellEnd"/>
            <w:r w:rsidRPr="00A94E93">
              <w:rPr>
                <w:rFonts w:ascii="Times New Roman" w:hAnsi="Times New Roman" w:cs="Times New Roman"/>
                <w:sz w:val="24"/>
                <w:szCs w:val="24"/>
                <w:lang w:val="en-US"/>
              </w:rPr>
              <w:t>:</w:t>
            </w:r>
          </w:p>
          <w:p w14:paraId="1D1DF82B"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roofErr w:type="spellStart"/>
            <w:r w:rsidRPr="00A94E93">
              <w:rPr>
                <w:rFonts w:ascii="Times New Roman" w:hAnsi="Times New Roman" w:cs="Times New Roman"/>
                <w:sz w:val="24"/>
                <w:szCs w:val="24"/>
                <w:lang w:val="en-US"/>
              </w:rPr>
              <w:t>классы</w:t>
            </w:r>
            <w:proofErr w:type="spellEnd"/>
            <w:r w:rsidRPr="00A94E93">
              <w:rPr>
                <w:rFonts w:ascii="Times New Roman" w:hAnsi="Times New Roman" w:cs="Times New Roman"/>
                <w:sz w:val="24"/>
                <w:szCs w:val="24"/>
                <w:lang w:val="en-US"/>
              </w:rPr>
              <w:t>, 1полугодие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5992" w14:textId="77777777" w:rsidR="009A63AC" w:rsidRPr="00A94E93" w:rsidRDefault="009A63AC" w:rsidP="00B951F2">
            <w:pPr>
              <w:spacing w:after="0" w:line="240" w:lineRule="auto"/>
              <w:jc w:val="both"/>
              <w:rPr>
                <w:rFonts w:ascii="Times New Roman" w:hAnsi="Times New Roman" w:cs="Times New Roman"/>
                <w:sz w:val="24"/>
                <w:szCs w:val="24"/>
                <w:lang w:val="en-US"/>
              </w:rPr>
            </w:pPr>
          </w:p>
          <w:p w14:paraId="5167089C"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12.00</w:t>
            </w: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28F4" w14:textId="77777777" w:rsidR="009A63AC" w:rsidRPr="00A94E93" w:rsidRDefault="009A63AC" w:rsidP="00B951F2">
            <w:pPr>
              <w:spacing w:after="0" w:line="240" w:lineRule="auto"/>
              <w:jc w:val="both"/>
              <w:rPr>
                <w:rFonts w:ascii="Times New Roman" w:hAnsi="Times New Roman" w:cs="Times New Roman"/>
                <w:sz w:val="24"/>
                <w:szCs w:val="24"/>
                <w:lang w:val="en-US"/>
              </w:rPr>
            </w:pPr>
          </w:p>
          <w:p w14:paraId="4BAA0224"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18.00</w:t>
            </w:r>
          </w:p>
        </w:tc>
      </w:tr>
      <w:tr w:rsidR="006E5128" w:rsidRPr="00A94E93" w14:paraId="5DDA6452" w14:textId="77777777" w:rsidTr="005F4380">
        <w:trPr>
          <w:jc w:val="center"/>
        </w:trPr>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319A"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roofErr w:type="spellStart"/>
            <w:r w:rsidRPr="00A94E93">
              <w:rPr>
                <w:rFonts w:ascii="Times New Roman" w:hAnsi="Times New Roman" w:cs="Times New Roman"/>
                <w:sz w:val="24"/>
                <w:szCs w:val="24"/>
                <w:lang w:val="en-US"/>
              </w:rPr>
              <w:t>классы</w:t>
            </w:r>
            <w:proofErr w:type="spellEnd"/>
            <w:r w:rsidRPr="00A94E93">
              <w:rPr>
                <w:rFonts w:ascii="Times New Roman" w:hAnsi="Times New Roman" w:cs="Times New Roman"/>
                <w:sz w:val="24"/>
                <w:szCs w:val="24"/>
                <w:lang w:val="en-US"/>
              </w:rPr>
              <w:t>, 2полугодие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8A61"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12.05 </w:t>
            </w:r>
            <w:proofErr w:type="spellStart"/>
            <w:r w:rsidRPr="00A94E93">
              <w:rPr>
                <w:rFonts w:ascii="Times New Roman" w:hAnsi="Times New Roman" w:cs="Times New Roman"/>
                <w:sz w:val="24"/>
                <w:szCs w:val="24"/>
                <w:lang w:val="en-US"/>
              </w:rPr>
              <w:t>или</w:t>
            </w:r>
            <w:proofErr w:type="spellEnd"/>
            <w:r w:rsidRPr="00A94E93">
              <w:rPr>
                <w:rFonts w:ascii="Times New Roman" w:hAnsi="Times New Roman" w:cs="Times New Roman"/>
                <w:sz w:val="24"/>
                <w:szCs w:val="24"/>
                <w:lang w:val="en-US"/>
              </w:rPr>
              <w:t xml:space="preserve"> 12.55</w:t>
            </w: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2963C"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18.05 </w:t>
            </w:r>
            <w:proofErr w:type="spellStart"/>
            <w:r w:rsidRPr="00A94E93">
              <w:rPr>
                <w:rFonts w:ascii="Times New Roman" w:hAnsi="Times New Roman" w:cs="Times New Roman"/>
                <w:sz w:val="24"/>
                <w:szCs w:val="24"/>
                <w:lang w:val="en-US"/>
              </w:rPr>
              <w:t>или</w:t>
            </w:r>
            <w:proofErr w:type="spellEnd"/>
            <w:r w:rsidRPr="00A94E93">
              <w:rPr>
                <w:rFonts w:ascii="Times New Roman" w:hAnsi="Times New Roman" w:cs="Times New Roman"/>
                <w:sz w:val="24"/>
                <w:szCs w:val="24"/>
                <w:lang w:val="en-US"/>
              </w:rPr>
              <w:t xml:space="preserve"> 18.55 </w:t>
            </w:r>
          </w:p>
        </w:tc>
      </w:tr>
      <w:tr w:rsidR="00B527A5" w:rsidRPr="00A94E93" w14:paraId="790DB218" w14:textId="77777777" w:rsidTr="005F4380">
        <w:trPr>
          <w:jc w:val="center"/>
        </w:trPr>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868B"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2-4 </w:t>
            </w:r>
            <w:proofErr w:type="spellStart"/>
            <w:r w:rsidRPr="00A94E93">
              <w:rPr>
                <w:rFonts w:ascii="Times New Roman" w:hAnsi="Times New Roman" w:cs="Times New Roman"/>
                <w:sz w:val="24"/>
                <w:szCs w:val="24"/>
                <w:lang w:val="en-US"/>
              </w:rPr>
              <w:t>классы</w:t>
            </w:r>
            <w:proofErr w:type="spellEnd"/>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336D"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12.05 </w:t>
            </w:r>
            <w:proofErr w:type="spellStart"/>
            <w:r w:rsidRPr="00A94E93">
              <w:rPr>
                <w:rFonts w:ascii="Times New Roman" w:hAnsi="Times New Roman" w:cs="Times New Roman"/>
                <w:sz w:val="24"/>
                <w:szCs w:val="24"/>
                <w:lang w:val="en-US"/>
              </w:rPr>
              <w:t>или</w:t>
            </w:r>
            <w:proofErr w:type="spellEnd"/>
            <w:r w:rsidRPr="00A94E93">
              <w:rPr>
                <w:rFonts w:ascii="Times New Roman" w:hAnsi="Times New Roman" w:cs="Times New Roman"/>
                <w:sz w:val="24"/>
                <w:szCs w:val="24"/>
                <w:lang w:val="en-US"/>
              </w:rPr>
              <w:t xml:space="preserve"> 12.55</w:t>
            </w: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A786"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18.05 </w:t>
            </w:r>
            <w:proofErr w:type="spellStart"/>
            <w:r w:rsidRPr="00A94E93">
              <w:rPr>
                <w:rFonts w:ascii="Times New Roman" w:hAnsi="Times New Roman" w:cs="Times New Roman"/>
                <w:sz w:val="24"/>
                <w:szCs w:val="24"/>
                <w:lang w:val="en-US"/>
              </w:rPr>
              <w:t>или</w:t>
            </w:r>
            <w:proofErr w:type="spellEnd"/>
            <w:r w:rsidRPr="00A94E93">
              <w:rPr>
                <w:rFonts w:ascii="Times New Roman" w:hAnsi="Times New Roman" w:cs="Times New Roman"/>
                <w:sz w:val="24"/>
                <w:szCs w:val="24"/>
                <w:lang w:val="en-US"/>
              </w:rPr>
              <w:t xml:space="preserve"> 18.55</w:t>
            </w:r>
          </w:p>
        </w:tc>
      </w:tr>
    </w:tbl>
    <w:p w14:paraId="1D762AA6" w14:textId="77777777" w:rsidR="009A63AC" w:rsidRPr="00A94E93" w:rsidRDefault="009A63AC" w:rsidP="00B951F2">
      <w:pPr>
        <w:spacing w:after="0" w:line="240" w:lineRule="auto"/>
        <w:jc w:val="both"/>
        <w:rPr>
          <w:rFonts w:ascii="Times New Roman" w:hAnsi="Times New Roman" w:cs="Times New Roman"/>
          <w:sz w:val="24"/>
          <w:szCs w:val="24"/>
          <w:lang w:val="en-US"/>
        </w:rPr>
      </w:pPr>
    </w:p>
    <w:p w14:paraId="594ED362" w14:textId="1A1E1241"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Плановые перерывы при получении образования для отдыха</w:t>
      </w:r>
    </w:p>
    <w:p w14:paraId="6B50999B" w14:textId="1FDCF21D" w:rsidR="0090432A" w:rsidRPr="00A94E93" w:rsidRDefault="0090432A" w:rsidP="005247E5">
      <w:pPr>
        <w:spacing w:after="0" w:line="240" w:lineRule="auto"/>
        <w:jc w:val="right"/>
        <w:rPr>
          <w:rFonts w:ascii="Times New Roman" w:hAnsi="Times New Roman" w:cs="Times New Roman"/>
          <w:sz w:val="24"/>
          <w:szCs w:val="24"/>
        </w:rPr>
      </w:pPr>
      <w:proofErr w:type="spellStart"/>
      <w:r w:rsidRPr="00A94E93">
        <w:rPr>
          <w:rFonts w:ascii="Times New Roman" w:hAnsi="Times New Roman" w:cs="Times New Roman"/>
          <w:sz w:val="24"/>
          <w:szCs w:val="24"/>
          <w:lang w:val="en-US"/>
        </w:rPr>
        <w:t>Таблица</w:t>
      </w:r>
      <w:proofErr w:type="spellEnd"/>
      <w:r w:rsidRPr="00A94E93">
        <w:rPr>
          <w:rFonts w:ascii="Times New Roman" w:hAnsi="Times New Roman" w:cs="Times New Roman"/>
          <w:sz w:val="24"/>
          <w:szCs w:val="24"/>
          <w:lang w:val="en-US"/>
        </w:rPr>
        <w:t xml:space="preserve"> №</w:t>
      </w:r>
      <w:r w:rsidR="00AA583B" w:rsidRPr="00A94E93">
        <w:rPr>
          <w:rFonts w:ascii="Times New Roman" w:hAnsi="Times New Roman" w:cs="Times New Roman"/>
          <w:sz w:val="24"/>
          <w:szCs w:val="24"/>
        </w:rPr>
        <w:t>21</w:t>
      </w:r>
    </w:p>
    <w:p w14:paraId="0EAF049C" w14:textId="77777777" w:rsidR="0090432A" w:rsidRPr="00A94E93" w:rsidRDefault="0090432A" w:rsidP="00B951F2">
      <w:pPr>
        <w:spacing w:after="0" w:line="240" w:lineRule="auto"/>
        <w:jc w:val="both"/>
        <w:rPr>
          <w:rFonts w:ascii="Times New Roman" w:hAnsi="Times New Roman" w:cs="Times New Roman"/>
          <w:sz w:val="24"/>
          <w:szCs w:val="24"/>
          <w:lang w:val="en-US"/>
        </w:rPr>
      </w:pPr>
    </w:p>
    <w:tbl>
      <w:tblPr>
        <w:tblW w:w="5000" w:type="pct"/>
        <w:tblCellMar>
          <w:left w:w="10" w:type="dxa"/>
          <w:right w:w="10" w:type="dxa"/>
        </w:tblCellMar>
        <w:tblLook w:val="04A0" w:firstRow="1" w:lastRow="0" w:firstColumn="1" w:lastColumn="0" w:noHBand="0" w:noVBand="1"/>
      </w:tblPr>
      <w:tblGrid>
        <w:gridCol w:w="4938"/>
        <w:gridCol w:w="4691"/>
      </w:tblGrid>
      <w:tr w:rsidR="006E5128" w:rsidRPr="00A94E93" w14:paraId="5609A204" w14:textId="77777777" w:rsidTr="005F4380">
        <w:tc>
          <w:tcPr>
            <w:tcW w:w="25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02F78"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Перемены</w:t>
            </w:r>
            <w:proofErr w:type="spellEnd"/>
            <w:r w:rsidRPr="00A94E93">
              <w:rPr>
                <w:rFonts w:ascii="Times New Roman" w:hAnsi="Times New Roman" w:cs="Times New Roman"/>
                <w:sz w:val="24"/>
                <w:szCs w:val="24"/>
                <w:lang w:val="en-US"/>
              </w:rPr>
              <w:t xml:space="preserve">: 1 </w:t>
            </w:r>
            <w:proofErr w:type="spellStart"/>
            <w:r w:rsidRPr="00A94E93">
              <w:rPr>
                <w:rFonts w:ascii="Times New Roman" w:hAnsi="Times New Roman" w:cs="Times New Roman"/>
                <w:sz w:val="24"/>
                <w:szCs w:val="24"/>
                <w:lang w:val="en-US"/>
              </w:rPr>
              <w:t>класс</w:t>
            </w:r>
            <w:proofErr w:type="spellEnd"/>
            <w:r w:rsidRPr="00A94E93">
              <w:rPr>
                <w:rFonts w:ascii="Times New Roman" w:hAnsi="Times New Roman" w:cs="Times New Roman"/>
                <w:sz w:val="24"/>
                <w:szCs w:val="24"/>
                <w:lang w:val="en-US"/>
              </w:rPr>
              <w:t xml:space="preserve">, 1 </w:t>
            </w:r>
            <w:proofErr w:type="spellStart"/>
            <w:r w:rsidRPr="00A94E93">
              <w:rPr>
                <w:rFonts w:ascii="Times New Roman" w:hAnsi="Times New Roman" w:cs="Times New Roman"/>
                <w:sz w:val="24"/>
                <w:szCs w:val="24"/>
                <w:lang w:val="en-US"/>
              </w:rPr>
              <w:t>полугодие</w:t>
            </w:r>
            <w:proofErr w:type="spellEnd"/>
          </w:p>
        </w:tc>
        <w:tc>
          <w:tcPr>
            <w:tcW w:w="2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D267"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Перемены</w:t>
            </w:r>
            <w:proofErr w:type="spellEnd"/>
            <w:r w:rsidRPr="00A94E93">
              <w:rPr>
                <w:rFonts w:ascii="Times New Roman" w:hAnsi="Times New Roman" w:cs="Times New Roman"/>
                <w:sz w:val="24"/>
                <w:szCs w:val="24"/>
                <w:lang w:val="en-US"/>
              </w:rPr>
              <w:t xml:space="preserve">: 2-4 </w:t>
            </w:r>
            <w:proofErr w:type="spellStart"/>
            <w:r w:rsidRPr="00A94E93">
              <w:rPr>
                <w:rFonts w:ascii="Times New Roman" w:hAnsi="Times New Roman" w:cs="Times New Roman"/>
                <w:sz w:val="24"/>
                <w:szCs w:val="24"/>
                <w:lang w:val="en-US"/>
              </w:rPr>
              <w:t>классы</w:t>
            </w:r>
            <w:proofErr w:type="spellEnd"/>
            <w:r w:rsidRPr="00A94E93">
              <w:rPr>
                <w:rFonts w:ascii="Times New Roman" w:hAnsi="Times New Roman" w:cs="Times New Roman"/>
                <w:sz w:val="24"/>
                <w:szCs w:val="24"/>
                <w:lang w:val="en-US"/>
              </w:rPr>
              <w:t xml:space="preserve">; 1класс, 2 </w:t>
            </w:r>
            <w:proofErr w:type="spellStart"/>
            <w:r w:rsidRPr="00A94E93">
              <w:rPr>
                <w:rFonts w:ascii="Times New Roman" w:hAnsi="Times New Roman" w:cs="Times New Roman"/>
                <w:sz w:val="24"/>
                <w:szCs w:val="24"/>
                <w:lang w:val="en-US"/>
              </w:rPr>
              <w:t>полугодие</w:t>
            </w:r>
            <w:proofErr w:type="spellEnd"/>
          </w:p>
        </w:tc>
      </w:tr>
      <w:tr w:rsidR="00B527A5" w:rsidRPr="00A94E93" w14:paraId="725D1FA0" w14:textId="77777777" w:rsidTr="005F4380">
        <w:trPr>
          <w:trHeight w:val="860"/>
        </w:trPr>
        <w:tc>
          <w:tcPr>
            <w:tcW w:w="25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632C"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1 урока - 20 минут</w:t>
            </w:r>
          </w:p>
          <w:p w14:paraId="797E6227"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2 урока – 20 минут</w:t>
            </w:r>
          </w:p>
          <w:p w14:paraId="008863D7"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3 урока - 20 минут</w:t>
            </w:r>
          </w:p>
          <w:p w14:paraId="0B6AD15A"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4 урока – 10 минут</w:t>
            </w:r>
          </w:p>
        </w:tc>
        <w:tc>
          <w:tcPr>
            <w:tcW w:w="2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1D8D"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1 урока - 15 минут</w:t>
            </w:r>
          </w:p>
          <w:p w14:paraId="18F05D84"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2 урока – 15 минут</w:t>
            </w:r>
          </w:p>
          <w:p w14:paraId="58403E05"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3 урока - 15 минут</w:t>
            </w:r>
          </w:p>
          <w:p w14:paraId="33983CB1"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После 4, 5 уроков – 10 минут</w:t>
            </w:r>
          </w:p>
        </w:tc>
      </w:tr>
    </w:tbl>
    <w:p w14:paraId="3D03E14F" w14:textId="2AFC4DD0" w:rsidR="0090432A" w:rsidRPr="00A94E93" w:rsidRDefault="0090432A" w:rsidP="005247E5">
      <w:pPr>
        <w:spacing w:after="0" w:line="240" w:lineRule="auto"/>
        <w:jc w:val="right"/>
        <w:rPr>
          <w:rFonts w:ascii="Times New Roman" w:hAnsi="Times New Roman" w:cs="Times New Roman"/>
          <w:sz w:val="24"/>
          <w:szCs w:val="24"/>
        </w:rPr>
      </w:pPr>
      <w:proofErr w:type="spellStart"/>
      <w:r w:rsidRPr="00A94E93">
        <w:rPr>
          <w:rFonts w:ascii="Times New Roman" w:hAnsi="Times New Roman" w:cs="Times New Roman"/>
          <w:sz w:val="24"/>
          <w:szCs w:val="24"/>
          <w:lang w:val="en-US"/>
        </w:rPr>
        <w:t>Таблица</w:t>
      </w:r>
      <w:proofErr w:type="spellEnd"/>
      <w:r w:rsidRPr="00A94E93">
        <w:rPr>
          <w:rFonts w:ascii="Times New Roman" w:hAnsi="Times New Roman" w:cs="Times New Roman"/>
          <w:sz w:val="24"/>
          <w:szCs w:val="24"/>
          <w:lang w:val="en-US"/>
        </w:rPr>
        <w:t xml:space="preserve"> №</w:t>
      </w:r>
      <w:r w:rsidR="00AA583B" w:rsidRPr="00A94E93">
        <w:rPr>
          <w:rFonts w:ascii="Times New Roman" w:hAnsi="Times New Roman" w:cs="Times New Roman"/>
          <w:sz w:val="24"/>
          <w:szCs w:val="24"/>
        </w:rPr>
        <w:t>22</w:t>
      </w:r>
    </w:p>
    <w:p w14:paraId="79932858" w14:textId="77777777" w:rsidR="009A63AC" w:rsidRPr="00A94E93" w:rsidRDefault="009A63AC" w:rsidP="00B951F2">
      <w:pPr>
        <w:spacing w:after="0" w:line="240" w:lineRule="auto"/>
        <w:jc w:val="both"/>
        <w:rPr>
          <w:rFonts w:ascii="Times New Roman" w:hAnsi="Times New Roman" w:cs="Times New Roman"/>
          <w:sz w:val="24"/>
          <w:szCs w:val="24"/>
          <w:lang w:val="en-US"/>
        </w:rPr>
      </w:pPr>
    </w:p>
    <w:tbl>
      <w:tblPr>
        <w:tblW w:w="9639" w:type="dxa"/>
        <w:jc w:val="center"/>
        <w:tblCellMar>
          <w:left w:w="10" w:type="dxa"/>
          <w:right w:w="10" w:type="dxa"/>
        </w:tblCellMar>
        <w:tblLook w:val="04A0" w:firstRow="1" w:lastRow="0" w:firstColumn="1" w:lastColumn="0" w:noHBand="0" w:noVBand="1"/>
      </w:tblPr>
      <w:tblGrid>
        <w:gridCol w:w="4396"/>
        <w:gridCol w:w="1417"/>
        <w:gridCol w:w="1426"/>
        <w:gridCol w:w="2400"/>
      </w:tblGrid>
      <w:tr w:rsidR="006E5128" w:rsidRPr="00A94E93" w14:paraId="68E16589"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B57A"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Каникулы</w:t>
            </w:r>
            <w:proofErr w:type="spellEnd"/>
            <w:r w:rsidRPr="00A94E93">
              <w:rPr>
                <w:rFonts w:ascii="Times New Roman" w:hAnsi="Times New Roman" w:cs="Times New Roman"/>
                <w:sz w:val="24"/>
                <w:szCs w:val="24"/>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C663"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Начало</w:t>
            </w:r>
            <w:proofErr w:type="spellEnd"/>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9F3B"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Окончание</w:t>
            </w:r>
            <w:proofErr w:type="spellEnd"/>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570E"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Продолжительность</w:t>
            </w:r>
            <w:proofErr w:type="spellEnd"/>
          </w:p>
        </w:tc>
      </w:tr>
      <w:tr w:rsidR="006E5128" w:rsidRPr="00A94E93" w14:paraId="4F2D86D8"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347A"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Осенние</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01E4"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03.11.19</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4BF0"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09.11.19</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144B"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7 </w:t>
            </w:r>
            <w:proofErr w:type="spellStart"/>
            <w:r w:rsidRPr="00A94E93">
              <w:rPr>
                <w:rFonts w:ascii="Times New Roman" w:hAnsi="Times New Roman" w:cs="Times New Roman"/>
                <w:sz w:val="24"/>
                <w:szCs w:val="24"/>
                <w:lang w:val="en-US"/>
              </w:rPr>
              <w:t>дней</w:t>
            </w:r>
            <w:proofErr w:type="spellEnd"/>
          </w:p>
        </w:tc>
      </w:tr>
      <w:tr w:rsidR="006E5128" w:rsidRPr="00A94E93" w14:paraId="281DC8FA"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E137"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Зимние</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BF2A"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30.12.19</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9356"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08.01.20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256F"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10 </w:t>
            </w:r>
            <w:proofErr w:type="spellStart"/>
            <w:r w:rsidRPr="00A94E93">
              <w:rPr>
                <w:rFonts w:ascii="Times New Roman" w:hAnsi="Times New Roman" w:cs="Times New Roman"/>
                <w:sz w:val="24"/>
                <w:szCs w:val="24"/>
                <w:lang w:val="en-US"/>
              </w:rPr>
              <w:t>дней</w:t>
            </w:r>
            <w:proofErr w:type="spellEnd"/>
          </w:p>
        </w:tc>
      </w:tr>
      <w:tr w:rsidR="006E5128" w:rsidRPr="00A94E93" w14:paraId="3ED72114"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466"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Дополнительные</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для</w:t>
            </w:r>
            <w:proofErr w:type="spellEnd"/>
            <w:r w:rsidRPr="00A94E93">
              <w:rPr>
                <w:rFonts w:ascii="Times New Roman" w:hAnsi="Times New Roman" w:cs="Times New Roman"/>
                <w:sz w:val="24"/>
                <w:szCs w:val="24"/>
                <w:lang w:val="en-US"/>
              </w:rPr>
              <w:t xml:space="preserve"> 1-х </w:t>
            </w:r>
            <w:proofErr w:type="spellStart"/>
            <w:r w:rsidRPr="00A94E93">
              <w:rPr>
                <w:rFonts w:ascii="Times New Roman" w:hAnsi="Times New Roman" w:cs="Times New Roman"/>
                <w:sz w:val="24"/>
                <w:szCs w:val="24"/>
                <w:lang w:val="en-US"/>
              </w:rPr>
              <w:t>классов</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FBAA"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17.02.20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5B7C"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23.02.20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87CC4"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7 </w:t>
            </w:r>
            <w:proofErr w:type="spellStart"/>
            <w:r w:rsidRPr="00A94E93">
              <w:rPr>
                <w:rFonts w:ascii="Times New Roman" w:hAnsi="Times New Roman" w:cs="Times New Roman"/>
                <w:sz w:val="24"/>
                <w:szCs w:val="24"/>
                <w:lang w:val="en-US"/>
              </w:rPr>
              <w:t>дней</w:t>
            </w:r>
            <w:proofErr w:type="spellEnd"/>
          </w:p>
        </w:tc>
      </w:tr>
      <w:tr w:rsidR="006E5128" w:rsidRPr="00A94E93" w14:paraId="1A17812D"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CC6BE"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Весенние</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55FF"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25.03.20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CB7C"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31.03.20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488F"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7 </w:t>
            </w:r>
            <w:proofErr w:type="spellStart"/>
            <w:r w:rsidRPr="00A94E93">
              <w:rPr>
                <w:rFonts w:ascii="Times New Roman" w:hAnsi="Times New Roman" w:cs="Times New Roman"/>
                <w:sz w:val="24"/>
                <w:szCs w:val="24"/>
                <w:lang w:val="en-US"/>
              </w:rPr>
              <w:t>дней</w:t>
            </w:r>
            <w:proofErr w:type="spellEnd"/>
          </w:p>
        </w:tc>
      </w:tr>
      <w:tr w:rsidR="006E5128" w:rsidRPr="00A94E93" w14:paraId="1D1F6D4F"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4C0E"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Летние</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6B1B"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01.06.20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EE996"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31.08.20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0638"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92 </w:t>
            </w:r>
            <w:proofErr w:type="spellStart"/>
            <w:r w:rsidRPr="00A94E93">
              <w:rPr>
                <w:rFonts w:ascii="Times New Roman" w:hAnsi="Times New Roman" w:cs="Times New Roman"/>
                <w:sz w:val="24"/>
                <w:szCs w:val="24"/>
                <w:lang w:val="en-US"/>
              </w:rPr>
              <w:t>дня</w:t>
            </w:r>
            <w:proofErr w:type="spellEnd"/>
          </w:p>
        </w:tc>
      </w:tr>
      <w:tr w:rsidR="00B527A5" w:rsidRPr="00A94E93" w14:paraId="77A3C00D"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136CE"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Для обучающихся, имеющих академическую задолженность (1 раз)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6522"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01.06.20</w:t>
            </w:r>
          </w:p>
          <w:p w14:paraId="0484C390"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20.08.20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28AD"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13.08.20</w:t>
            </w:r>
          </w:p>
          <w:p w14:paraId="1BD86BFC"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31.08.20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37531" w14:textId="77777777" w:rsidR="009A63AC" w:rsidRPr="00A94E93" w:rsidRDefault="009A63AC" w:rsidP="00B951F2">
            <w:pPr>
              <w:spacing w:after="0" w:line="240" w:lineRule="auto"/>
              <w:jc w:val="both"/>
              <w:rPr>
                <w:rFonts w:ascii="Times New Roman" w:hAnsi="Times New Roman" w:cs="Times New Roman"/>
                <w:sz w:val="24"/>
                <w:szCs w:val="24"/>
                <w:lang w:val="en-US"/>
              </w:rPr>
            </w:pPr>
          </w:p>
        </w:tc>
      </w:tr>
      <w:tr w:rsidR="00B527A5" w:rsidRPr="00A94E93" w14:paraId="714BED46" w14:textId="77777777" w:rsidTr="005F4380">
        <w:trPr>
          <w:jc w:val="center"/>
        </w:trPr>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9819"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Для обучающихся, имеющих академическую задолженность (2 раз)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EE25"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01.06.20</w:t>
            </w:r>
          </w:p>
          <w:p w14:paraId="4B7ACCF8" w14:textId="77777777" w:rsidR="009A63AC" w:rsidRPr="00A94E93" w:rsidRDefault="009A63AC" w:rsidP="00B951F2">
            <w:pPr>
              <w:spacing w:after="0" w:line="240" w:lineRule="auto"/>
              <w:jc w:val="both"/>
              <w:rPr>
                <w:rFonts w:ascii="Times New Roman" w:hAnsi="Times New Roman" w:cs="Times New Roman"/>
                <w:sz w:val="24"/>
                <w:szCs w:val="24"/>
                <w:lang w:val="en-US"/>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2388"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25.08.20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DF4B" w14:textId="77777777" w:rsidR="009A63AC" w:rsidRPr="00A94E93" w:rsidRDefault="009A63AC" w:rsidP="00B951F2">
            <w:pPr>
              <w:spacing w:after="0" w:line="240" w:lineRule="auto"/>
              <w:jc w:val="both"/>
              <w:rPr>
                <w:rFonts w:ascii="Times New Roman" w:hAnsi="Times New Roman" w:cs="Times New Roman"/>
                <w:sz w:val="24"/>
                <w:szCs w:val="24"/>
                <w:lang w:val="en-US"/>
              </w:rPr>
            </w:pPr>
          </w:p>
        </w:tc>
      </w:tr>
    </w:tbl>
    <w:p w14:paraId="08DA9D01" w14:textId="42452E97" w:rsidR="009A63AC" w:rsidRPr="00A94E93" w:rsidRDefault="009A63A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Продолжительность учебного года и четвертей</w:t>
      </w:r>
    </w:p>
    <w:p w14:paraId="2590EF51" w14:textId="78682281" w:rsidR="0090432A" w:rsidRPr="00A94E93" w:rsidRDefault="0090432A"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w:t>
      </w:r>
      <w:r w:rsidR="00AA583B" w:rsidRPr="00A94E93">
        <w:rPr>
          <w:rFonts w:ascii="Times New Roman" w:hAnsi="Times New Roman" w:cs="Times New Roman"/>
          <w:sz w:val="24"/>
          <w:szCs w:val="24"/>
        </w:rPr>
        <w:t>23</w:t>
      </w:r>
    </w:p>
    <w:p w14:paraId="73191D96" w14:textId="77777777" w:rsidR="0090432A" w:rsidRPr="00A94E93" w:rsidRDefault="0090432A" w:rsidP="006E5128">
      <w:pPr>
        <w:spacing w:after="0" w:line="240" w:lineRule="auto"/>
        <w:ind w:firstLine="709"/>
        <w:jc w:val="both"/>
        <w:rPr>
          <w:rFonts w:ascii="Times New Roman" w:hAnsi="Times New Roman" w:cs="Times New Roman"/>
          <w:sz w:val="24"/>
          <w:szCs w:val="24"/>
        </w:rPr>
      </w:pPr>
    </w:p>
    <w:tbl>
      <w:tblPr>
        <w:tblW w:w="5000" w:type="pct"/>
        <w:jc w:val="center"/>
        <w:tblCellMar>
          <w:left w:w="10" w:type="dxa"/>
          <w:right w:w="10" w:type="dxa"/>
        </w:tblCellMar>
        <w:tblLook w:val="04A0" w:firstRow="1" w:lastRow="0" w:firstColumn="1" w:lastColumn="0" w:noHBand="0" w:noVBand="1"/>
      </w:tblPr>
      <w:tblGrid>
        <w:gridCol w:w="5806"/>
        <w:gridCol w:w="1841"/>
        <w:gridCol w:w="1982"/>
      </w:tblGrid>
      <w:tr w:rsidR="006E5128" w:rsidRPr="00A94E93" w14:paraId="560BF952" w14:textId="77777777" w:rsidTr="005F4380">
        <w:trPr>
          <w:trHeight w:val="301"/>
          <w:jc w:val="center"/>
        </w:trPr>
        <w:tc>
          <w:tcPr>
            <w:tcW w:w="30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5EB88"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Год</w:t>
            </w:r>
            <w:proofErr w:type="spellEnd"/>
            <w:r w:rsidRPr="00A94E93">
              <w:rPr>
                <w:rFonts w:ascii="Times New Roman" w:hAnsi="Times New Roman" w:cs="Times New Roman"/>
                <w:sz w:val="24"/>
                <w:szCs w:val="24"/>
                <w:lang w:val="en-US"/>
              </w:rPr>
              <w:t>/</w:t>
            </w:r>
            <w:proofErr w:type="spellStart"/>
            <w:r w:rsidRPr="00A94E93">
              <w:rPr>
                <w:rFonts w:ascii="Times New Roman" w:hAnsi="Times New Roman" w:cs="Times New Roman"/>
                <w:sz w:val="24"/>
                <w:szCs w:val="24"/>
                <w:lang w:val="en-US"/>
              </w:rPr>
              <w:t>четверть</w:t>
            </w:r>
            <w:proofErr w:type="spellEnd"/>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994C6"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Начало</w:t>
            </w:r>
            <w:proofErr w:type="spellEnd"/>
          </w:p>
        </w:tc>
        <w:tc>
          <w:tcPr>
            <w:tcW w:w="1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5E00"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Окончание</w:t>
            </w:r>
            <w:proofErr w:type="spellEnd"/>
          </w:p>
        </w:tc>
      </w:tr>
      <w:tr w:rsidR="006E5128" w:rsidRPr="00A94E93" w14:paraId="01C67D20" w14:textId="77777777" w:rsidTr="005F4380">
        <w:trPr>
          <w:jc w:val="center"/>
        </w:trPr>
        <w:tc>
          <w:tcPr>
            <w:tcW w:w="30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9808"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Год</w:t>
            </w:r>
            <w:proofErr w:type="spellEnd"/>
            <w:r w:rsidRPr="00A94E93">
              <w:rPr>
                <w:rFonts w:ascii="Times New Roman" w:hAnsi="Times New Roman" w:cs="Times New Roman"/>
                <w:sz w:val="24"/>
                <w:szCs w:val="24"/>
                <w:lang w:val="en-US"/>
              </w:rPr>
              <w:t xml:space="preserve"> (33-34 </w:t>
            </w:r>
            <w:proofErr w:type="spellStart"/>
            <w:r w:rsidRPr="00A94E93">
              <w:rPr>
                <w:rFonts w:ascii="Times New Roman" w:hAnsi="Times New Roman" w:cs="Times New Roman"/>
                <w:sz w:val="24"/>
                <w:szCs w:val="24"/>
                <w:lang w:val="en-US"/>
              </w:rPr>
              <w:t>календарных</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недели</w:t>
            </w:r>
            <w:proofErr w:type="spellEnd"/>
            <w:r w:rsidRPr="00A94E93">
              <w:rPr>
                <w:rFonts w:ascii="Times New Roman" w:hAnsi="Times New Roman" w:cs="Times New Roman"/>
                <w:sz w:val="24"/>
                <w:szCs w:val="24"/>
                <w:lang w:val="en-US"/>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D2B32"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02.09.19</w:t>
            </w:r>
          </w:p>
        </w:tc>
        <w:tc>
          <w:tcPr>
            <w:tcW w:w="1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F129"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29.05.20</w:t>
            </w:r>
          </w:p>
        </w:tc>
      </w:tr>
      <w:tr w:rsidR="006E5128" w:rsidRPr="00A94E93" w14:paraId="62137286" w14:textId="77777777" w:rsidTr="005F4380">
        <w:trPr>
          <w:jc w:val="center"/>
        </w:trPr>
        <w:tc>
          <w:tcPr>
            <w:tcW w:w="30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F630"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 </w:t>
            </w:r>
            <w:proofErr w:type="spellStart"/>
            <w:r w:rsidRPr="00A94E93">
              <w:rPr>
                <w:rFonts w:ascii="Times New Roman" w:hAnsi="Times New Roman" w:cs="Times New Roman"/>
                <w:sz w:val="24"/>
                <w:szCs w:val="24"/>
                <w:lang w:val="en-US"/>
              </w:rPr>
              <w:t>четверть</w:t>
            </w:r>
            <w:proofErr w:type="spellEnd"/>
            <w:r w:rsidRPr="00A94E93">
              <w:rPr>
                <w:rFonts w:ascii="Times New Roman" w:hAnsi="Times New Roman" w:cs="Times New Roman"/>
                <w:sz w:val="24"/>
                <w:szCs w:val="24"/>
                <w:lang w:val="en-US"/>
              </w:rPr>
              <w:t xml:space="preserve"> (9 </w:t>
            </w:r>
            <w:proofErr w:type="spellStart"/>
            <w:r w:rsidRPr="00A94E93">
              <w:rPr>
                <w:rFonts w:ascii="Times New Roman" w:hAnsi="Times New Roman" w:cs="Times New Roman"/>
                <w:sz w:val="24"/>
                <w:szCs w:val="24"/>
                <w:lang w:val="en-US"/>
              </w:rPr>
              <w:t>кал</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недель</w:t>
            </w:r>
            <w:proofErr w:type="spellEnd"/>
            <w:r w:rsidRPr="00A94E93">
              <w:rPr>
                <w:rFonts w:ascii="Times New Roman" w:hAnsi="Times New Roman" w:cs="Times New Roman"/>
                <w:sz w:val="24"/>
                <w:szCs w:val="24"/>
                <w:lang w:val="en-US"/>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66CF"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02.09.19</w:t>
            </w:r>
          </w:p>
        </w:tc>
        <w:tc>
          <w:tcPr>
            <w:tcW w:w="1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D5BC"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01.11.19</w:t>
            </w:r>
          </w:p>
        </w:tc>
      </w:tr>
      <w:tr w:rsidR="006E5128" w:rsidRPr="00A94E93" w14:paraId="3156C790" w14:textId="77777777" w:rsidTr="005F4380">
        <w:trPr>
          <w:jc w:val="center"/>
        </w:trPr>
        <w:tc>
          <w:tcPr>
            <w:tcW w:w="30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7CE"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2 </w:t>
            </w:r>
            <w:proofErr w:type="spellStart"/>
            <w:r w:rsidRPr="00A94E93">
              <w:rPr>
                <w:rFonts w:ascii="Times New Roman" w:hAnsi="Times New Roman" w:cs="Times New Roman"/>
                <w:sz w:val="24"/>
                <w:szCs w:val="24"/>
                <w:lang w:val="en-US"/>
              </w:rPr>
              <w:t>четверть</w:t>
            </w:r>
            <w:proofErr w:type="spellEnd"/>
            <w:r w:rsidRPr="00A94E93">
              <w:rPr>
                <w:rFonts w:ascii="Times New Roman" w:hAnsi="Times New Roman" w:cs="Times New Roman"/>
                <w:sz w:val="24"/>
                <w:szCs w:val="24"/>
                <w:lang w:val="en-US"/>
              </w:rPr>
              <w:t xml:space="preserve"> (7 </w:t>
            </w:r>
            <w:proofErr w:type="spellStart"/>
            <w:r w:rsidRPr="00A94E93">
              <w:rPr>
                <w:rFonts w:ascii="Times New Roman" w:hAnsi="Times New Roman" w:cs="Times New Roman"/>
                <w:sz w:val="24"/>
                <w:szCs w:val="24"/>
                <w:lang w:val="en-US"/>
              </w:rPr>
              <w:t>кал</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недель</w:t>
            </w:r>
            <w:proofErr w:type="spellEnd"/>
            <w:r w:rsidRPr="00A94E93">
              <w:rPr>
                <w:rFonts w:ascii="Times New Roman" w:hAnsi="Times New Roman" w:cs="Times New Roman"/>
                <w:sz w:val="24"/>
                <w:szCs w:val="24"/>
                <w:lang w:val="en-US"/>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41D9B"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11.11.19</w:t>
            </w:r>
          </w:p>
        </w:tc>
        <w:tc>
          <w:tcPr>
            <w:tcW w:w="1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09FFE"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27.12.19</w:t>
            </w:r>
          </w:p>
        </w:tc>
      </w:tr>
      <w:tr w:rsidR="006E5128" w:rsidRPr="00A94E93" w14:paraId="55A747A1" w14:textId="77777777" w:rsidTr="005F4380">
        <w:trPr>
          <w:jc w:val="center"/>
        </w:trPr>
        <w:tc>
          <w:tcPr>
            <w:tcW w:w="30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58E"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3 </w:t>
            </w:r>
            <w:proofErr w:type="spellStart"/>
            <w:r w:rsidRPr="00A94E93">
              <w:rPr>
                <w:rFonts w:ascii="Times New Roman" w:hAnsi="Times New Roman" w:cs="Times New Roman"/>
                <w:sz w:val="24"/>
                <w:szCs w:val="24"/>
                <w:lang w:val="en-US"/>
              </w:rPr>
              <w:t>четверть</w:t>
            </w:r>
            <w:proofErr w:type="spellEnd"/>
            <w:r w:rsidRPr="00A94E93">
              <w:rPr>
                <w:rFonts w:ascii="Times New Roman" w:hAnsi="Times New Roman" w:cs="Times New Roman"/>
                <w:sz w:val="24"/>
                <w:szCs w:val="24"/>
                <w:lang w:val="en-US"/>
              </w:rPr>
              <w:t xml:space="preserve"> (10,2 </w:t>
            </w:r>
            <w:proofErr w:type="spellStart"/>
            <w:r w:rsidRPr="00A94E93">
              <w:rPr>
                <w:rFonts w:ascii="Times New Roman" w:hAnsi="Times New Roman" w:cs="Times New Roman"/>
                <w:sz w:val="24"/>
                <w:szCs w:val="24"/>
                <w:lang w:val="en-US"/>
              </w:rPr>
              <w:t>кал</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недели</w:t>
            </w:r>
            <w:proofErr w:type="spellEnd"/>
            <w:r w:rsidRPr="00A94E93">
              <w:rPr>
                <w:rFonts w:ascii="Times New Roman" w:hAnsi="Times New Roman" w:cs="Times New Roman"/>
                <w:sz w:val="24"/>
                <w:szCs w:val="24"/>
                <w:lang w:val="en-US"/>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E50C"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09.01.20</w:t>
            </w:r>
          </w:p>
        </w:tc>
        <w:tc>
          <w:tcPr>
            <w:tcW w:w="1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DCBF"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24.03.20</w:t>
            </w:r>
          </w:p>
        </w:tc>
      </w:tr>
      <w:tr w:rsidR="00B527A5" w:rsidRPr="00A94E93" w14:paraId="61CBFA4B" w14:textId="77777777" w:rsidTr="005F4380">
        <w:trPr>
          <w:jc w:val="center"/>
        </w:trPr>
        <w:tc>
          <w:tcPr>
            <w:tcW w:w="30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C6D4"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4 </w:t>
            </w:r>
            <w:proofErr w:type="spellStart"/>
            <w:r w:rsidRPr="00A94E93">
              <w:rPr>
                <w:rFonts w:ascii="Times New Roman" w:hAnsi="Times New Roman" w:cs="Times New Roman"/>
                <w:sz w:val="24"/>
                <w:szCs w:val="24"/>
                <w:lang w:val="en-US"/>
              </w:rPr>
              <w:t>четверть</w:t>
            </w:r>
            <w:proofErr w:type="spellEnd"/>
            <w:r w:rsidRPr="00A94E93">
              <w:rPr>
                <w:rFonts w:ascii="Times New Roman" w:hAnsi="Times New Roman" w:cs="Times New Roman"/>
                <w:sz w:val="24"/>
                <w:szCs w:val="24"/>
                <w:lang w:val="en-US"/>
              </w:rPr>
              <w:t xml:space="preserve"> (7,3 </w:t>
            </w:r>
            <w:proofErr w:type="spellStart"/>
            <w:proofErr w:type="gramStart"/>
            <w:r w:rsidRPr="00A94E93">
              <w:rPr>
                <w:rFonts w:ascii="Times New Roman" w:hAnsi="Times New Roman" w:cs="Times New Roman"/>
                <w:sz w:val="24"/>
                <w:szCs w:val="24"/>
                <w:lang w:val="en-US"/>
              </w:rPr>
              <w:t>кал</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недели</w:t>
            </w:r>
            <w:proofErr w:type="spellEnd"/>
            <w:proofErr w:type="gramEnd"/>
            <w:r w:rsidRPr="00A94E93">
              <w:rPr>
                <w:rFonts w:ascii="Times New Roman" w:hAnsi="Times New Roman" w:cs="Times New Roman"/>
                <w:sz w:val="24"/>
                <w:szCs w:val="24"/>
                <w:lang w:val="en-US"/>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769A"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01.04.20</w:t>
            </w:r>
          </w:p>
        </w:tc>
        <w:tc>
          <w:tcPr>
            <w:tcW w:w="1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C5A4"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29.05.20</w:t>
            </w:r>
          </w:p>
        </w:tc>
      </w:tr>
    </w:tbl>
    <w:p w14:paraId="694E07A7" w14:textId="756B3B3D" w:rsidR="009A63AC" w:rsidRPr="00A94E93" w:rsidRDefault="009A63A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Сроки проведения промежуточной аттестации</w:t>
      </w:r>
    </w:p>
    <w:p w14:paraId="1BDC6CEE" w14:textId="09EA40B4" w:rsidR="0090432A" w:rsidRPr="00A94E93" w:rsidRDefault="0090432A"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№2</w:t>
      </w:r>
      <w:r w:rsidR="00AA583B" w:rsidRPr="00A94E93">
        <w:rPr>
          <w:rFonts w:ascii="Times New Roman" w:hAnsi="Times New Roman" w:cs="Times New Roman"/>
          <w:sz w:val="24"/>
          <w:szCs w:val="24"/>
        </w:rPr>
        <w:t>4</w:t>
      </w:r>
    </w:p>
    <w:p w14:paraId="2DCC90D1" w14:textId="77777777" w:rsidR="0090432A" w:rsidRPr="00A94E93" w:rsidRDefault="0090432A" w:rsidP="006E5128">
      <w:pPr>
        <w:spacing w:after="0" w:line="240" w:lineRule="auto"/>
        <w:ind w:firstLine="709"/>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13"/>
        <w:gridCol w:w="1418"/>
        <w:gridCol w:w="2408"/>
      </w:tblGrid>
      <w:tr w:rsidR="006E5128" w:rsidRPr="00A94E93" w14:paraId="3FD19214" w14:textId="77777777" w:rsidTr="005F4380">
        <w:trPr>
          <w:jc w:val="center"/>
        </w:trPr>
        <w:tc>
          <w:tcPr>
            <w:tcW w:w="5813" w:type="dxa"/>
            <w:shd w:val="clear" w:color="auto" w:fill="auto"/>
            <w:tcMar>
              <w:top w:w="0" w:type="dxa"/>
              <w:left w:w="108" w:type="dxa"/>
              <w:bottom w:w="0" w:type="dxa"/>
              <w:right w:w="108" w:type="dxa"/>
            </w:tcMar>
          </w:tcPr>
          <w:p w14:paraId="71888DE5"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Классы</w:t>
            </w:r>
            <w:proofErr w:type="spellEnd"/>
          </w:p>
        </w:tc>
        <w:tc>
          <w:tcPr>
            <w:tcW w:w="1418" w:type="dxa"/>
            <w:shd w:val="clear" w:color="auto" w:fill="auto"/>
            <w:tcMar>
              <w:top w:w="0" w:type="dxa"/>
              <w:left w:w="108" w:type="dxa"/>
              <w:bottom w:w="0" w:type="dxa"/>
              <w:right w:w="108" w:type="dxa"/>
            </w:tcMar>
          </w:tcPr>
          <w:p w14:paraId="1EB8908A"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Начало</w:t>
            </w:r>
            <w:proofErr w:type="spellEnd"/>
          </w:p>
        </w:tc>
        <w:tc>
          <w:tcPr>
            <w:tcW w:w="2408" w:type="dxa"/>
            <w:shd w:val="clear" w:color="auto" w:fill="auto"/>
            <w:tcMar>
              <w:top w:w="0" w:type="dxa"/>
              <w:left w:w="108" w:type="dxa"/>
              <w:bottom w:w="0" w:type="dxa"/>
              <w:right w:w="108" w:type="dxa"/>
            </w:tcMar>
          </w:tcPr>
          <w:p w14:paraId="298DCBD6" w14:textId="77777777" w:rsidR="009A63AC" w:rsidRPr="00A94E93" w:rsidRDefault="009A63AC"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Окончание</w:t>
            </w:r>
            <w:proofErr w:type="spellEnd"/>
          </w:p>
        </w:tc>
      </w:tr>
      <w:tr w:rsidR="006E5128" w:rsidRPr="00A94E93" w14:paraId="33CF6BAF" w14:textId="77777777" w:rsidTr="005F4380">
        <w:trPr>
          <w:jc w:val="center"/>
        </w:trPr>
        <w:tc>
          <w:tcPr>
            <w:tcW w:w="5813" w:type="dxa"/>
            <w:shd w:val="clear" w:color="auto" w:fill="auto"/>
            <w:tcMar>
              <w:top w:w="0" w:type="dxa"/>
              <w:left w:w="108" w:type="dxa"/>
              <w:bottom w:w="0" w:type="dxa"/>
              <w:right w:w="108" w:type="dxa"/>
            </w:tcMar>
          </w:tcPr>
          <w:p w14:paraId="65DDF217"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 xml:space="preserve">1-4 </w:t>
            </w:r>
            <w:proofErr w:type="spellStart"/>
            <w:r w:rsidRPr="00A94E93">
              <w:rPr>
                <w:rFonts w:ascii="Times New Roman" w:hAnsi="Times New Roman" w:cs="Times New Roman"/>
                <w:sz w:val="24"/>
                <w:szCs w:val="24"/>
                <w:lang w:val="en-US"/>
              </w:rPr>
              <w:t>классы</w:t>
            </w:r>
            <w:proofErr w:type="spellEnd"/>
          </w:p>
        </w:tc>
        <w:tc>
          <w:tcPr>
            <w:tcW w:w="1418" w:type="dxa"/>
            <w:shd w:val="clear" w:color="auto" w:fill="auto"/>
            <w:tcMar>
              <w:top w:w="0" w:type="dxa"/>
              <w:left w:w="108" w:type="dxa"/>
              <w:bottom w:w="0" w:type="dxa"/>
              <w:right w:w="108" w:type="dxa"/>
            </w:tcMar>
          </w:tcPr>
          <w:p w14:paraId="0E9D3A9E"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06.05.2020</w:t>
            </w:r>
          </w:p>
        </w:tc>
        <w:tc>
          <w:tcPr>
            <w:tcW w:w="2408" w:type="dxa"/>
            <w:shd w:val="clear" w:color="auto" w:fill="auto"/>
            <w:tcMar>
              <w:top w:w="0" w:type="dxa"/>
              <w:left w:w="108" w:type="dxa"/>
              <w:bottom w:w="0" w:type="dxa"/>
              <w:right w:w="108" w:type="dxa"/>
            </w:tcMar>
          </w:tcPr>
          <w:p w14:paraId="40DE8635"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27.05.2020</w:t>
            </w:r>
          </w:p>
        </w:tc>
      </w:tr>
      <w:tr w:rsidR="006E5128" w:rsidRPr="00A94E93" w14:paraId="32F83C3E" w14:textId="77777777" w:rsidTr="005F4380">
        <w:trPr>
          <w:jc w:val="center"/>
        </w:trPr>
        <w:tc>
          <w:tcPr>
            <w:tcW w:w="5813" w:type="dxa"/>
            <w:shd w:val="clear" w:color="auto" w:fill="auto"/>
            <w:tcMar>
              <w:top w:w="0" w:type="dxa"/>
              <w:left w:w="108" w:type="dxa"/>
              <w:bottom w:w="0" w:type="dxa"/>
              <w:right w:w="108" w:type="dxa"/>
            </w:tcMar>
          </w:tcPr>
          <w:p w14:paraId="3762D68A"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Для обучающихся, имеющих академическую задолженность (1 раз)</w:t>
            </w:r>
          </w:p>
        </w:tc>
        <w:tc>
          <w:tcPr>
            <w:tcW w:w="1418" w:type="dxa"/>
            <w:shd w:val="clear" w:color="auto" w:fill="auto"/>
            <w:tcMar>
              <w:top w:w="0" w:type="dxa"/>
              <w:left w:w="108" w:type="dxa"/>
              <w:bottom w:w="0" w:type="dxa"/>
              <w:right w:w="108" w:type="dxa"/>
            </w:tcMar>
          </w:tcPr>
          <w:p w14:paraId="65CD4E49"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14.08.2020</w:t>
            </w:r>
          </w:p>
        </w:tc>
        <w:tc>
          <w:tcPr>
            <w:tcW w:w="2408" w:type="dxa"/>
            <w:shd w:val="clear" w:color="auto" w:fill="auto"/>
            <w:tcMar>
              <w:top w:w="0" w:type="dxa"/>
              <w:left w:w="108" w:type="dxa"/>
              <w:bottom w:w="0" w:type="dxa"/>
              <w:right w:w="108" w:type="dxa"/>
            </w:tcMar>
          </w:tcPr>
          <w:p w14:paraId="104144C7"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19.08.2020</w:t>
            </w:r>
          </w:p>
        </w:tc>
      </w:tr>
      <w:tr w:rsidR="00B527A5" w:rsidRPr="00A94E93" w14:paraId="0A1B3E74" w14:textId="77777777" w:rsidTr="005F4380">
        <w:trPr>
          <w:jc w:val="center"/>
        </w:trPr>
        <w:tc>
          <w:tcPr>
            <w:tcW w:w="5813" w:type="dxa"/>
            <w:shd w:val="clear" w:color="auto" w:fill="auto"/>
            <w:tcMar>
              <w:top w:w="0" w:type="dxa"/>
              <w:left w:w="108" w:type="dxa"/>
              <w:bottom w:w="0" w:type="dxa"/>
              <w:right w:w="108" w:type="dxa"/>
            </w:tcMar>
          </w:tcPr>
          <w:p w14:paraId="782BE7F8" w14:textId="77777777" w:rsidR="009A63AC" w:rsidRPr="00A94E93" w:rsidRDefault="009A63AC"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Для обучающихся, имеющих академическую задолженность (2 раз)</w:t>
            </w:r>
          </w:p>
        </w:tc>
        <w:tc>
          <w:tcPr>
            <w:tcW w:w="1418" w:type="dxa"/>
            <w:shd w:val="clear" w:color="auto" w:fill="auto"/>
            <w:tcMar>
              <w:top w:w="0" w:type="dxa"/>
              <w:left w:w="108" w:type="dxa"/>
              <w:bottom w:w="0" w:type="dxa"/>
              <w:right w:w="108" w:type="dxa"/>
            </w:tcMar>
          </w:tcPr>
          <w:p w14:paraId="476EFFF1"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26.08.2020</w:t>
            </w:r>
          </w:p>
        </w:tc>
        <w:tc>
          <w:tcPr>
            <w:tcW w:w="2408" w:type="dxa"/>
            <w:shd w:val="clear" w:color="auto" w:fill="auto"/>
            <w:tcMar>
              <w:top w:w="0" w:type="dxa"/>
              <w:left w:w="108" w:type="dxa"/>
              <w:bottom w:w="0" w:type="dxa"/>
              <w:right w:w="108" w:type="dxa"/>
            </w:tcMar>
          </w:tcPr>
          <w:p w14:paraId="085D9B4B" w14:textId="77777777" w:rsidR="009A63AC" w:rsidRPr="00A94E93" w:rsidRDefault="009A63AC"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31.08.2020</w:t>
            </w:r>
          </w:p>
        </w:tc>
      </w:tr>
    </w:tbl>
    <w:p w14:paraId="52379014" w14:textId="77777777" w:rsidR="009A63AC" w:rsidRPr="00A94E93" w:rsidRDefault="009A63AC"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Календарный учебный график составляется ежегодно.</w:t>
      </w:r>
    </w:p>
    <w:p w14:paraId="1451E55A" w14:textId="77777777" w:rsidR="009F75C7" w:rsidRPr="00A94E93" w:rsidRDefault="009F75C7" w:rsidP="006E5128">
      <w:pPr>
        <w:spacing w:after="0" w:line="240" w:lineRule="auto"/>
        <w:ind w:firstLine="709"/>
        <w:jc w:val="both"/>
        <w:rPr>
          <w:rFonts w:ascii="Times New Roman" w:hAnsi="Times New Roman" w:cs="Times New Roman"/>
          <w:sz w:val="24"/>
          <w:szCs w:val="24"/>
        </w:rPr>
      </w:pPr>
    </w:p>
    <w:p w14:paraId="1451E55B" w14:textId="26FECEB0" w:rsidR="003C45F9" w:rsidRPr="00A94E93" w:rsidRDefault="00264B97" w:rsidP="006E5128">
      <w:pPr>
        <w:pStyle w:val="2"/>
        <w:jc w:val="both"/>
        <w:rPr>
          <w:rFonts w:ascii="Times New Roman" w:hAnsi="Times New Roman" w:cs="Times New Roman"/>
          <w:b/>
          <w:color w:val="auto"/>
          <w:sz w:val="24"/>
          <w:szCs w:val="24"/>
        </w:rPr>
      </w:pPr>
      <w:bookmarkStart w:id="110" w:name="_Toc415833122"/>
      <w:bookmarkStart w:id="111" w:name="_Toc67449876"/>
      <w:bookmarkStart w:id="112" w:name="_Toc67450089"/>
      <w:bookmarkStart w:id="113" w:name="_Toc69908771"/>
      <w:r w:rsidRPr="00A94E93">
        <w:rPr>
          <w:rFonts w:ascii="Times New Roman" w:hAnsi="Times New Roman" w:cs="Times New Roman"/>
          <w:b/>
          <w:color w:val="auto"/>
          <w:sz w:val="24"/>
          <w:szCs w:val="24"/>
        </w:rPr>
        <w:t>4.</w:t>
      </w:r>
      <w:r w:rsidR="009A63AC" w:rsidRPr="00A94E93">
        <w:rPr>
          <w:rFonts w:ascii="Times New Roman" w:hAnsi="Times New Roman" w:cs="Times New Roman"/>
          <w:b/>
          <w:color w:val="auto"/>
          <w:sz w:val="24"/>
          <w:szCs w:val="24"/>
        </w:rPr>
        <w:t>3</w:t>
      </w:r>
      <w:r w:rsidR="00FB065A" w:rsidRPr="00A94E93">
        <w:rPr>
          <w:rFonts w:ascii="Times New Roman" w:hAnsi="Times New Roman" w:cs="Times New Roman"/>
          <w:b/>
          <w:color w:val="auto"/>
          <w:sz w:val="24"/>
          <w:szCs w:val="24"/>
        </w:rPr>
        <w:t xml:space="preserve">. Система </w:t>
      </w:r>
      <w:r w:rsidR="007C42A9" w:rsidRPr="00A94E93">
        <w:rPr>
          <w:rFonts w:ascii="Times New Roman" w:hAnsi="Times New Roman" w:cs="Times New Roman"/>
          <w:b/>
          <w:color w:val="auto"/>
          <w:sz w:val="24"/>
          <w:szCs w:val="24"/>
        </w:rPr>
        <w:t>специальных условий</w:t>
      </w:r>
      <w:r w:rsidR="00FB065A" w:rsidRPr="00A94E93">
        <w:rPr>
          <w:rFonts w:ascii="Times New Roman" w:hAnsi="Times New Roman" w:cs="Times New Roman"/>
          <w:b/>
          <w:color w:val="auto"/>
          <w:sz w:val="24"/>
          <w:szCs w:val="24"/>
        </w:rPr>
        <w:t xml:space="preserve"> реализации адаптированной основной </w:t>
      </w:r>
      <w:r w:rsidR="00451FFD" w:rsidRPr="00A94E93">
        <w:rPr>
          <w:rFonts w:ascii="Times New Roman" w:hAnsi="Times New Roman" w:cs="Times New Roman"/>
          <w:b/>
          <w:color w:val="auto"/>
          <w:sz w:val="24"/>
          <w:szCs w:val="24"/>
        </w:rPr>
        <w:t>обще</w:t>
      </w:r>
      <w:r w:rsidR="00FB065A" w:rsidRPr="00A94E93">
        <w:rPr>
          <w:rFonts w:ascii="Times New Roman" w:hAnsi="Times New Roman" w:cs="Times New Roman"/>
          <w:b/>
          <w:color w:val="auto"/>
          <w:sz w:val="24"/>
          <w:szCs w:val="24"/>
        </w:rPr>
        <w:t>образовательной программы начального общего образования обучающихся с задержко</w:t>
      </w:r>
      <w:bookmarkEnd w:id="110"/>
      <w:r w:rsidR="00B71FB5" w:rsidRPr="00A94E93">
        <w:rPr>
          <w:rFonts w:ascii="Times New Roman" w:hAnsi="Times New Roman" w:cs="Times New Roman"/>
          <w:b/>
          <w:color w:val="auto"/>
          <w:sz w:val="24"/>
          <w:szCs w:val="24"/>
        </w:rPr>
        <w:t>й психического развития в соответствии с требованиями Стандарта</w:t>
      </w:r>
      <w:bookmarkEnd w:id="111"/>
      <w:bookmarkEnd w:id="112"/>
      <w:bookmarkEnd w:id="113"/>
    </w:p>
    <w:p w14:paraId="1451E55C" w14:textId="7137F747" w:rsidR="00B71FB5" w:rsidRPr="00A94E93" w:rsidRDefault="003C45F9"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Система условий реализации АООП НОО для обучающихся с ЗПР соответствует требованиям Стандарта и обеспечивает достижение планируемых результатов освоения АООП НОО. Система условий для реализации АООП НО</w:t>
      </w:r>
      <w:r w:rsidR="00B71FB5" w:rsidRPr="00A94E93">
        <w:rPr>
          <w:rFonts w:ascii="Times New Roman" w:hAnsi="Times New Roman" w:cs="Times New Roman"/>
          <w:sz w:val="24"/>
          <w:szCs w:val="24"/>
        </w:rPr>
        <w:t>О учитывает особенности ОО (развивающее обучение).</w:t>
      </w:r>
      <w:r w:rsidR="00A66CBF" w:rsidRPr="00A94E93">
        <w:rPr>
          <w:rFonts w:ascii="Times New Roman" w:hAnsi="Times New Roman" w:cs="Times New Roman"/>
          <w:sz w:val="24"/>
          <w:szCs w:val="24"/>
        </w:rPr>
        <w:t xml:space="preserve"> </w:t>
      </w:r>
      <w:r w:rsidRPr="00A94E93">
        <w:rPr>
          <w:rFonts w:ascii="Times New Roman" w:hAnsi="Times New Roman" w:cs="Times New Roman"/>
          <w:sz w:val="24"/>
          <w:szCs w:val="24"/>
        </w:rPr>
        <w:t>Система условий содержит: описание имеющихся условий: кадровых, финансовых, материально-технических (включая учебно-методическое и информационное обеспечение); контроль за состоянием системы условий. Стандарт определяет требования ко всем условиям получения образования обучающимися с ЗПР.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w:t>
      </w:r>
    </w:p>
    <w:p w14:paraId="1451E55D" w14:textId="07AA0382" w:rsidR="00B71FB5" w:rsidRPr="00A94E93" w:rsidRDefault="00292A8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w:t>
      </w:r>
      <w:r w:rsidR="003C45F9" w:rsidRPr="00A94E93">
        <w:rPr>
          <w:rFonts w:ascii="Times New Roman" w:hAnsi="Times New Roman" w:cs="Times New Roman"/>
          <w:sz w:val="24"/>
          <w:szCs w:val="24"/>
        </w:rPr>
        <w:t>Интегративным результатом реализации указанных требований является создание комфортной коррекционно</w:t>
      </w:r>
      <w:r w:rsidR="00B71FB5" w:rsidRPr="00A94E93">
        <w:rPr>
          <w:rFonts w:ascii="Times New Roman" w:hAnsi="Times New Roman" w:cs="Times New Roman"/>
          <w:sz w:val="24"/>
          <w:szCs w:val="24"/>
        </w:rPr>
        <w:t>-</w:t>
      </w:r>
      <w:r w:rsidR="003C45F9" w:rsidRPr="00A94E93">
        <w:rPr>
          <w:rFonts w:ascii="Times New Roman" w:hAnsi="Times New Roman" w:cs="Times New Roman"/>
          <w:sz w:val="24"/>
          <w:szCs w:val="24"/>
        </w:rPr>
        <w:t>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коррекцию нарушений развития и профилактику возникновения вторичных отклонений развития у обучающихся с ЗПР.</w:t>
      </w:r>
    </w:p>
    <w:p w14:paraId="1451E55E" w14:textId="01EA015E" w:rsidR="00B71FB5" w:rsidRPr="00A94E93" w:rsidRDefault="00292A8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w:t>
      </w:r>
      <w:r w:rsidR="00B71FB5" w:rsidRPr="00A94E93">
        <w:rPr>
          <w:rFonts w:ascii="Times New Roman" w:hAnsi="Times New Roman" w:cs="Times New Roman"/>
          <w:sz w:val="24"/>
          <w:szCs w:val="24"/>
        </w:rPr>
        <w:t>ОО</w:t>
      </w:r>
      <w:r w:rsidR="003C45F9" w:rsidRPr="00A94E93">
        <w:rPr>
          <w:rFonts w:ascii="Times New Roman" w:hAnsi="Times New Roman" w:cs="Times New Roman"/>
          <w:sz w:val="24"/>
          <w:szCs w:val="24"/>
        </w:rPr>
        <w:t xml:space="preserve"> создает условия для реализации АООП НОО для обучающихся с ЗПР, которые обеспечивают возможность: </w:t>
      </w:r>
    </w:p>
    <w:p w14:paraId="1451E55F" w14:textId="6CB3EC83" w:rsidR="00B71FB5" w:rsidRPr="00A94E93" w:rsidRDefault="003C45F9"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достижения планируемых результатов освоения обучающимися с ЗПР АООП НОО; </w:t>
      </w:r>
    </w:p>
    <w:p w14:paraId="1451E560" w14:textId="4D855553" w:rsidR="00B71FB5" w:rsidRPr="00A94E93" w:rsidRDefault="003C45F9"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Гимназии дополнительного образования; </w:t>
      </w:r>
    </w:p>
    <w:p w14:paraId="1451E561" w14:textId="0F27352F" w:rsidR="00B71FB5" w:rsidRPr="00A94E93" w:rsidRDefault="003C45F9"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учета особых образовательных потребностей обучающихся с ЗПР; расширения социального опыта и социальных контактов обучающихся с ЗПР, в том числе со сверстниками, не имеющими ограничений здоровья; </w:t>
      </w:r>
    </w:p>
    <w:p w14:paraId="1451E562" w14:textId="6E30125B" w:rsidR="00B71FB5" w:rsidRPr="00A94E93" w:rsidRDefault="003C45F9"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участия педагогических работников, родителей (законных представител</w:t>
      </w:r>
      <w:r w:rsidR="00B71FB5" w:rsidRPr="00A94E93">
        <w:rPr>
          <w:rFonts w:ascii="Times New Roman" w:hAnsi="Times New Roman" w:cs="Times New Roman"/>
          <w:sz w:val="24"/>
          <w:szCs w:val="24"/>
        </w:rPr>
        <w:t>ей) обучающихся и родителей</w:t>
      </w:r>
      <w:r w:rsidRPr="00A94E93">
        <w:rPr>
          <w:rFonts w:ascii="Times New Roman" w:hAnsi="Times New Roman" w:cs="Times New Roman"/>
          <w:sz w:val="24"/>
          <w:szCs w:val="24"/>
        </w:rPr>
        <w:t xml:space="preserve">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пространств обучающихся с ЗПР;</w:t>
      </w:r>
    </w:p>
    <w:p w14:paraId="1451E563" w14:textId="536C1E36" w:rsidR="00B71FB5" w:rsidRPr="00A94E93" w:rsidRDefault="003C45F9"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14:paraId="1451E564" w14:textId="436F3F52" w:rsidR="00B71FB5" w:rsidRPr="00A94E93" w:rsidRDefault="003C45F9"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w:t>
      </w:r>
    </w:p>
    <w:p w14:paraId="1451E565" w14:textId="1DDD0056" w:rsidR="001B363E" w:rsidRPr="00A94E93" w:rsidRDefault="003C45F9"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эффективного управления организацией с использованием информационно-коммуникационных технологий, а также современных механизмов финансирования. </w:t>
      </w:r>
    </w:p>
    <w:p w14:paraId="1451E566" w14:textId="726F5FCD" w:rsidR="001B363E" w:rsidRPr="00A94E93" w:rsidRDefault="00292A8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 </w:t>
      </w:r>
      <w:r w:rsidR="003C45F9" w:rsidRPr="00A94E93">
        <w:rPr>
          <w:rFonts w:ascii="Times New Roman" w:hAnsi="Times New Roman" w:cs="Times New Roman"/>
          <w:sz w:val="24"/>
          <w:szCs w:val="24"/>
        </w:rPr>
        <w:t>Админист</w:t>
      </w:r>
      <w:r w:rsidR="00577577" w:rsidRPr="00A94E93">
        <w:rPr>
          <w:rFonts w:ascii="Times New Roman" w:hAnsi="Times New Roman" w:cs="Times New Roman"/>
          <w:sz w:val="24"/>
          <w:szCs w:val="24"/>
        </w:rPr>
        <w:t>рация ОО</w:t>
      </w:r>
      <w:r w:rsidR="003C45F9" w:rsidRPr="00A94E93">
        <w:rPr>
          <w:rFonts w:ascii="Times New Roman" w:hAnsi="Times New Roman" w:cs="Times New Roman"/>
          <w:sz w:val="24"/>
          <w:szCs w:val="24"/>
        </w:rPr>
        <w:t xml:space="preserve"> несет ответственность за создание и реализацию необходимых специальных условий образования обучающихся с ЗПР. Психолого-педагогическое сопровождение обучающихся с ЗПР в </w:t>
      </w:r>
      <w:r w:rsidR="001B363E" w:rsidRPr="00A94E93">
        <w:rPr>
          <w:rFonts w:ascii="Times New Roman" w:hAnsi="Times New Roman" w:cs="Times New Roman"/>
          <w:sz w:val="24"/>
          <w:szCs w:val="24"/>
        </w:rPr>
        <w:t>ОО</w:t>
      </w:r>
      <w:r w:rsidR="003C45F9" w:rsidRPr="00A94E93">
        <w:rPr>
          <w:rFonts w:ascii="Times New Roman" w:hAnsi="Times New Roman" w:cs="Times New Roman"/>
          <w:sz w:val="24"/>
          <w:szCs w:val="24"/>
        </w:rPr>
        <w:t>, реализующая адаптированную образовательную программу и специальные образовательные условия</w:t>
      </w:r>
      <w:r w:rsidR="001B363E" w:rsidRPr="00A94E93">
        <w:rPr>
          <w:rFonts w:ascii="Times New Roman" w:hAnsi="Times New Roman" w:cs="Times New Roman"/>
          <w:sz w:val="24"/>
          <w:szCs w:val="24"/>
        </w:rPr>
        <w:t>, рекомендуемые психолого-медико</w:t>
      </w:r>
      <w:r w:rsidR="003C45F9" w:rsidRPr="00A94E93">
        <w:rPr>
          <w:rFonts w:ascii="Times New Roman" w:hAnsi="Times New Roman" w:cs="Times New Roman"/>
          <w:sz w:val="24"/>
          <w:szCs w:val="24"/>
        </w:rPr>
        <w:t>-педагогической комиссией</w:t>
      </w:r>
      <w:r w:rsidR="001B363E" w:rsidRPr="00A94E93">
        <w:rPr>
          <w:rFonts w:ascii="Times New Roman" w:hAnsi="Times New Roman" w:cs="Times New Roman"/>
          <w:sz w:val="24"/>
          <w:szCs w:val="24"/>
        </w:rPr>
        <w:t>.</w:t>
      </w:r>
    </w:p>
    <w:p w14:paraId="1451E567" w14:textId="77777777" w:rsidR="00D93C5E"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ab/>
      </w:r>
    </w:p>
    <w:p w14:paraId="1451E568" w14:textId="3717AD36" w:rsidR="00481054" w:rsidRPr="00A94E93" w:rsidRDefault="00264B97" w:rsidP="006E5128">
      <w:pPr>
        <w:pStyle w:val="32"/>
        <w:jc w:val="both"/>
        <w:rPr>
          <w:rFonts w:ascii="Times New Roman" w:hAnsi="Times New Roman" w:cs="Times New Roman"/>
          <w:i w:val="0"/>
          <w:color w:val="auto"/>
          <w:sz w:val="24"/>
          <w:szCs w:val="24"/>
        </w:rPr>
      </w:pPr>
      <w:r w:rsidRPr="00A94E93">
        <w:rPr>
          <w:rFonts w:ascii="Times New Roman" w:hAnsi="Times New Roman" w:cs="Times New Roman"/>
          <w:i w:val="0"/>
          <w:color w:val="auto"/>
          <w:sz w:val="24"/>
          <w:szCs w:val="24"/>
        </w:rPr>
        <w:t>4.</w:t>
      </w:r>
      <w:r w:rsidR="009A63AC" w:rsidRPr="00A94E93">
        <w:rPr>
          <w:rFonts w:ascii="Times New Roman" w:hAnsi="Times New Roman" w:cs="Times New Roman"/>
          <w:i w:val="0"/>
          <w:color w:val="auto"/>
          <w:sz w:val="24"/>
          <w:szCs w:val="24"/>
        </w:rPr>
        <w:t>3</w:t>
      </w:r>
      <w:r w:rsidR="00DA75B6" w:rsidRPr="00A94E93">
        <w:rPr>
          <w:rFonts w:ascii="Times New Roman" w:hAnsi="Times New Roman" w:cs="Times New Roman"/>
          <w:i w:val="0"/>
          <w:color w:val="auto"/>
          <w:sz w:val="24"/>
          <w:szCs w:val="24"/>
        </w:rPr>
        <w:t xml:space="preserve">.1 </w:t>
      </w:r>
      <w:r w:rsidR="00D649B2" w:rsidRPr="00A94E93">
        <w:rPr>
          <w:rFonts w:ascii="Times New Roman" w:hAnsi="Times New Roman" w:cs="Times New Roman"/>
          <w:i w:val="0"/>
          <w:color w:val="auto"/>
          <w:sz w:val="24"/>
          <w:szCs w:val="24"/>
        </w:rPr>
        <w:t>Кадровые условия,</w:t>
      </w:r>
      <w:r w:rsidR="00292A8E" w:rsidRPr="00A94E93">
        <w:rPr>
          <w:rFonts w:ascii="Times New Roman" w:hAnsi="Times New Roman" w:cs="Times New Roman"/>
          <w:i w:val="0"/>
          <w:color w:val="auto"/>
          <w:sz w:val="24"/>
          <w:szCs w:val="24"/>
        </w:rPr>
        <w:t xml:space="preserve"> </w:t>
      </w:r>
      <w:r w:rsidR="00D649B2" w:rsidRPr="00A94E93">
        <w:rPr>
          <w:rFonts w:ascii="Times New Roman" w:hAnsi="Times New Roman" w:cs="Times New Roman"/>
          <w:i w:val="0"/>
          <w:color w:val="auto"/>
          <w:sz w:val="24"/>
          <w:szCs w:val="24"/>
        </w:rPr>
        <w:t>обеспечивающие реализацию АООП НОО</w:t>
      </w:r>
    </w:p>
    <w:p w14:paraId="1451E569" w14:textId="73C0B812" w:rsidR="008C3D1E" w:rsidRPr="00A94E93" w:rsidRDefault="008C3D1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ОО укомплектовано кадрами на 100%. Это учителя, учителя-предметники, воспитатели ГПД, педагоги ПДО, педагог-психолог, учителя-логопеды, учитель-дефектолог, администрация и др.).</w:t>
      </w:r>
    </w:p>
    <w:p w14:paraId="1451E56A" w14:textId="77777777" w:rsidR="008C3D1E" w:rsidRPr="00A94E93" w:rsidRDefault="008C3D1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ОО укомплектована кадрами:</w:t>
      </w:r>
    </w:p>
    <w:p w14:paraId="1451E56B" w14:textId="57E12016" w:rsidR="008C3D1E" w:rsidRPr="00A94E93" w:rsidRDefault="008C3D1E" w:rsidP="005247E5">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w:t>
      </w:r>
      <w:r w:rsidR="00292A8E" w:rsidRPr="00A94E93">
        <w:rPr>
          <w:rFonts w:ascii="Times New Roman" w:hAnsi="Times New Roman" w:cs="Times New Roman"/>
          <w:sz w:val="24"/>
          <w:szCs w:val="24"/>
        </w:rPr>
        <w:t xml:space="preserve"> </w:t>
      </w:r>
      <w:r w:rsidR="0090432A" w:rsidRPr="00A94E93">
        <w:rPr>
          <w:rFonts w:ascii="Times New Roman" w:hAnsi="Times New Roman" w:cs="Times New Roman"/>
          <w:sz w:val="24"/>
          <w:szCs w:val="24"/>
        </w:rPr>
        <w:t>№2</w:t>
      </w:r>
      <w:r w:rsidR="00AA583B" w:rsidRPr="00A94E93">
        <w:rPr>
          <w:rFonts w:ascii="Times New Roman" w:hAnsi="Times New Roman" w:cs="Times New Roman"/>
          <w:sz w:val="24"/>
          <w:szCs w:val="24"/>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549"/>
        <w:gridCol w:w="1652"/>
        <w:gridCol w:w="1291"/>
        <w:gridCol w:w="5142"/>
      </w:tblGrid>
      <w:tr w:rsidR="006E5128" w:rsidRPr="00A94E93" w14:paraId="1451E570" w14:textId="77777777" w:rsidTr="0090432A">
        <w:tc>
          <w:tcPr>
            <w:tcW w:w="539" w:type="pct"/>
          </w:tcPr>
          <w:p w14:paraId="1451E56C" w14:textId="77777777" w:rsidR="008C3D1E" w:rsidRPr="00A94E93" w:rsidRDefault="008C3D1E" w:rsidP="00B951F2">
            <w:pPr>
              <w:spacing w:after="0" w:line="240" w:lineRule="auto"/>
              <w:jc w:val="both"/>
              <w:rPr>
                <w:rFonts w:ascii="Times New Roman" w:hAnsi="Times New Roman" w:cs="Times New Roman"/>
                <w:sz w:val="24"/>
                <w:szCs w:val="24"/>
                <w:lang w:val="en-US"/>
              </w:rPr>
            </w:pPr>
            <w:r w:rsidRPr="00A94E93">
              <w:rPr>
                <w:rFonts w:ascii="Times New Roman" w:hAnsi="Times New Roman" w:cs="Times New Roman"/>
                <w:sz w:val="24"/>
                <w:szCs w:val="24"/>
                <w:lang w:val="en-US"/>
              </w:rPr>
              <w:t>№</w:t>
            </w:r>
            <w:r w:rsidRPr="00A94E93">
              <w:rPr>
                <w:rFonts w:ascii="Times New Roman" w:hAnsi="Times New Roman" w:cs="Times New Roman"/>
                <w:sz w:val="24"/>
                <w:szCs w:val="24"/>
              </w:rPr>
              <w:t>№</w:t>
            </w:r>
            <w:r w:rsidRPr="00A94E93">
              <w:rPr>
                <w:rFonts w:ascii="Times New Roman" w:hAnsi="Times New Roman" w:cs="Times New Roman"/>
                <w:sz w:val="24"/>
                <w:szCs w:val="24"/>
                <w:lang w:val="en-US"/>
              </w:rPr>
              <w:t xml:space="preserve"> п/п</w:t>
            </w:r>
          </w:p>
        </w:tc>
        <w:tc>
          <w:tcPr>
            <w:tcW w:w="1077" w:type="pct"/>
            <w:gridSpan w:val="2"/>
          </w:tcPr>
          <w:p w14:paraId="1451E56D" w14:textId="77777777" w:rsidR="008C3D1E" w:rsidRPr="00A94E93" w:rsidRDefault="008C3D1E"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Специалисты</w:t>
            </w:r>
            <w:proofErr w:type="spellEnd"/>
          </w:p>
        </w:tc>
        <w:tc>
          <w:tcPr>
            <w:tcW w:w="692" w:type="pct"/>
          </w:tcPr>
          <w:p w14:paraId="1451E56E" w14:textId="34830304"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Кол.</w:t>
            </w:r>
            <w:r w:rsidR="00292A8E" w:rsidRPr="00A94E93">
              <w:rPr>
                <w:rFonts w:ascii="Times New Roman" w:eastAsia="Calibri" w:hAnsi="Times New Roman" w:cs="Times New Roman"/>
                <w:sz w:val="24"/>
                <w:szCs w:val="24"/>
              </w:rPr>
              <w:t xml:space="preserve"> </w:t>
            </w:r>
            <w:proofErr w:type="gramStart"/>
            <w:r w:rsidRPr="00A94E93">
              <w:rPr>
                <w:rFonts w:ascii="Times New Roman" w:eastAsia="Calibri" w:hAnsi="Times New Roman" w:cs="Times New Roman"/>
                <w:sz w:val="24"/>
                <w:szCs w:val="24"/>
              </w:rPr>
              <w:t>раб.(</w:t>
            </w:r>
            <w:proofErr w:type="gramEnd"/>
            <w:r w:rsidRPr="00A94E93">
              <w:rPr>
                <w:rFonts w:ascii="Times New Roman" w:eastAsia="Calibri" w:hAnsi="Times New Roman" w:cs="Times New Roman"/>
                <w:sz w:val="24"/>
                <w:szCs w:val="24"/>
              </w:rPr>
              <w:t>треб. / имеется)</w:t>
            </w:r>
          </w:p>
        </w:tc>
        <w:tc>
          <w:tcPr>
            <w:tcW w:w="2692" w:type="pct"/>
          </w:tcPr>
          <w:p w14:paraId="1451E56F"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Функции </w:t>
            </w:r>
          </w:p>
        </w:tc>
      </w:tr>
      <w:tr w:rsidR="00B527A5" w:rsidRPr="00A94E93" w14:paraId="1451E573" w14:textId="77777777" w:rsidTr="0090432A">
        <w:tc>
          <w:tcPr>
            <w:tcW w:w="2308" w:type="pct"/>
            <w:gridSpan w:val="4"/>
          </w:tcPr>
          <w:p w14:paraId="1451E571"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hAnsi="Times New Roman" w:cs="Times New Roman"/>
                <w:sz w:val="24"/>
                <w:szCs w:val="24"/>
              </w:rPr>
              <w:t>Административный персонал</w:t>
            </w:r>
          </w:p>
        </w:tc>
        <w:tc>
          <w:tcPr>
            <w:tcW w:w="2692" w:type="pct"/>
          </w:tcPr>
          <w:p w14:paraId="1451E572"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Обеспечивает для специалистов ОО условия для эффективной работы, организует контроль и текущую организационную работу.</w:t>
            </w:r>
          </w:p>
        </w:tc>
      </w:tr>
      <w:tr w:rsidR="00B527A5" w:rsidRPr="00A94E93" w14:paraId="1451E578" w14:textId="77777777" w:rsidTr="0090432A">
        <w:tc>
          <w:tcPr>
            <w:tcW w:w="539" w:type="pct"/>
          </w:tcPr>
          <w:p w14:paraId="1451E574"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1077" w:type="pct"/>
            <w:gridSpan w:val="2"/>
          </w:tcPr>
          <w:p w14:paraId="1451E575"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Директор</w:t>
            </w:r>
          </w:p>
        </w:tc>
        <w:tc>
          <w:tcPr>
            <w:tcW w:w="692" w:type="pct"/>
          </w:tcPr>
          <w:p w14:paraId="1451E576"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1/1</w:t>
            </w:r>
          </w:p>
        </w:tc>
        <w:tc>
          <w:tcPr>
            <w:tcW w:w="2692" w:type="pct"/>
          </w:tcPr>
          <w:p w14:paraId="1451E577"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Обеспечивает системную образовательную и административно- хозяйственную работу ОО</w:t>
            </w:r>
          </w:p>
        </w:tc>
      </w:tr>
      <w:tr w:rsidR="00B527A5" w:rsidRPr="00A94E93" w14:paraId="1451E57D" w14:textId="77777777" w:rsidTr="0090432A">
        <w:tc>
          <w:tcPr>
            <w:tcW w:w="539" w:type="pct"/>
          </w:tcPr>
          <w:p w14:paraId="1451E579"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1077" w:type="pct"/>
            <w:gridSpan w:val="2"/>
          </w:tcPr>
          <w:p w14:paraId="1451E57A"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 xml:space="preserve">Заместитель директора </w:t>
            </w:r>
          </w:p>
        </w:tc>
        <w:tc>
          <w:tcPr>
            <w:tcW w:w="692" w:type="pct"/>
          </w:tcPr>
          <w:p w14:paraId="1451E57B"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1/1</w:t>
            </w:r>
          </w:p>
        </w:tc>
        <w:tc>
          <w:tcPr>
            <w:tcW w:w="2692" w:type="pct"/>
          </w:tcPr>
          <w:p w14:paraId="1451E57C"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Координирует работу преподавателей, воспитателей, разработку учебно-методической и иной документации</w:t>
            </w:r>
          </w:p>
        </w:tc>
      </w:tr>
      <w:tr w:rsidR="00B527A5" w:rsidRPr="00A94E93" w14:paraId="1451E582" w14:textId="77777777" w:rsidTr="0090432A">
        <w:tc>
          <w:tcPr>
            <w:tcW w:w="539" w:type="pct"/>
          </w:tcPr>
          <w:p w14:paraId="1451E57E"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1077" w:type="pct"/>
            <w:gridSpan w:val="2"/>
          </w:tcPr>
          <w:p w14:paraId="1451E57F"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Заместитель директора </w:t>
            </w:r>
          </w:p>
        </w:tc>
        <w:tc>
          <w:tcPr>
            <w:tcW w:w="692" w:type="pct"/>
          </w:tcPr>
          <w:p w14:paraId="1451E580"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1/1</w:t>
            </w:r>
          </w:p>
        </w:tc>
        <w:tc>
          <w:tcPr>
            <w:tcW w:w="2692" w:type="pct"/>
          </w:tcPr>
          <w:p w14:paraId="1451E581"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Обеспечивает совершенствование методов организации образовательной деятельности. Осуществляет контроль за качеством образовательной деятельности</w:t>
            </w:r>
          </w:p>
        </w:tc>
      </w:tr>
      <w:tr w:rsidR="006E5128" w:rsidRPr="00A94E93" w14:paraId="1451E587" w14:textId="77777777" w:rsidTr="0090432A">
        <w:tc>
          <w:tcPr>
            <w:tcW w:w="539" w:type="pct"/>
          </w:tcPr>
          <w:p w14:paraId="1451E583"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1077" w:type="pct"/>
            <w:gridSpan w:val="2"/>
          </w:tcPr>
          <w:p w14:paraId="1451E584"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Заместитель директора </w:t>
            </w:r>
          </w:p>
        </w:tc>
        <w:tc>
          <w:tcPr>
            <w:tcW w:w="692" w:type="pct"/>
          </w:tcPr>
          <w:p w14:paraId="1451E585"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1/1</w:t>
            </w:r>
          </w:p>
        </w:tc>
        <w:tc>
          <w:tcPr>
            <w:tcW w:w="2692" w:type="pct"/>
          </w:tcPr>
          <w:p w14:paraId="1451E586"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Осуществляет руководство хозяйственной деятельностью школы; осуществляет контроль за хозяйственным обслуживанием и надлежащим состоянием школы; организует контроль за рациональным расходованием материалов и финансовых средств школы</w:t>
            </w:r>
          </w:p>
        </w:tc>
      </w:tr>
      <w:tr w:rsidR="00B527A5" w:rsidRPr="00A94E93" w14:paraId="1451E589" w14:textId="77777777" w:rsidTr="0090432A">
        <w:tc>
          <w:tcPr>
            <w:tcW w:w="5000" w:type="pct"/>
            <w:gridSpan w:val="5"/>
          </w:tcPr>
          <w:p w14:paraId="1451E588" w14:textId="77777777" w:rsidR="008C3D1E" w:rsidRPr="00A94E93" w:rsidRDefault="008C3D1E" w:rsidP="00B951F2">
            <w:pPr>
              <w:spacing w:after="0" w:line="240" w:lineRule="auto"/>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Педагогические работники</w:t>
            </w:r>
          </w:p>
        </w:tc>
      </w:tr>
      <w:tr w:rsidR="00B527A5" w:rsidRPr="00A94E93" w14:paraId="1451E58F" w14:textId="77777777" w:rsidTr="0090432A">
        <w:tc>
          <w:tcPr>
            <w:tcW w:w="846" w:type="pct"/>
            <w:gridSpan w:val="2"/>
          </w:tcPr>
          <w:p w14:paraId="1451E58A"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8B" w14:textId="77777777" w:rsidR="008C3D1E" w:rsidRPr="00A94E93" w:rsidRDefault="008C3D1E"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Учителя</w:t>
            </w:r>
            <w:proofErr w:type="spellEnd"/>
          </w:p>
        </w:tc>
        <w:tc>
          <w:tcPr>
            <w:tcW w:w="692" w:type="pct"/>
          </w:tcPr>
          <w:p w14:paraId="1451E58C" w14:textId="77777777" w:rsidR="008C3D1E" w:rsidRPr="00A94E93" w:rsidRDefault="008C3D1E" w:rsidP="00B951F2">
            <w:pPr>
              <w:spacing w:after="0" w:line="240" w:lineRule="auto"/>
              <w:jc w:val="both"/>
              <w:rPr>
                <w:rFonts w:ascii="Times New Roman" w:eastAsia="Calibri" w:hAnsi="Times New Roman" w:cs="Times New Roman"/>
                <w:sz w:val="24"/>
                <w:szCs w:val="24"/>
              </w:rPr>
            </w:pPr>
          </w:p>
        </w:tc>
        <w:tc>
          <w:tcPr>
            <w:tcW w:w="2692" w:type="pct"/>
          </w:tcPr>
          <w:p w14:paraId="1451E58D"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14:paraId="1451E58E"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Организует условия для успешного продвижения ребёнка в рамках образовательной деятельности</w:t>
            </w:r>
          </w:p>
        </w:tc>
      </w:tr>
      <w:tr w:rsidR="00B527A5" w:rsidRPr="00A94E93" w14:paraId="1451E594" w14:textId="77777777" w:rsidTr="0090432A">
        <w:tc>
          <w:tcPr>
            <w:tcW w:w="846" w:type="pct"/>
            <w:gridSpan w:val="2"/>
          </w:tcPr>
          <w:p w14:paraId="1451E590"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91" w14:textId="77777777" w:rsidR="008C3D1E" w:rsidRPr="00A94E93" w:rsidRDefault="008C3D1E"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Социальный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педагог</w:t>
            </w:r>
            <w:proofErr w:type="spellEnd"/>
          </w:p>
        </w:tc>
        <w:tc>
          <w:tcPr>
            <w:tcW w:w="692" w:type="pct"/>
          </w:tcPr>
          <w:p w14:paraId="1451E592"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1/1</w:t>
            </w:r>
          </w:p>
        </w:tc>
        <w:tc>
          <w:tcPr>
            <w:tcW w:w="2692" w:type="pct"/>
          </w:tcPr>
          <w:p w14:paraId="1451E593"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Помощь педагогу в выявлении условий, необходимых для развития ребёнка в соответствии с его возрастными и индивидуальными возможностями и социальными условиями </w:t>
            </w:r>
          </w:p>
        </w:tc>
      </w:tr>
      <w:tr w:rsidR="00B527A5" w:rsidRPr="00A94E93" w14:paraId="1451E599" w14:textId="77777777" w:rsidTr="0090432A">
        <w:tc>
          <w:tcPr>
            <w:tcW w:w="846" w:type="pct"/>
            <w:gridSpan w:val="2"/>
          </w:tcPr>
          <w:p w14:paraId="1451E595"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96" w14:textId="77777777" w:rsidR="008C3D1E" w:rsidRPr="00A94E93" w:rsidRDefault="008C3D1E"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Педагог-библиотекарь</w:t>
            </w:r>
            <w:proofErr w:type="spellEnd"/>
          </w:p>
        </w:tc>
        <w:tc>
          <w:tcPr>
            <w:tcW w:w="692" w:type="pct"/>
          </w:tcPr>
          <w:p w14:paraId="1451E597"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1/1</w:t>
            </w:r>
          </w:p>
        </w:tc>
        <w:tc>
          <w:tcPr>
            <w:tcW w:w="2692" w:type="pct"/>
          </w:tcPr>
          <w:p w14:paraId="1451E598"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r>
      <w:tr w:rsidR="00B527A5" w:rsidRPr="00A94E93" w14:paraId="1451E59E" w14:textId="77777777" w:rsidTr="0090432A">
        <w:tc>
          <w:tcPr>
            <w:tcW w:w="846" w:type="pct"/>
            <w:gridSpan w:val="2"/>
          </w:tcPr>
          <w:p w14:paraId="1451E59A"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9B"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Педагог дополнительного образования</w:t>
            </w:r>
          </w:p>
        </w:tc>
        <w:tc>
          <w:tcPr>
            <w:tcW w:w="692" w:type="pct"/>
          </w:tcPr>
          <w:p w14:paraId="1451E59C"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1/1</w:t>
            </w:r>
          </w:p>
        </w:tc>
        <w:tc>
          <w:tcPr>
            <w:tcW w:w="2692" w:type="pct"/>
          </w:tcPr>
          <w:p w14:paraId="1451E59D" w14:textId="77777777" w:rsidR="008C3D1E" w:rsidRPr="00A94E93" w:rsidRDefault="008C3D1E" w:rsidP="00B951F2">
            <w:pPr>
              <w:spacing w:after="0" w:line="240" w:lineRule="auto"/>
              <w:jc w:val="both"/>
              <w:rPr>
                <w:rFonts w:ascii="Times New Roman" w:hAnsi="Times New Roman" w:cs="Times New Roman"/>
                <w:spacing w:val="2"/>
                <w:sz w:val="24"/>
                <w:szCs w:val="24"/>
              </w:rPr>
            </w:pPr>
            <w:r w:rsidRPr="00A94E93">
              <w:rPr>
                <w:rFonts w:ascii="Times New Roman" w:hAnsi="Times New Roman" w:cs="Times New Roman"/>
                <w:sz w:val="24"/>
                <w:szCs w:val="24"/>
              </w:rPr>
              <w:t xml:space="preserve">Осуществляет дополнительное образование обучающихся в соответствии с образовательной </w:t>
            </w:r>
            <w:r w:rsidRPr="00A94E93">
              <w:rPr>
                <w:rFonts w:ascii="Times New Roman" w:hAnsi="Times New Roman" w:cs="Times New Roman"/>
                <w:spacing w:val="2"/>
                <w:sz w:val="24"/>
                <w:szCs w:val="24"/>
              </w:rPr>
              <w:t>программой, развивает их разнообразную творческую дея</w:t>
            </w:r>
            <w:r w:rsidRPr="00A94E93">
              <w:rPr>
                <w:rFonts w:ascii="Times New Roman" w:hAnsi="Times New Roman" w:cs="Times New Roman"/>
                <w:sz w:val="24"/>
                <w:szCs w:val="24"/>
              </w:rPr>
              <w:t>тельность.</w:t>
            </w:r>
          </w:p>
        </w:tc>
      </w:tr>
      <w:tr w:rsidR="00B527A5" w:rsidRPr="00A94E93" w14:paraId="1451E5A3" w14:textId="77777777" w:rsidTr="0090432A">
        <w:tc>
          <w:tcPr>
            <w:tcW w:w="846" w:type="pct"/>
            <w:gridSpan w:val="2"/>
          </w:tcPr>
          <w:p w14:paraId="1451E59F"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A0"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Учитель-логопед</w:t>
            </w:r>
          </w:p>
        </w:tc>
        <w:tc>
          <w:tcPr>
            <w:tcW w:w="692" w:type="pct"/>
          </w:tcPr>
          <w:p w14:paraId="1451E5A1"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2/2</w:t>
            </w:r>
          </w:p>
        </w:tc>
        <w:tc>
          <w:tcPr>
            <w:tcW w:w="2692" w:type="pct"/>
          </w:tcPr>
          <w:p w14:paraId="1451E5A2"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 xml:space="preserve">Осуществляет профессиональную деятельность, направленную на предупреждение и коррекцию речевых нарушений, создание предпосылок </w:t>
            </w:r>
            <w:proofErr w:type="gramStart"/>
            <w:r w:rsidRPr="00A94E93">
              <w:rPr>
                <w:rFonts w:ascii="Times New Roman" w:eastAsia="Calibri" w:hAnsi="Times New Roman" w:cs="Times New Roman"/>
                <w:sz w:val="24"/>
                <w:szCs w:val="24"/>
              </w:rPr>
              <w:t>для усвоению</w:t>
            </w:r>
            <w:proofErr w:type="gramEnd"/>
            <w:r w:rsidRPr="00A94E93">
              <w:rPr>
                <w:rFonts w:ascii="Times New Roman" w:eastAsia="Calibri" w:hAnsi="Times New Roman" w:cs="Times New Roman"/>
                <w:sz w:val="24"/>
                <w:szCs w:val="24"/>
              </w:rPr>
              <w:t xml:space="preserve"> программы по обучению грамоте у детей с проблемами в речевом развитии.</w:t>
            </w:r>
          </w:p>
        </w:tc>
      </w:tr>
      <w:tr w:rsidR="00B527A5" w:rsidRPr="00A94E93" w14:paraId="1451E5AB" w14:textId="77777777" w:rsidTr="0090432A">
        <w:tc>
          <w:tcPr>
            <w:tcW w:w="846" w:type="pct"/>
            <w:gridSpan w:val="2"/>
          </w:tcPr>
          <w:p w14:paraId="1451E5A4"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A5" w14:textId="77777777" w:rsidR="008C3D1E" w:rsidRPr="00A94E93" w:rsidRDefault="008C3D1E" w:rsidP="00B951F2">
            <w:pPr>
              <w:spacing w:after="0" w:line="240" w:lineRule="auto"/>
              <w:jc w:val="both"/>
              <w:rPr>
                <w:rFonts w:ascii="Times New Roman" w:hAnsi="Times New Roman" w:cs="Times New Roman"/>
                <w:sz w:val="24"/>
                <w:szCs w:val="24"/>
              </w:rPr>
            </w:pPr>
            <w:proofErr w:type="spellStart"/>
            <w:r w:rsidRPr="00A94E93">
              <w:rPr>
                <w:rFonts w:ascii="Times New Roman" w:hAnsi="Times New Roman" w:cs="Times New Roman"/>
                <w:sz w:val="24"/>
                <w:szCs w:val="24"/>
              </w:rPr>
              <w:t>Педагог­психолог</w:t>
            </w:r>
            <w:proofErr w:type="spellEnd"/>
            <w:r w:rsidRPr="00A94E93">
              <w:rPr>
                <w:rFonts w:ascii="Times New Roman" w:hAnsi="Times New Roman" w:cs="Times New Roman"/>
                <w:sz w:val="24"/>
                <w:szCs w:val="24"/>
              </w:rPr>
              <w:t>.</w:t>
            </w:r>
          </w:p>
          <w:p w14:paraId="1451E5A6" w14:textId="77777777" w:rsidR="008C3D1E" w:rsidRPr="00A94E93" w:rsidRDefault="008C3D1E" w:rsidP="00B951F2">
            <w:pPr>
              <w:spacing w:after="0" w:line="240" w:lineRule="auto"/>
              <w:jc w:val="both"/>
              <w:rPr>
                <w:rFonts w:ascii="Times New Roman" w:hAnsi="Times New Roman" w:cs="Times New Roman"/>
                <w:sz w:val="24"/>
                <w:szCs w:val="24"/>
              </w:rPr>
            </w:pPr>
          </w:p>
          <w:p w14:paraId="1451E5A7"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692" w:type="pct"/>
          </w:tcPr>
          <w:p w14:paraId="1451E5A8" w14:textId="77777777" w:rsidR="008C3D1E" w:rsidRPr="00A94E93" w:rsidRDefault="008C3D1E" w:rsidP="00B951F2">
            <w:pPr>
              <w:spacing w:after="0" w:line="240" w:lineRule="auto"/>
              <w:jc w:val="both"/>
              <w:rPr>
                <w:rFonts w:ascii="Times New Roman" w:hAnsi="Times New Roman" w:cs="Times New Roman"/>
                <w:spacing w:val="2"/>
                <w:sz w:val="24"/>
                <w:szCs w:val="24"/>
              </w:rPr>
            </w:pPr>
            <w:r w:rsidRPr="00A94E93">
              <w:rPr>
                <w:rFonts w:ascii="Times New Roman" w:hAnsi="Times New Roman" w:cs="Times New Roman"/>
                <w:spacing w:val="2"/>
                <w:sz w:val="24"/>
                <w:szCs w:val="24"/>
              </w:rPr>
              <w:t>1/1</w:t>
            </w:r>
          </w:p>
        </w:tc>
        <w:tc>
          <w:tcPr>
            <w:tcW w:w="2692" w:type="pct"/>
          </w:tcPr>
          <w:p w14:paraId="1451E5A9" w14:textId="77777777" w:rsidR="008C3D1E" w:rsidRPr="00A94E93" w:rsidRDefault="008C3D1E" w:rsidP="00B951F2">
            <w:pPr>
              <w:spacing w:after="0" w:line="240" w:lineRule="auto"/>
              <w:jc w:val="both"/>
              <w:rPr>
                <w:rFonts w:ascii="Times New Roman" w:hAnsi="Times New Roman" w:cs="Times New Roman"/>
                <w:spacing w:val="2"/>
                <w:sz w:val="24"/>
                <w:szCs w:val="24"/>
              </w:rPr>
            </w:pPr>
            <w:r w:rsidRPr="00A94E93">
              <w:rPr>
                <w:rFonts w:ascii="Times New Roman" w:eastAsia="Calibri"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r w:rsidRPr="00A94E93">
              <w:rPr>
                <w:rFonts w:ascii="Times New Roman" w:hAnsi="Times New Roman" w:cs="Times New Roman"/>
                <w:spacing w:val="2"/>
                <w:sz w:val="24"/>
                <w:szCs w:val="24"/>
              </w:rPr>
              <w:t xml:space="preserve"> </w:t>
            </w:r>
          </w:p>
          <w:p w14:paraId="1451E5AA" w14:textId="77777777" w:rsidR="008C3D1E" w:rsidRPr="00A94E93" w:rsidRDefault="008C3D1E" w:rsidP="00B951F2">
            <w:pPr>
              <w:spacing w:after="0" w:line="240" w:lineRule="auto"/>
              <w:jc w:val="both"/>
              <w:rPr>
                <w:rFonts w:ascii="Times New Roman" w:hAnsi="Times New Roman" w:cs="Times New Roman"/>
                <w:sz w:val="24"/>
                <w:szCs w:val="24"/>
              </w:rPr>
            </w:pPr>
          </w:p>
        </w:tc>
      </w:tr>
      <w:tr w:rsidR="00B527A5" w:rsidRPr="00A94E93" w14:paraId="1451E5B0" w14:textId="77777777" w:rsidTr="0090432A">
        <w:tc>
          <w:tcPr>
            <w:tcW w:w="846" w:type="pct"/>
            <w:gridSpan w:val="2"/>
          </w:tcPr>
          <w:p w14:paraId="1451E5AC"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AD" w14:textId="77777777" w:rsidR="008C3D1E" w:rsidRPr="00A94E93" w:rsidRDefault="008C3D1E" w:rsidP="00B951F2">
            <w:pPr>
              <w:spacing w:after="0" w:line="240" w:lineRule="auto"/>
              <w:jc w:val="both"/>
              <w:rPr>
                <w:rFonts w:ascii="Times New Roman" w:hAnsi="Times New Roman" w:cs="Times New Roman"/>
                <w:sz w:val="24"/>
                <w:szCs w:val="24"/>
                <w:highlight w:val="yellow"/>
              </w:rPr>
            </w:pPr>
            <w:r w:rsidRPr="00A94E93">
              <w:rPr>
                <w:rFonts w:ascii="Times New Roman" w:hAnsi="Times New Roman" w:cs="Times New Roman"/>
                <w:sz w:val="24"/>
                <w:szCs w:val="24"/>
              </w:rPr>
              <w:t xml:space="preserve">Воспитатель </w:t>
            </w:r>
          </w:p>
        </w:tc>
        <w:tc>
          <w:tcPr>
            <w:tcW w:w="692" w:type="pct"/>
          </w:tcPr>
          <w:p w14:paraId="1451E5AE" w14:textId="77777777" w:rsidR="008C3D1E" w:rsidRPr="00A94E93" w:rsidRDefault="008C3D1E" w:rsidP="00B951F2">
            <w:pPr>
              <w:spacing w:after="0" w:line="240" w:lineRule="auto"/>
              <w:jc w:val="both"/>
              <w:rPr>
                <w:rFonts w:ascii="Times New Roman" w:hAnsi="Times New Roman" w:cs="Times New Roman"/>
                <w:sz w:val="24"/>
                <w:szCs w:val="24"/>
                <w:highlight w:val="yellow"/>
              </w:rPr>
            </w:pPr>
          </w:p>
        </w:tc>
        <w:tc>
          <w:tcPr>
            <w:tcW w:w="2692" w:type="pct"/>
          </w:tcPr>
          <w:p w14:paraId="1451E5AF"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eastAsia="Calibri" w:hAnsi="Times New Roman" w:cs="Times New Roman"/>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r>
      <w:tr w:rsidR="00B527A5" w:rsidRPr="00A94E93" w14:paraId="1451E5B5" w14:textId="77777777" w:rsidTr="0090432A">
        <w:tc>
          <w:tcPr>
            <w:tcW w:w="846" w:type="pct"/>
            <w:gridSpan w:val="2"/>
          </w:tcPr>
          <w:p w14:paraId="1451E5B1"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B2" w14:textId="77777777" w:rsidR="008C3D1E" w:rsidRPr="00A94E93" w:rsidRDefault="008C3D1E" w:rsidP="00B951F2">
            <w:pPr>
              <w:spacing w:after="0" w:line="240" w:lineRule="auto"/>
              <w:jc w:val="both"/>
              <w:rPr>
                <w:rFonts w:ascii="Times New Roman" w:hAnsi="Times New Roman" w:cs="Times New Roman"/>
                <w:sz w:val="24"/>
                <w:szCs w:val="24"/>
                <w:lang w:val="en-US"/>
              </w:rPr>
            </w:pPr>
            <w:proofErr w:type="spellStart"/>
            <w:r w:rsidRPr="00A94E93">
              <w:rPr>
                <w:rFonts w:ascii="Times New Roman" w:hAnsi="Times New Roman" w:cs="Times New Roman"/>
                <w:sz w:val="24"/>
                <w:szCs w:val="24"/>
                <w:lang w:val="en-US"/>
              </w:rPr>
              <w:t>Медицинский</w:t>
            </w:r>
            <w:proofErr w:type="spellEnd"/>
            <w:r w:rsidRPr="00A94E93">
              <w:rPr>
                <w:rFonts w:ascii="Times New Roman" w:hAnsi="Times New Roman" w:cs="Times New Roman"/>
                <w:sz w:val="24"/>
                <w:szCs w:val="24"/>
                <w:lang w:val="en-US"/>
              </w:rPr>
              <w:t xml:space="preserve"> </w:t>
            </w:r>
            <w:proofErr w:type="spellStart"/>
            <w:r w:rsidRPr="00A94E93">
              <w:rPr>
                <w:rFonts w:ascii="Times New Roman" w:hAnsi="Times New Roman" w:cs="Times New Roman"/>
                <w:sz w:val="24"/>
                <w:szCs w:val="24"/>
                <w:lang w:val="en-US"/>
              </w:rPr>
              <w:t>персонал</w:t>
            </w:r>
            <w:proofErr w:type="spellEnd"/>
            <w:r w:rsidRPr="00A94E93">
              <w:rPr>
                <w:rFonts w:ascii="Times New Roman" w:hAnsi="Times New Roman" w:cs="Times New Roman"/>
                <w:sz w:val="24"/>
                <w:szCs w:val="24"/>
                <w:lang w:val="en-US"/>
              </w:rPr>
              <w:t xml:space="preserve"> </w:t>
            </w:r>
          </w:p>
        </w:tc>
        <w:tc>
          <w:tcPr>
            <w:tcW w:w="692" w:type="pct"/>
          </w:tcPr>
          <w:p w14:paraId="1451E5B3"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2/2</w:t>
            </w:r>
          </w:p>
        </w:tc>
        <w:tc>
          <w:tcPr>
            <w:tcW w:w="2692" w:type="pct"/>
          </w:tcPr>
          <w:p w14:paraId="1451E5B4" w14:textId="1D18E854"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Обеспечивает первую медицинскую помощь и диагностику, осуществляет мониторинг здоровья школьников с целью сохранения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и укрепления их здоровья, организует диспансеризацию и вакцинацию учащихся.</w:t>
            </w:r>
          </w:p>
        </w:tc>
      </w:tr>
      <w:tr w:rsidR="00B527A5" w:rsidRPr="00A94E93" w14:paraId="1451E5BA" w14:textId="77777777" w:rsidTr="0090432A">
        <w:tc>
          <w:tcPr>
            <w:tcW w:w="846" w:type="pct"/>
            <w:gridSpan w:val="2"/>
          </w:tcPr>
          <w:p w14:paraId="1451E5B6" w14:textId="77777777" w:rsidR="008C3D1E" w:rsidRPr="00A94E93" w:rsidRDefault="008C3D1E" w:rsidP="00B951F2">
            <w:pPr>
              <w:spacing w:after="0" w:line="240" w:lineRule="auto"/>
              <w:jc w:val="both"/>
              <w:rPr>
                <w:rFonts w:ascii="Times New Roman" w:hAnsi="Times New Roman" w:cs="Times New Roman"/>
                <w:sz w:val="24"/>
                <w:szCs w:val="24"/>
              </w:rPr>
            </w:pPr>
          </w:p>
        </w:tc>
        <w:tc>
          <w:tcPr>
            <w:tcW w:w="769" w:type="pct"/>
          </w:tcPr>
          <w:p w14:paraId="1451E5B7"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Учитель-дефектолог</w:t>
            </w:r>
          </w:p>
        </w:tc>
        <w:tc>
          <w:tcPr>
            <w:tcW w:w="692" w:type="pct"/>
          </w:tcPr>
          <w:p w14:paraId="1451E5B8"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1/1</w:t>
            </w:r>
          </w:p>
        </w:tc>
        <w:tc>
          <w:tcPr>
            <w:tcW w:w="2692" w:type="pct"/>
          </w:tcPr>
          <w:p w14:paraId="1451E5B9" w14:textId="77777777" w:rsidR="008C3D1E" w:rsidRPr="00A94E93" w:rsidRDefault="008C3D1E"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Осуществляет коррекционную работу для обучающихся. Испытывающих трудности в обучении.</w:t>
            </w:r>
          </w:p>
        </w:tc>
      </w:tr>
    </w:tbl>
    <w:p w14:paraId="1451E5BB" w14:textId="77777777" w:rsidR="008C3D1E" w:rsidRPr="00A94E93" w:rsidRDefault="008C3D1E" w:rsidP="006E5128">
      <w:pPr>
        <w:spacing w:after="0" w:line="240" w:lineRule="auto"/>
        <w:ind w:firstLine="709"/>
        <w:jc w:val="both"/>
        <w:rPr>
          <w:rFonts w:ascii="Times New Roman" w:eastAsia="Calibri" w:hAnsi="Times New Roman" w:cs="Times New Roman"/>
          <w:sz w:val="24"/>
          <w:szCs w:val="24"/>
        </w:rPr>
      </w:pPr>
    </w:p>
    <w:p w14:paraId="1451E5BC" w14:textId="77777777" w:rsidR="008C3D1E" w:rsidRPr="00A94E93" w:rsidRDefault="008C3D1E"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Повышение квалификации педагогических работников ОО:</w:t>
      </w:r>
    </w:p>
    <w:p w14:paraId="1451E5BD" w14:textId="43B9EC23" w:rsidR="008C3D1E" w:rsidRPr="00A94E93" w:rsidRDefault="008C3D1E"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доля учителей и руководителей ОО, прошедших повышение квалификации и профессиональную переподготовку для работы в соответствии</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 xml:space="preserve">с ФГОС, в общей численности учителей начальных классов и руководителей: факт – 100% (план - 100%). </w:t>
      </w:r>
    </w:p>
    <w:p w14:paraId="1451E5BE" w14:textId="77777777" w:rsidR="008C3D1E" w:rsidRPr="00A94E93" w:rsidRDefault="008C3D1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Награждены отраслевыми наградами:</w:t>
      </w:r>
    </w:p>
    <w:p w14:paraId="1451E5BF" w14:textId="77777777" w:rsidR="008C3D1E" w:rsidRPr="00A94E93" w:rsidRDefault="008C3D1E"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Нагрудным знаком "Почетный работник общего образования РФ" - 4 педагога,</w:t>
      </w:r>
    </w:p>
    <w:p w14:paraId="1451E5C0" w14:textId="77777777" w:rsidR="008C3D1E" w:rsidRPr="00A94E93" w:rsidRDefault="008C3D1E"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Значком "Отличник народного просвещения" - 1 педагог</w:t>
      </w:r>
    </w:p>
    <w:p w14:paraId="1451E5C1" w14:textId="77777777" w:rsidR="008C3D1E" w:rsidRPr="00A94E93" w:rsidRDefault="008C3D1E" w:rsidP="006E5128">
      <w:pPr>
        <w:spacing w:after="0" w:line="240" w:lineRule="auto"/>
        <w:ind w:firstLine="709"/>
        <w:jc w:val="both"/>
        <w:rPr>
          <w:rFonts w:ascii="Times New Roman" w:hAnsi="Times New Roman" w:cs="Times New Roman"/>
          <w:sz w:val="24"/>
          <w:szCs w:val="24"/>
        </w:rPr>
      </w:pPr>
      <w:r w:rsidRPr="00A94E93">
        <w:rPr>
          <w:rFonts w:ascii="Times New Roman" w:eastAsia="Calibri" w:hAnsi="Times New Roman" w:cs="Times New Roman"/>
          <w:sz w:val="24"/>
          <w:szCs w:val="24"/>
        </w:rPr>
        <w:t>Профессиональное</w:t>
      </w:r>
      <w:r w:rsidRPr="00A94E93">
        <w:rPr>
          <w:rFonts w:ascii="Times New Roman" w:hAnsi="Times New Roman" w:cs="Times New Roman"/>
          <w:sz w:val="24"/>
          <w:szCs w:val="24"/>
        </w:rPr>
        <w:t xml:space="preserve"> развитие и повышение квалификации педагогических работников</w:t>
      </w:r>
    </w:p>
    <w:p w14:paraId="1451E5C2" w14:textId="77777777" w:rsidR="008C3D1E" w:rsidRPr="00A94E93" w:rsidRDefault="008C3D1E"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ОО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14:paraId="1451E5C3" w14:textId="0A89D25E" w:rsidR="008C3D1E" w:rsidRPr="00A94E93" w:rsidRDefault="008C3D1E"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Непрерывность профессионального развития работников ОО обеспечивается освоением работниками дополнительных профессиональных образовательных программ в объеме не менее 72 часов, не реже чем каждые три года в организациях повышения квалификации, имеющих лицензию на право ведения данного вида образовательной деятельности. В</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 xml:space="preserve">ОО ежегодно разрабатывается и реализуется План-график повышения квалификации работников, обеспечивающий введение ФГОС НОО. </w:t>
      </w:r>
    </w:p>
    <w:p w14:paraId="1451E5C4" w14:textId="77777777" w:rsidR="00D649B2" w:rsidRPr="00A94E93" w:rsidRDefault="00D649B2" w:rsidP="006E5128">
      <w:pPr>
        <w:spacing w:after="0" w:line="240" w:lineRule="auto"/>
        <w:ind w:firstLine="709"/>
        <w:jc w:val="both"/>
        <w:rPr>
          <w:rFonts w:ascii="Times New Roman" w:hAnsi="Times New Roman" w:cs="Times New Roman"/>
          <w:sz w:val="24"/>
          <w:szCs w:val="24"/>
        </w:rPr>
      </w:pPr>
    </w:p>
    <w:p w14:paraId="1451E5C5" w14:textId="59BC1F9C" w:rsidR="00D649B2" w:rsidRPr="00A94E93" w:rsidRDefault="00D649B2" w:rsidP="006E5128">
      <w:pPr>
        <w:pStyle w:val="32"/>
        <w:jc w:val="both"/>
        <w:rPr>
          <w:rFonts w:ascii="Times New Roman" w:eastAsia="Calibri" w:hAnsi="Times New Roman" w:cs="Times New Roman"/>
          <w:i w:val="0"/>
          <w:color w:val="auto"/>
          <w:sz w:val="24"/>
          <w:szCs w:val="24"/>
        </w:rPr>
      </w:pPr>
      <w:r w:rsidRPr="00A94E93">
        <w:rPr>
          <w:rFonts w:ascii="Times New Roman" w:eastAsia="Calibri" w:hAnsi="Times New Roman" w:cs="Times New Roman"/>
          <w:i w:val="0"/>
          <w:color w:val="auto"/>
          <w:sz w:val="24"/>
          <w:szCs w:val="24"/>
        </w:rPr>
        <w:t>4.</w:t>
      </w:r>
      <w:r w:rsidR="009A63AC" w:rsidRPr="00A94E93">
        <w:rPr>
          <w:rFonts w:ascii="Times New Roman" w:eastAsia="Calibri" w:hAnsi="Times New Roman" w:cs="Times New Roman"/>
          <w:i w:val="0"/>
          <w:color w:val="auto"/>
          <w:sz w:val="24"/>
          <w:szCs w:val="24"/>
        </w:rPr>
        <w:t>3</w:t>
      </w:r>
      <w:r w:rsidRPr="00A94E93">
        <w:rPr>
          <w:rFonts w:ascii="Times New Roman" w:eastAsia="Calibri" w:hAnsi="Times New Roman" w:cs="Times New Roman"/>
          <w:i w:val="0"/>
          <w:color w:val="auto"/>
          <w:sz w:val="24"/>
          <w:szCs w:val="24"/>
        </w:rPr>
        <w:t>.2. Финансовое обеспечение реализации АООП НОО</w:t>
      </w:r>
    </w:p>
    <w:p w14:paraId="1451E5C6" w14:textId="4D270CAE"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Финансовое обеспечение государственных гарантий на получение обучающимися с </w:t>
      </w:r>
      <w:r w:rsidR="002106A1" w:rsidRPr="00A94E93">
        <w:rPr>
          <w:rFonts w:ascii="Times New Roman" w:eastAsia="Calibri" w:hAnsi="Times New Roman" w:cs="Times New Roman"/>
          <w:sz w:val="24"/>
          <w:szCs w:val="24"/>
        </w:rPr>
        <w:t>ЗПР</w:t>
      </w:r>
      <w:r w:rsidRPr="00A94E93">
        <w:rPr>
          <w:rFonts w:ascii="Times New Roman" w:eastAsia="Calibri" w:hAnsi="Times New Roman" w:cs="Times New Roman"/>
          <w:sz w:val="24"/>
          <w:szCs w:val="24"/>
        </w:rPr>
        <w:t xml:space="preserve"> общедоступного и бесплатного образования за счёт средств соответствующих </w:t>
      </w:r>
      <w:proofErr w:type="spellStart"/>
      <w:r w:rsidRPr="00A94E93">
        <w:rPr>
          <w:rFonts w:ascii="Times New Roman" w:eastAsia="Calibri" w:hAnsi="Times New Roman" w:cs="Times New Roman"/>
          <w:sz w:val="24"/>
          <w:szCs w:val="24"/>
        </w:rPr>
        <w:t>буджетов</w:t>
      </w:r>
      <w:proofErr w:type="spellEnd"/>
      <w:r w:rsidRPr="00A94E93">
        <w:rPr>
          <w:rFonts w:ascii="Times New Roman" w:eastAsia="Calibri" w:hAnsi="Times New Roman" w:cs="Times New Roman"/>
          <w:sz w:val="24"/>
          <w:szCs w:val="24"/>
        </w:rPr>
        <w:t xml:space="preserve"> бюджетной системы РФ в государственных, муниципальных </w:t>
      </w:r>
    </w:p>
    <w:p w14:paraId="1451E5C7"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Финансовые условия обеспечивают возможность исполнения требований ФГОС и реализацию обязательной части ООП НОО и части, формируемой участниками образовательной деятельности. Финансовое обеспечение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w:t>
      </w:r>
    </w:p>
    <w:p w14:paraId="1451E5C8"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Задание учредителя обеспечивает соответствие показателей объемов и качества предоставляемых ОО услуг (выполнения работ) размерам направляемых на эти цели средств бюджета. </w:t>
      </w:r>
    </w:p>
    <w:p w14:paraId="1451E5C9" w14:textId="637B7D76"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Финансовое обеспечение задания учредителя по реализации ООП НОО осуществляется на основе нормативного подушевого финансирования. Финансовые условия отражают структуру и объем расходов, необходимых для реализации ООП НОО и достижения планируемых результатов, а также механизм их формирования. Региональный расчетный подушевой норматив – это минимально допустимый объем финансовых средств, необходимых для реализации ООП НОО в ОО Красноярского края в соответствии с ФГОС в расчете на одного обучающегося городской ОО в год.</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ОО осуществляется</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на основе нормативов, определяемых органами власти РФ, обеспечивающих реализации АООП НОО в соответствии со Стандартом.</w:t>
      </w:r>
    </w:p>
    <w:p w14:paraId="1451E5CA" w14:textId="4262AB06"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Региональный </w:t>
      </w:r>
      <w:proofErr w:type="spellStart"/>
      <w:r w:rsidRPr="00A94E93">
        <w:rPr>
          <w:rFonts w:ascii="Times New Roman" w:eastAsia="Calibri" w:hAnsi="Times New Roman" w:cs="Times New Roman"/>
          <w:sz w:val="24"/>
          <w:szCs w:val="24"/>
        </w:rPr>
        <w:t>расчѐтный</w:t>
      </w:r>
      <w:proofErr w:type="spellEnd"/>
      <w:r w:rsidRPr="00A94E93">
        <w:rPr>
          <w:rFonts w:ascii="Times New Roman" w:eastAsia="Calibri" w:hAnsi="Times New Roman" w:cs="Times New Roman"/>
          <w:sz w:val="24"/>
          <w:szCs w:val="24"/>
        </w:rPr>
        <w:t xml:space="preserve"> подушевой норматив покрывает следующие расходы на год:</w:t>
      </w:r>
    </w:p>
    <w:p w14:paraId="1451E5CB"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оплату труда работников ОО с </w:t>
      </w:r>
      <w:proofErr w:type="spellStart"/>
      <w:r w:rsidRPr="00A94E93">
        <w:rPr>
          <w:rFonts w:ascii="Times New Roman" w:hAnsi="Times New Roman" w:cs="Times New Roman"/>
          <w:sz w:val="24"/>
          <w:szCs w:val="24"/>
        </w:rPr>
        <w:t>учѐтом</w:t>
      </w:r>
      <w:proofErr w:type="spellEnd"/>
      <w:r w:rsidRPr="00A94E93">
        <w:rPr>
          <w:rFonts w:ascii="Times New Roman" w:hAnsi="Times New Roman" w:cs="Times New Roman"/>
          <w:sz w:val="24"/>
          <w:szCs w:val="24"/>
        </w:rPr>
        <w:t xml:space="preserve"> районных коэффициентов к заработной плате, а также отчисления; </w:t>
      </w:r>
    </w:p>
    <w:p w14:paraId="1451E5CC"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1451E5CD" w14:textId="77777777" w:rsidR="00D649B2" w:rsidRPr="00A94E93" w:rsidRDefault="00D649B2" w:rsidP="00260A5D">
      <w:pPr>
        <w:pStyle w:val="af2"/>
        <w:numPr>
          <w:ilvl w:val="0"/>
          <w:numId w:val="2"/>
        </w:numPr>
        <w:spacing w:after="0" w:line="240" w:lineRule="auto"/>
        <w:ind w:left="0" w:firstLine="426"/>
        <w:jc w:val="both"/>
        <w:rPr>
          <w:rFonts w:ascii="Times New Roman" w:eastAsia="Calibri" w:hAnsi="Times New Roman" w:cs="Times New Roman"/>
          <w:sz w:val="24"/>
          <w:szCs w:val="24"/>
        </w:rPr>
      </w:pPr>
      <w:r w:rsidRPr="00A94E93">
        <w:rPr>
          <w:rFonts w:ascii="Times New Roman" w:hAnsi="Times New Roman" w:cs="Times New Roman"/>
          <w:sz w:val="24"/>
          <w:szCs w:val="24"/>
        </w:rPr>
        <w:t xml:space="preserve">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w:t>
      </w:r>
      <w:r w:rsidRPr="00A94E93">
        <w:rPr>
          <w:rFonts w:ascii="Times New Roman" w:eastAsia="Calibri" w:hAnsi="Times New Roman" w:cs="Times New Roman"/>
          <w:sz w:val="24"/>
          <w:szCs w:val="24"/>
        </w:rPr>
        <w:t xml:space="preserve">е зданий и коммунальных расходов. </w:t>
      </w:r>
    </w:p>
    <w:p w14:paraId="1451E5CE"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Реализация принципа нормативного подушевого финансирования осуществляется на </w:t>
      </w:r>
      <w:proofErr w:type="spellStart"/>
      <w:r w:rsidRPr="00A94E93">
        <w:rPr>
          <w:rFonts w:ascii="Times New Roman" w:eastAsia="Calibri" w:hAnsi="Times New Roman" w:cs="Times New Roman"/>
          <w:sz w:val="24"/>
          <w:szCs w:val="24"/>
        </w:rPr>
        <w:t>трѐх</w:t>
      </w:r>
      <w:proofErr w:type="spellEnd"/>
      <w:r w:rsidRPr="00A94E93">
        <w:rPr>
          <w:rFonts w:ascii="Times New Roman" w:eastAsia="Calibri" w:hAnsi="Times New Roman" w:cs="Times New Roman"/>
          <w:sz w:val="24"/>
          <w:szCs w:val="24"/>
        </w:rPr>
        <w:t xml:space="preserve"> следующих уровнях: </w:t>
      </w:r>
    </w:p>
    <w:p w14:paraId="1451E5CF"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межбюджетных отношений (бюджет Красноярского края – муниципальный бюджет) ОО;</w:t>
      </w:r>
    </w:p>
    <w:p w14:paraId="1451E5D0" w14:textId="77777777" w:rsidR="00D649B2" w:rsidRPr="00A94E93" w:rsidRDefault="00D649B2" w:rsidP="00260A5D">
      <w:pPr>
        <w:pStyle w:val="af2"/>
        <w:numPr>
          <w:ilvl w:val="0"/>
          <w:numId w:val="2"/>
        </w:numPr>
        <w:spacing w:after="0" w:line="240" w:lineRule="auto"/>
        <w:ind w:left="0" w:firstLine="426"/>
        <w:jc w:val="both"/>
        <w:rPr>
          <w:rFonts w:ascii="Times New Roman" w:eastAsia="Calibri" w:hAnsi="Times New Roman" w:cs="Times New Roman"/>
          <w:sz w:val="24"/>
          <w:szCs w:val="24"/>
        </w:rPr>
      </w:pPr>
      <w:r w:rsidRPr="00A94E93">
        <w:rPr>
          <w:rFonts w:ascii="Times New Roman" w:hAnsi="Times New Roman" w:cs="Times New Roman"/>
          <w:sz w:val="24"/>
          <w:szCs w:val="24"/>
        </w:rPr>
        <w:t>внутри</w:t>
      </w:r>
      <w:r w:rsidRPr="00A94E93">
        <w:rPr>
          <w:rFonts w:ascii="Times New Roman" w:eastAsia="Calibri" w:hAnsi="Times New Roman" w:cs="Times New Roman"/>
          <w:sz w:val="24"/>
          <w:szCs w:val="24"/>
        </w:rPr>
        <w:t xml:space="preserve"> бюджетных отношений (муниципальный бюджет) ОО. </w:t>
      </w:r>
    </w:p>
    <w:p w14:paraId="1451E5D1"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Формирование фонда оплаты труда ОО осуществляется в пределах объема средств на текущий финансовый год, </w:t>
      </w:r>
      <w:proofErr w:type="spellStart"/>
      <w:r w:rsidRPr="00A94E93">
        <w:rPr>
          <w:rFonts w:ascii="Times New Roman" w:eastAsia="Calibri" w:hAnsi="Times New Roman" w:cs="Times New Roman"/>
          <w:sz w:val="24"/>
          <w:szCs w:val="24"/>
        </w:rPr>
        <w:t>определѐнного</w:t>
      </w:r>
      <w:proofErr w:type="spellEnd"/>
      <w:r w:rsidRPr="00A94E93">
        <w:rPr>
          <w:rFonts w:ascii="Times New Roman" w:eastAsia="Calibri" w:hAnsi="Times New Roman" w:cs="Times New Roman"/>
          <w:sz w:val="24"/>
          <w:szCs w:val="24"/>
        </w:rPr>
        <w:t xml:space="preserve"> в соответствии с региональным расчетным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ОО. </w:t>
      </w:r>
    </w:p>
    <w:p w14:paraId="1451E5D2" w14:textId="0D170018"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Финансирование реализации ООП НОО должно осуществляться в объеме не ниже установленных нормативов финансирования ОО. ОО вправе в порядке, установленном законодательством Российской Федерации в области образования, привлекать дополнительные финансовые</w:t>
      </w:r>
      <w:r w:rsidR="00292A8E" w:rsidRPr="00A94E93">
        <w:rPr>
          <w:rFonts w:ascii="Times New Roman" w:eastAsia="Calibri" w:hAnsi="Times New Roman" w:cs="Times New Roman"/>
          <w:sz w:val="24"/>
          <w:szCs w:val="24"/>
          <w:vertAlign w:val="superscript"/>
        </w:rPr>
        <w:t xml:space="preserve"> </w:t>
      </w:r>
      <w:r w:rsidRPr="00A94E93">
        <w:rPr>
          <w:rFonts w:ascii="Times New Roman" w:eastAsia="Calibri" w:hAnsi="Times New Roman" w:cs="Times New Roman"/>
          <w:sz w:val="24"/>
          <w:szCs w:val="24"/>
        </w:rPr>
        <w:t xml:space="preserve">средства за счет: </w:t>
      </w:r>
    </w:p>
    <w:p w14:paraId="1451E5D3"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 В ОО разработаны локальные акты, регламентирующие установление заработной платы работников, в том числе стимулирующих выплат работникам, обеспечивающим реализацию ФГОС. </w:t>
      </w:r>
    </w:p>
    <w:p w14:paraId="1451E5D4" w14:textId="1E8D5DDF"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В соответствии с установленным порядком финансирования оплаты труда работников ОО фонд оплаты труда состоит из базовой части и стимулирующей части.</w:t>
      </w:r>
      <w:r w:rsidR="00292A8E" w:rsidRPr="00A94E93">
        <w:rPr>
          <w:rFonts w:ascii="Times New Roman" w:eastAsia="Calibri" w:hAnsi="Times New Roman" w:cs="Times New Roman"/>
          <w:sz w:val="24"/>
          <w:szCs w:val="24"/>
        </w:rPr>
        <w:t xml:space="preserve"> </w:t>
      </w:r>
    </w:p>
    <w:p w14:paraId="1451E5D5"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образовательную деятельность, учебно-вспомогательного и младшего обслуживающего персонала ОО.</w:t>
      </w:r>
    </w:p>
    <w:p w14:paraId="1451E5D6"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Размеры, порядок и условия осуществления стимулирующих выплат определяются в положении «Об оплате труда» и (или) в коллективном договоре. В положении «ОБ оплате труда» определены критерии и показатели результативности и качества, разработанные в соответствии с требованиями ФГОС ОВЗ к результатам освоения АООП НОО.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A94E93">
        <w:rPr>
          <w:rFonts w:ascii="Times New Roman" w:eastAsia="Calibri" w:hAnsi="Times New Roman" w:cs="Times New Roman"/>
          <w:sz w:val="24"/>
          <w:szCs w:val="24"/>
        </w:rPr>
        <w:t>здоровьесберегающих</w:t>
      </w:r>
      <w:proofErr w:type="spellEnd"/>
      <w:r w:rsidRPr="00A94E93">
        <w:rPr>
          <w:rFonts w:ascii="Times New Roman" w:eastAsia="Calibri" w:hAnsi="Times New Roman" w:cs="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1451E5D8" w14:textId="292FA678" w:rsidR="00D649B2" w:rsidRPr="00A94E93" w:rsidRDefault="00264B97" w:rsidP="006E5128">
      <w:pPr>
        <w:pStyle w:val="32"/>
        <w:jc w:val="both"/>
        <w:rPr>
          <w:rFonts w:ascii="Times New Roman" w:hAnsi="Times New Roman" w:cs="Times New Roman"/>
          <w:i w:val="0"/>
          <w:color w:val="auto"/>
          <w:sz w:val="24"/>
          <w:szCs w:val="24"/>
        </w:rPr>
      </w:pPr>
      <w:r w:rsidRPr="00A94E93">
        <w:rPr>
          <w:rFonts w:ascii="Times New Roman" w:eastAsia="Calibri" w:hAnsi="Times New Roman" w:cs="Times New Roman"/>
          <w:i w:val="0"/>
          <w:color w:val="auto"/>
          <w:sz w:val="24"/>
          <w:szCs w:val="24"/>
          <w:lang w:eastAsia="en-US"/>
        </w:rPr>
        <w:t>4.</w:t>
      </w:r>
      <w:r w:rsidR="009A63AC" w:rsidRPr="00A94E93">
        <w:rPr>
          <w:rFonts w:ascii="Times New Roman" w:eastAsia="Calibri" w:hAnsi="Times New Roman" w:cs="Times New Roman"/>
          <w:i w:val="0"/>
          <w:color w:val="auto"/>
          <w:sz w:val="24"/>
          <w:szCs w:val="24"/>
          <w:lang w:eastAsia="en-US"/>
        </w:rPr>
        <w:t>3</w:t>
      </w:r>
      <w:r w:rsidR="00572A20" w:rsidRPr="00A94E93">
        <w:rPr>
          <w:rFonts w:ascii="Times New Roman" w:eastAsia="Calibri" w:hAnsi="Times New Roman" w:cs="Times New Roman"/>
          <w:i w:val="0"/>
          <w:color w:val="auto"/>
          <w:sz w:val="24"/>
          <w:szCs w:val="24"/>
          <w:lang w:eastAsia="en-US"/>
        </w:rPr>
        <w:t>.</w:t>
      </w:r>
      <w:r w:rsidR="00D649B2" w:rsidRPr="00A94E93">
        <w:rPr>
          <w:rFonts w:ascii="Times New Roman" w:eastAsia="Calibri" w:hAnsi="Times New Roman" w:cs="Times New Roman"/>
          <w:i w:val="0"/>
          <w:color w:val="auto"/>
          <w:sz w:val="24"/>
          <w:szCs w:val="24"/>
          <w:lang w:eastAsia="en-US"/>
        </w:rPr>
        <w:t>3. Материально-технические условия реализации ООП НОО</w:t>
      </w:r>
    </w:p>
    <w:p w14:paraId="1451E5DA"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Материально-техническое обеспечение реализации АОП НОО должно соответствовать особым образовательным потребностям обучающихся с ОВЗ.</w:t>
      </w:r>
    </w:p>
    <w:p w14:paraId="1451E5DB" w14:textId="77777777" w:rsidR="008E07DA"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Материально-техническое условия включают:</w:t>
      </w:r>
    </w:p>
    <w:p w14:paraId="1451E5DC"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организация пространства, в котором осуществляется АООП НОО;</w:t>
      </w:r>
    </w:p>
    <w:p w14:paraId="1451E5DD"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организация временного режима обучения;</w:t>
      </w:r>
    </w:p>
    <w:p w14:paraId="1451E5DE"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техническим средствам обучения;</w:t>
      </w:r>
    </w:p>
    <w:p w14:paraId="1451E5DF"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учебниками, компьютерным инструментам обучения.</w:t>
      </w:r>
    </w:p>
    <w:p w14:paraId="1451E5E0"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hAnsi="Times New Roman" w:cs="Times New Roman"/>
          <w:sz w:val="24"/>
          <w:szCs w:val="24"/>
        </w:rPr>
        <w:t>Материально-техническая база ОО приведена в соответствие с задачами по обеспечению реализации АООП НОО и созданию соответствующей образовательной и социальной среды.</w:t>
      </w:r>
    </w:p>
    <w:p w14:paraId="1451E5E1"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Материально-технические условия реализации ООП НОО организации обеспечивают:</w:t>
      </w:r>
    </w:p>
    <w:p w14:paraId="1451E5E2"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возможность достижения обучающимися установленных стандартом требований к результатам освоения ООП НОО;</w:t>
      </w:r>
    </w:p>
    <w:p w14:paraId="1451E5E3"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соблюдение: санитарно-гигиенических норм образовательной деятельности (требования к водоснабжению, канализации, освещению, воздушно-тепловому режиму и т. д.);</w:t>
      </w:r>
    </w:p>
    <w:p w14:paraId="1451E5E4" w14:textId="77777777" w:rsidR="00D649B2" w:rsidRPr="00A94E93" w:rsidRDefault="00D649B2" w:rsidP="00260A5D">
      <w:pPr>
        <w:pStyle w:val="af2"/>
        <w:numPr>
          <w:ilvl w:val="0"/>
          <w:numId w:val="2"/>
        </w:numPr>
        <w:spacing w:after="0" w:line="240" w:lineRule="auto"/>
        <w:ind w:left="0" w:firstLine="426"/>
        <w:jc w:val="both"/>
        <w:rPr>
          <w:rFonts w:ascii="Times New Roman" w:eastAsia="Calibri" w:hAnsi="Times New Roman" w:cs="Times New Roman"/>
          <w:sz w:val="24"/>
          <w:szCs w:val="24"/>
        </w:rPr>
      </w:pPr>
      <w:r w:rsidRPr="00A94E93">
        <w:rPr>
          <w:rFonts w:ascii="Times New Roman" w:hAnsi="Times New Roman" w:cs="Times New Roman"/>
          <w:sz w:val="24"/>
          <w:szCs w:val="24"/>
        </w:rPr>
        <w:t>санитарно-бытовых условий (наличие оборудованных гардеробов, санузлов, мест личной гигиены</w:t>
      </w:r>
      <w:r w:rsidRPr="00A94E93">
        <w:rPr>
          <w:rFonts w:ascii="Times New Roman" w:eastAsia="Calibri" w:hAnsi="Times New Roman" w:cs="Times New Roman"/>
          <w:sz w:val="24"/>
          <w:szCs w:val="24"/>
        </w:rPr>
        <w:t xml:space="preserve"> и т. д.);</w:t>
      </w:r>
    </w:p>
    <w:p w14:paraId="1451E5E5"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14:paraId="1451E5E6"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пожарной и электробезопасности; </w:t>
      </w:r>
    </w:p>
    <w:p w14:paraId="1451E5E7"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требований охраны труда;</w:t>
      </w:r>
    </w:p>
    <w:p w14:paraId="1451E5E8"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своевременных сроков и необходимых объемов текущего и капитального ремонта;</w:t>
      </w:r>
    </w:p>
    <w:p w14:paraId="1451E5E9"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соответствии с требованиями Стандарта ОВЗ для обеспечения всех предметных областей и внеурочной деятельности ОО обеспечено мебелью, офисным освещением, хозяйственным инвентарём и оборудовано в </w:t>
      </w:r>
      <w:r w:rsidRPr="00A94E93">
        <w:rPr>
          <w:rFonts w:ascii="Times New Roman" w:eastAsia="Calibri" w:hAnsi="Times New Roman" w:cs="Times New Roman"/>
          <w:sz w:val="24"/>
          <w:szCs w:val="24"/>
        </w:rPr>
        <w:t>соответствие с действующими санитарными и противопожарными нормами, нормами охраны труда работников ОО:</w:t>
      </w:r>
    </w:p>
    <w:p w14:paraId="1451E5EA"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учебными кабинетами с автоматизированными рабочими местами обучающихся и педагогических работников;</w:t>
      </w:r>
    </w:p>
    <w:p w14:paraId="1451E5EB"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помещениями для занятий музыкой, хореографией;</w:t>
      </w:r>
    </w:p>
    <w:p w14:paraId="1451E5EC"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помещением библиотеки с рабочими зонами, оборудованной читальным залом и книгохранилищем, обеспечивающим сохранность книжного фонда, медиатекой;</w:t>
      </w:r>
    </w:p>
    <w:p w14:paraId="1451E5ED"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актовым залом;</w:t>
      </w:r>
    </w:p>
    <w:p w14:paraId="1451E5EE"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спортивными сооружениями (залом, спортивной площадкой), оснащёнными игровыми, спортивным оборудованием и инвентарём;</w:t>
      </w:r>
    </w:p>
    <w:p w14:paraId="1451E5EF"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1451E5F0"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помещениями медицинского назначения;</w:t>
      </w:r>
    </w:p>
    <w:p w14:paraId="1451E5F1"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административными и иными помещениями, оснащёнными необходимым оборудованием, в том числе для организации образовательной деятельности с детьми-инвалидами и детьми с ограниченными возможностями здоровья;</w:t>
      </w:r>
    </w:p>
    <w:p w14:paraId="1451E5F2"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гардеробами, санузлами, местами личной гигиены;</w:t>
      </w:r>
    </w:p>
    <w:p w14:paraId="1451E5F3"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участком (территорией) ОО (площадь, инсоляция, освещение, воздушно-тепловой режим, размещение, необходимый набор зон для обеспечения образовательной и хозяйственной деятельности</w:t>
      </w:r>
      <w:r w:rsidRPr="00A94E93">
        <w:rPr>
          <w:rFonts w:ascii="Times New Roman" w:eastAsia="Calibri" w:hAnsi="Times New Roman" w:cs="Times New Roman"/>
          <w:sz w:val="24"/>
          <w:szCs w:val="24"/>
        </w:rPr>
        <w:t xml:space="preserve"> ОО и их оборудование); </w:t>
      </w:r>
    </w:p>
    <w:p w14:paraId="1451E5F4"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ОО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деятельность. Материально-техническое и информационное оснащение образовательной деятельности обеспечивает возможность: </w:t>
      </w:r>
    </w:p>
    <w:p w14:paraId="1451E5F5"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14:paraId="1451E5F6"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получения информации различными способами (поиск информации в сети Интернет, работа в библиотеке и др.); </w:t>
      </w:r>
    </w:p>
    <w:p w14:paraId="1451E5F7"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14:paraId="1451E5F8"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наблюдений (включая наблюдение микрообъектов), определение местонахождения, наглядного представления и анализа данных; </w:t>
      </w:r>
    </w:p>
    <w:p w14:paraId="1451E5F9"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использования цифровых планов и карт, спутниковых изображений; </w:t>
      </w:r>
    </w:p>
    <w:p w14:paraId="1451E5FA"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создания материальных объектов, в том числе произведений искусства; </w:t>
      </w:r>
    </w:p>
    <w:p w14:paraId="1451E5FB"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обработки материалов и информации с использованием технологических инструментов; </w:t>
      </w:r>
    </w:p>
    <w:p w14:paraId="1451E5FC"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проектирования и конструирования, в том числе моделей с цифровым управлением и обратной связью; </w:t>
      </w:r>
    </w:p>
    <w:p w14:paraId="1451E5FD"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исполнения, сочинения и аранжировки музыкальных произведений с применением традиционных инструментов и цифровых технологий; </w:t>
      </w:r>
    </w:p>
    <w:p w14:paraId="1451E5FE"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физического развития, участия в спортивных соревнованиях и играх;</w:t>
      </w:r>
    </w:p>
    <w:p w14:paraId="1451E5FF"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планирования образовательной деятельности, фиксирования его реализации в целом и отдельных этапов (выступлений, дискуссий, экспериментов); </w:t>
      </w:r>
    </w:p>
    <w:p w14:paraId="1451E600"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размещения своих материалов и работ в информационной среде ОО; </w:t>
      </w:r>
    </w:p>
    <w:p w14:paraId="1451E601"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проведения массовых мероприятий, собраний, представлений; </w:t>
      </w:r>
    </w:p>
    <w:p w14:paraId="1451E602" w14:textId="13349E7B"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организации отдыха и питания.</w:t>
      </w:r>
      <w:r w:rsidR="00292A8E" w:rsidRPr="00A94E93">
        <w:rPr>
          <w:rFonts w:ascii="Times New Roman" w:hAnsi="Times New Roman" w:cs="Times New Roman"/>
          <w:sz w:val="24"/>
          <w:szCs w:val="24"/>
        </w:rPr>
        <w:t xml:space="preserve"> </w:t>
      </w:r>
    </w:p>
    <w:p w14:paraId="1451E603"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Оснащенность образовательной деятельности учебным оборудованием</w:t>
      </w:r>
    </w:p>
    <w:p w14:paraId="1451E604"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для выполнения практических видов занятий</w:t>
      </w:r>
    </w:p>
    <w:p w14:paraId="2FD281A1" w14:textId="69045865" w:rsidR="0090432A" w:rsidRPr="00A94E93" w:rsidRDefault="00292A8E" w:rsidP="005247E5">
      <w:pPr>
        <w:spacing w:after="0" w:line="240" w:lineRule="auto"/>
        <w:ind w:firstLine="709"/>
        <w:jc w:val="right"/>
        <w:rPr>
          <w:rFonts w:ascii="Times New Roman" w:hAnsi="Times New Roman" w:cs="Times New Roman"/>
          <w:sz w:val="24"/>
          <w:szCs w:val="24"/>
        </w:rPr>
      </w:pPr>
      <w:r w:rsidRPr="00A94E93">
        <w:rPr>
          <w:rFonts w:ascii="Times New Roman" w:eastAsia="Calibri" w:hAnsi="Times New Roman" w:cs="Times New Roman"/>
          <w:sz w:val="24"/>
          <w:szCs w:val="24"/>
        </w:rPr>
        <w:t xml:space="preserve"> </w:t>
      </w:r>
      <w:r w:rsidR="0090432A" w:rsidRPr="00A94E93">
        <w:rPr>
          <w:rFonts w:ascii="Times New Roman" w:hAnsi="Times New Roman" w:cs="Times New Roman"/>
          <w:sz w:val="24"/>
          <w:szCs w:val="24"/>
        </w:rPr>
        <w:t>Таблица №2</w:t>
      </w:r>
      <w:r w:rsidR="00AA583B" w:rsidRPr="00A94E93">
        <w:rPr>
          <w:rFonts w:ascii="Times New Roman" w:hAnsi="Times New Roman" w:cs="Times New Roman"/>
          <w:sz w:val="24"/>
          <w:szCs w:val="24"/>
        </w:rPr>
        <w:t>6</w:t>
      </w:r>
    </w:p>
    <w:p w14:paraId="1451E605" w14:textId="39C3BD8D" w:rsidR="00D649B2" w:rsidRPr="00A94E93" w:rsidRDefault="00D649B2" w:rsidP="006E5128">
      <w:pPr>
        <w:spacing w:after="0" w:line="240" w:lineRule="auto"/>
        <w:ind w:firstLine="709"/>
        <w:jc w:val="both"/>
        <w:rPr>
          <w:rFonts w:ascii="Times New Roman" w:hAnsi="Times New Roman" w:cs="Times New Roman"/>
          <w:sz w:val="24"/>
          <w:szCs w:val="24"/>
        </w:rPr>
      </w:pPr>
    </w:p>
    <w:tbl>
      <w:tblPr>
        <w:tblW w:w="5000" w:type="pct"/>
        <w:tblLook w:val="0000" w:firstRow="0" w:lastRow="0" w:firstColumn="0" w:lastColumn="0" w:noHBand="0" w:noVBand="0"/>
      </w:tblPr>
      <w:tblGrid>
        <w:gridCol w:w="3261"/>
        <w:gridCol w:w="3258"/>
        <w:gridCol w:w="3110"/>
      </w:tblGrid>
      <w:tr w:rsidR="00B527A5" w:rsidRPr="00A94E93" w14:paraId="1451E609" w14:textId="77777777" w:rsidTr="005247E5">
        <w:tc>
          <w:tcPr>
            <w:tcW w:w="1693" w:type="pct"/>
            <w:tcBorders>
              <w:top w:val="single" w:sz="4" w:space="0" w:color="000000"/>
              <w:left w:val="single" w:sz="4" w:space="0" w:color="000000"/>
              <w:bottom w:val="single" w:sz="4" w:space="0" w:color="000000"/>
              <w:right w:val="single" w:sz="4" w:space="0" w:color="000000"/>
            </w:tcBorders>
          </w:tcPr>
          <w:p w14:paraId="1451E606"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Учебные предметы федерального компонента, предусмотренные учебным планом программы начального общего образования </w:t>
            </w:r>
          </w:p>
        </w:tc>
        <w:tc>
          <w:tcPr>
            <w:tcW w:w="1692" w:type="pct"/>
            <w:tcBorders>
              <w:top w:val="single" w:sz="4" w:space="0" w:color="000000"/>
              <w:left w:val="single" w:sz="4" w:space="0" w:color="000000"/>
              <w:bottom w:val="single" w:sz="4" w:space="0" w:color="000000"/>
              <w:right w:val="single" w:sz="4" w:space="0" w:color="000000"/>
            </w:tcBorders>
          </w:tcPr>
          <w:p w14:paraId="1451E607"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тем*, предусмотренных рабочей программой учебного предмета</w:t>
            </w:r>
          </w:p>
        </w:tc>
        <w:tc>
          <w:tcPr>
            <w:tcW w:w="1615" w:type="pct"/>
            <w:tcBorders>
              <w:top w:val="single" w:sz="4" w:space="0" w:color="000000"/>
              <w:left w:val="single" w:sz="4" w:space="0" w:color="000000"/>
              <w:bottom w:val="single" w:sz="4" w:space="0" w:color="000000"/>
              <w:right w:val="single" w:sz="4" w:space="0" w:color="000000"/>
            </w:tcBorders>
          </w:tcPr>
          <w:p w14:paraId="1451E608" w14:textId="02DDCF35"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тем, обеспеченных</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учебным оборудованием для выполнения практических видов занятий на уровне, достаточном** для освоения содержания образования</w:t>
            </w:r>
          </w:p>
        </w:tc>
      </w:tr>
      <w:tr w:rsidR="00B527A5" w:rsidRPr="00A94E93" w14:paraId="1451E60D" w14:textId="77777777" w:rsidTr="005247E5">
        <w:tc>
          <w:tcPr>
            <w:tcW w:w="1693" w:type="pct"/>
            <w:tcBorders>
              <w:top w:val="single" w:sz="4" w:space="0" w:color="000000"/>
              <w:left w:val="single" w:sz="4" w:space="0" w:color="000000"/>
              <w:bottom w:val="single" w:sz="4" w:space="0" w:color="000000"/>
              <w:right w:val="single" w:sz="4" w:space="0" w:color="000000"/>
            </w:tcBorders>
          </w:tcPr>
          <w:p w14:paraId="1451E60A"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Окружающий мир</w:t>
            </w:r>
          </w:p>
        </w:tc>
        <w:tc>
          <w:tcPr>
            <w:tcW w:w="1692" w:type="pct"/>
            <w:tcBorders>
              <w:top w:val="single" w:sz="4" w:space="0" w:color="000000"/>
              <w:left w:val="single" w:sz="4" w:space="0" w:color="000000"/>
              <w:bottom w:val="single" w:sz="4" w:space="0" w:color="000000"/>
              <w:right w:val="single" w:sz="4" w:space="0" w:color="000000"/>
            </w:tcBorders>
          </w:tcPr>
          <w:p w14:paraId="1451E60B"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280</w:t>
            </w:r>
          </w:p>
        </w:tc>
        <w:tc>
          <w:tcPr>
            <w:tcW w:w="1615" w:type="pct"/>
            <w:tcBorders>
              <w:top w:val="single" w:sz="4" w:space="0" w:color="000000"/>
              <w:left w:val="single" w:sz="4" w:space="0" w:color="000000"/>
              <w:bottom w:val="single" w:sz="4" w:space="0" w:color="000000"/>
              <w:right w:val="single" w:sz="4" w:space="0" w:color="000000"/>
            </w:tcBorders>
          </w:tcPr>
          <w:p w14:paraId="1451E60C"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280</w:t>
            </w:r>
          </w:p>
        </w:tc>
      </w:tr>
      <w:tr w:rsidR="00B527A5" w:rsidRPr="00A94E93" w14:paraId="1451E611" w14:textId="77777777" w:rsidTr="005247E5">
        <w:tc>
          <w:tcPr>
            <w:tcW w:w="1693" w:type="pct"/>
            <w:tcBorders>
              <w:top w:val="single" w:sz="4" w:space="0" w:color="000000"/>
              <w:left w:val="single" w:sz="4" w:space="0" w:color="000000"/>
              <w:bottom w:val="single" w:sz="4" w:space="0" w:color="000000"/>
              <w:right w:val="single" w:sz="4" w:space="0" w:color="000000"/>
            </w:tcBorders>
          </w:tcPr>
          <w:p w14:paraId="1451E60E"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Физическая культура</w:t>
            </w:r>
          </w:p>
        </w:tc>
        <w:tc>
          <w:tcPr>
            <w:tcW w:w="1692" w:type="pct"/>
            <w:tcBorders>
              <w:top w:val="single" w:sz="4" w:space="0" w:color="000000"/>
              <w:left w:val="single" w:sz="4" w:space="0" w:color="000000"/>
              <w:bottom w:val="single" w:sz="4" w:space="0" w:color="000000"/>
              <w:right w:val="single" w:sz="4" w:space="0" w:color="000000"/>
            </w:tcBorders>
          </w:tcPr>
          <w:p w14:paraId="1451E60F"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630</w:t>
            </w:r>
          </w:p>
        </w:tc>
        <w:tc>
          <w:tcPr>
            <w:tcW w:w="1615" w:type="pct"/>
            <w:tcBorders>
              <w:top w:val="single" w:sz="4" w:space="0" w:color="000000"/>
              <w:left w:val="single" w:sz="4" w:space="0" w:color="000000"/>
              <w:bottom w:val="single" w:sz="4" w:space="0" w:color="000000"/>
              <w:right w:val="single" w:sz="4" w:space="0" w:color="000000"/>
            </w:tcBorders>
          </w:tcPr>
          <w:p w14:paraId="1451E610"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630</w:t>
            </w:r>
          </w:p>
        </w:tc>
      </w:tr>
    </w:tbl>
    <w:p w14:paraId="1451E612" w14:textId="77777777" w:rsidR="00D649B2" w:rsidRPr="00A94E93" w:rsidRDefault="00D649B2" w:rsidP="006E5128">
      <w:pPr>
        <w:spacing w:after="0" w:line="240" w:lineRule="auto"/>
        <w:ind w:firstLine="709"/>
        <w:jc w:val="both"/>
        <w:rPr>
          <w:rFonts w:ascii="Times New Roman" w:hAnsi="Times New Roman" w:cs="Times New Roman"/>
          <w:sz w:val="24"/>
          <w:szCs w:val="24"/>
        </w:rPr>
      </w:pPr>
    </w:p>
    <w:p w14:paraId="1451E613"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Оснащенность образовательной деятельности учебно-наглядными средствами обучения по реализуемым программам </w:t>
      </w:r>
    </w:p>
    <w:p w14:paraId="1451E614" w14:textId="77777777" w:rsidR="00D649B2" w:rsidRPr="00A94E93" w:rsidRDefault="00D649B2" w:rsidP="006E5128">
      <w:pPr>
        <w:spacing w:after="0" w:line="240" w:lineRule="auto"/>
        <w:ind w:firstLine="709"/>
        <w:jc w:val="both"/>
        <w:rPr>
          <w:rFonts w:ascii="Times New Roman" w:hAnsi="Times New Roman" w:cs="Times New Roman"/>
          <w:sz w:val="24"/>
          <w:szCs w:val="24"/>
        </w:rPr>
      </w:pPr>
    </w:p>
    <w:p w14:paraId="72EA4A7D" w14:textId="70733047" w:rsidR="0090432A" w:rsidRPr="00A94E93" w:rsidRDefault="00D649B2"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 xml:space="preserve"> </w:t>
      </w:r>
      <w:r w:rsidR="0090432A" w:rsidRPr="00A94E93">
        <w:rPr>
          <w:rFonts w:ascii="Times New Roman" w:hAnsi="Times New Roman" w:cs="Times New Roman"/>
          <w:sz w:val="24"/>
          <w:szCs w:val="24"/>
        </w:rPr>
        <w:t>Таблица №2</w:t>
      </w:r>
      <w:r w:rsidR="00AA583B" w:rsidRPr="00A94E93">
        <w:rPr>
          <w:rFonts w:ascii="Times New Roman" w:hAnsi="Times New Roman" w:cs="Times New Roman"/>
          <w:sz w:val="24"/>
          <w:szCs w:val="24"/>
        </w:rPr>
        <w:t>7</w:t>
      </w:r>
    </w:p>
    <w:p w14:paraId="1451E615" w14:textId="21387F58" w:rsidR="00D649B2" w:rsidRPr="00A94E93" w:rsidRDefault="00D649B2" w:rsidP="006E5128">
      <w:pPr>
        <w:spacing w:after="0" w:line="240" w:lineRule="auto"/>
        <w:ind w:firstLine="709"/>
        <w:jc w:val="both"/>
        <w:rPr>
          <w:rFonts w:ascii="Times New Roman" w:hAnsi="Times New Roman" w:cs="Times New Roman"/>
          <w:sz w:val="24"/>
          <w:szCs w:val="24"/>
        </w:rPr>
      </w:pPr>
    </w:p>
    <w:tbl>
      <w:tblPr>
        <w:tblW w:w="9924" w:type="dxa"/>
        <w:tblInd w:w="-34" w:type="dxa"/>
        <w:tblLayout w:type="fixed"/>
        <w:tblLook w:val="0000" w:firstRow="0" w:lastRow="0" w:firstColumn="0" w:lastColumn="0" w:noHBand="0" w:noVBand="0"/>
      </w:tblPr>
      <w:tblGrid>
        <w:gridCol w:w="3120"/>
        <w:gridCol w:w="3118"/>
        <w:gridCol w:w="3686"/>
      </w:tblGrid>
      <w:tr w:rsidR="00B527A5" w:rsidRPr="00A94E93" w14:paraId="1451E619"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16"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Учебные предметы федерального компонента, предусмотренные учебным планом программы начального общего образования </w:t>
            </w:r>
          </w:p>
        </w:tc>
        <w:tc>
          <w:tcPr>
            <w:tcW w:w="3118" w:type="dxa"/>
            <w:tcBorders>
              <w:top w:val="single" w:sz="4" w:space="0" w:color="000000"/>
              <w:left w:val="single" w:sz="4" w:space="0" w:color="000000"/>
              <w:bottom w:val="single" w:sz="4" w:space="0" w:color="000000"/>
              <w:right w:val="single" w:sz="4" w:space="0" w:color="000000"/>
            </w:tcBorders>
          </w:tcPr>
          <w:p w14:paraId="1451E617"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тем*, предусмотренных рабочей программой учебного предмета</w:t>
            </w:r>
          </w:p>
        </w:tc>
        <w:tc>
          <w:tcPr>
            <w:tcW w:w="3686" w:type="dxa"/>
            <w:tcBorders>
              <w:top w:val="single" w:sz="4" w:space="0" w:color="000000"/>
              <w:left w:val="single" w:sz="4" w:space="0" w:color="000000"/>
              <w:bottom w:val="single" w:sz="4" w:space="0" w:color="000000"/>
              <w:right w:val="single" w:sz="4" w:space="0" w:color="000000"/>
            </w:tcBorders>
          </w:tcPr>
          <w:p w14:paraId="1451E618" w14:textId="74207C6F"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тем, обеспеченных</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учебно-наглядными средствами обучения на уровне, достаточном** для освоения содержания образования</w:t>
            </w:r>
          </w:p>
        </w:tc>
      </w:tr>
      <w:tr w:rsidR="00B527A5" w:rsidRPr="00A94E93" w14:paraId="1451E61D"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1A"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Русский язык</w:t>
            </w:r>
          </w:p>
        </w:tc>
        <w:tc>
          <w:tcPr>
            <w:tcW w:w="3118" w:type="dxa"/>
            <w:tcBorders>
              <w:top w:val="single" w:sz="4" w:space="0" w:color="000000"/>
              <w:left w:val="single" w:sz="4" w:space="0" w:color="000000"/>
              <w:bottom w:val="single" w:sz="4" w:space="0" w:color="000000"/>
              <w:right w:val="single" w:sz="4" w:space="0" w:color="000000"/>
            </w:tcBorders>
          </w:tcPr>
          <w:p w14:paraId="1451E61B"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120</w:t>
            </w:r>
          </w:p>
        </w:tc>
        <w:tc>
          <w:tcPr>
            <w:tcW w:w="3686" w:type="dxa"/>
            <w:tcBorders>
              <w:top w:val="single" w:sz="4" w:space="0" w:color="000000"/>
              <w:left w:val="single" w:sz="4" w:space="0" w:color="000000"/>
              <w:bottom w:val="single" w:sz="4" w:space="0" w:color="000000"/>
              <w:right w:val="single" w:sz="4" w:space="0" w:color="000000"/>
            </w:tcBorders>
          </w:tcPr>
          <w:p w14:paraId="1451E61C"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120</w:t>
            </w:r>
          </w:p>
        </w:tc>
      </w:tr>
      <w:tr w:rsidR="00B527A5" w:rsidRPr="00A94E93" w14:paraId="1451E621"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1E"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Литературное чтение</w:t>
            </w:r>
          </w:p>
        </w:tc>
        <w:tc>
          <w:tcPr>
            <w:tcW w:w="3118" w:type="dxa"/>
            <w:tcBorders>
              <w:top w:val="single" w:sz="4" w:space="0" w:color="000000"/>
              <w:left w:val="single" w:sz="4" w:space="0" w:color="000000"/>
              <w:bottom w:val="single" w:sz="4" w:space="0" w:color="000000"/>
              <w:right w:val="single" w:sz="4" w:space="0" w:color="000000"/>
            </w:tcBorders>
          </w:tcPr>
          <w:p w14:paraId="1451E61F"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80</w:t>
            </w:r>
          </w:p>
        </w:tc>
        <w:tc>
          <w:tcPr>
            <w:tcW w:w="3686" w:type="dxa"/>
            <w:tcBorders>
              <w:top w:val="single" w:sz="4" w:space="0" w:color="000000"/>
              <w:left w:val="single" w:sz="4" w:space="0" w:color="000000"/>
              <w:bottom w:val="single" w:sz="4" w:space="0" w:color="000000"/>
              <w:right w:val="single" w:sz="4" w:space="0" w:color="000000"/>
            </w:tcBorders>
          </w:tcPr>
          <w:p w14:paraId="1451E620"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80</w:t>
            </w:r>
          </w:p>
        </w:tc>
      </w:tr>
      <w:tr w:rsidR="00B527A5" w:rsidRPr="00A94E93" w14:paraId="1451E625"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22"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Математика</w:t>
            </w:r>
          </w:p>
        </w:tc>
        <w:tc>
          <w:tcPr>
            <w:tcW w:w="3118" w:type="dxa"/>
            <w:tcBorders>
              <w:top w:val="single" w:sz="4" w:space="0" w:color="000000"/>
              <w:left w:val="single" w:sz="4" w:space="0" w:color="000000"/>
              <w:bottom w:val="single" w:sz="4" w:space="0" w:color="000000"/>
              <w:right w:val="single" w:sz="4" w:space="0" w:color="000000"/>
            </w:tcBorders>
          </w:tcPr>
          <w:p w14:paraId="1451E623"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80</w:t>
            </w:r>
          </w:p>
        </w:tc>
        <w:tc>
          <w:tcPr>
            <w:tcW w:w="3686" w:type="dxa"/>
            <w:tcBorders>
              <w:top w:val="single" w:sz="4" w:space="0" w:color="000000"/>
              <w:left w:val="single" w:sz="4" w:space="0" w:color="000000"/>
              <w:bottom w:val="single" w:sz="4" w:space="0" w:color="000000"/>
              <w:right w:val="single" w:sz="4" w:space="0" w:color="000000"/>
            </w:tcBorders>
          </w:tcPr>
          <w:p w14:paraId="1451E624"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80</w:t>
            </w:r>
          </w:p>
        </w:tc>
      </w:tr>
      <w:tr w:rsidR="00B527A5" w:rsidRPr="00A94E93" w14:paraId="1451E629"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26"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Окружающий мир (человек, природа, общество)</w:t>
            </w:r>
          </w:p>
        </w:tc>
        <w:tc>
          <w:tcPr>
            <w:tcW w:w="3118" w:type="dxa"/>
            <w:tcBorders>
              <w:top w:val="single" w:sz="4" w:space="0" w:color="000000"/>
              <w:left w:val="single" w:sz="4" w:space="0" w:color="000000"/>
              <w:bottom w:val="single" w:sz="4" w:space="0" w:color="000000"/>
              <w:right w:val="single" w:sz="4" w:space="0" w:color="000000"/>
            </w:tcBorders>
          </w:tcPr>
          <w:p w14:paraId="1451E627"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200</w:t>
            </w:r>
          </w:p>
        </w:tc>
        <w:tc>
          <w:tcPr>
            <w:tcW w:w="3686" w:type="dxa"/>
            <w:tcBorders>
              <w:top w:val="single" w:sz="4" w:space="0" w:color="000000"/>
              <w:left w:val="single" w:sz="4" w:space="0" w:color="000000"/>
              <w:bottom w:val="single" w:sz="4" w:space="0" w:color="000000"/>
              <w:right w:val="single" w:sz="4" w:space="0" w:color="000000"/>
            </w:tcBorders>
          </w:tcPr>
          <w:p w14:paraId="1451E628"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200</w:t>
            </w:r>
          </w:p>
        </w:tc>
      </w:tr>
      <w:tr w:rsidR="00B527A5" w:rsidRPr="00A94E93" w14:paraId="1451E62D"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2A"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Иностранный язык</w:t>
            </w:r>
          </w:p>
        </w:tc>
        <w:tc>
          <w:tcPr>
            <w:tcW w:w="3118" w:type="dxa"/>
            <w:tcBorders>
              <w:top w:val="single" w:sz="4" w:space="0" w:color="000000"/>
              <w:left w:val="single" w:sz="4" w:space="0" w:color="000000"/>
              <w:bottom w:val="single" w:sz="4" w:space="0" w:color="000000"/>
              <w:right w:val="single" w:sz="4" w:space="0" w:color="000000"/>
            </w:tcBorders>
          </w:tcPr>
          <w:p w14:paraId="1451E62B"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40</w:t>
            </w:r>
          </w:p>
        </w:tc>
        <w:tc>
          <w:tcPr>
            <w:tcW w:w="3686" w:type="dxa"/>
            <w:tcBorders>
              <w:top w:val="single" w:sz="4" w:space="0" w:color="000000"/>
              <w:left w:val="single" w:sz="4" w:space="0" w:color="000000"/>
              <w:bottom w:val="single" w:sz="4" w:space="0" w:color="000000"/>
              <w:right w:val="single" w:sz="4" w:space="0" w:color="000000"/>
            </w:tcBorders>
          </w:tcPr>
          <w:p w14:paraId="1451E62C"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40</w:t>
            </w:r>
          </w:p>
        </w:tc>
      </w:tr>
      <w:tr w:rsidR="00B527A5" w:rsidRPr="00A94E93" w14:paraId="1451E631"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2E"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Искусство (изо)</w:t>
            </w:r>
          </w:p>
        </w:tc>
        <w:tc>
          <w:tcPr>
            <w:tcW w:w="3118" w:type="dxa"/>
            <w:tcBorders>
              <w:top w:val="single" w:sz="4" w:space="0" w:color="000000"/>
              <w:left w:val="single" w:sz="4" w:space="0" w:color="000000"/>
              <w:bottom w:val="single" w:sz="4" w:space="0" w:color="000000"/>
              <w:right w:val="single" w:sz="4" w:space="0" w:color="000000"/>
            </w:tcBorders>
          </w:tcPr>
          <w:p w14:paraId="1451E62F"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35</w:t>
            </w:r>
          </w:p>
        </w:tc>
        <w:tc>
          <w:tcPr>
            <w:tcW w:w="3686" w:type="dxa"/>
            <w:tcBorders>
              <w:top w:val="single" w:sz="4" w:space="0" w:color="000000"/>
              <w:left w:val="single" w:sz="4" w:space="0" w:color="000000"/>
              <w:bottom w:val="single" w:sz="4" w:space="0" w:color="000000"/>
              <w:right w:val="single" w:sz="4" w:space="0" w:color="000000"/>
            </w:tcBorders>
          </w:tcPr>
          <w:p w14:paraId="1451E630"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35</w:t>
            </w:r>
          </w:p>
        </w:tc>
      </w:tr>
      <w:tr w:rsidR="00B527A5" w:rsidRPr="00A94E93" w14:paraId="1451E635"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32"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Искусство (музыка)</w:t>
            </w:r>
          </w:p>
        </w:tc>
        <w:tc>
          <w:tcPr>
            <w:tcW w:w="3118" w:type="dxa"/>
            <w:tcBorders>
              <w:top w:val="single" w:sz="4" w:space="0" w:color="000000"/>
              <w:left w:val="single" w:sz="4" w:space="0" w:color="000000"/>
              <w:bottom w:val="single" w:sz="4" w:space="0" w:color="000000"/>
              <w:right w:val="single" w:sz="4" w:space="0" w:color="000000"/>
            </w:tcBorders>
          </w:tcPr>
          <w:p w14:paraId="1451E633"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50</w:t>
            </w:r>
          </w:p>
        </w:tc>
        <w:tc>
          <w:tcPr>
            <w:tcW w:w="3686" w:type="dxa"/>
            <w:tcBorders>
              <w:top w:val="single" w:sz="4" w:space="0" w:color="000000"/>
              <w:left w:val="single" w:sz="4" w:space="0" w:color="000000"/>
              <w:bottom w:val="single" w:sz="4" w:space="0" w:color="000000"/>
              <w:right w:val="single" w:sz="4" w:space="0" w:color="000000"/>
            </w:tcBorders>
          </w:tcPr>
          <w:p w14:paraId="1451E634"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50</w:t>
            </w:r>
          </w:p>
        </w:tc>
      </w:tr>
      <w:tr w:rsidR="00B527A5" w:rsidRPr="00A94E93" w14:paraId="1451E639"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36"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Технология (труд)</w:t>
            </w:r>
          </w:p>
        </w:tc>
        <w:tc>
          <w:tcPr>
            <w:tcW w:w="3118" w:type="dxa"/>
            <w:tcBorders>
              <w:top w:val="single" w:sz="4" w:space="0" w:color="000000"/>
              <w:left w:val="single" w:sz="4" w:space="0" w:color="000000"/>
              <w:bottom w:val="single" w:sz="4" w:space="0" w:color="000000"/>
              <w:right w:val="single" w:sz="4" w:space="0" w:color="000000"/>
            </w:tcBorders>
          </w:tcPr>
          <w:p w14:paraId="1451E637"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40</w:t>
            </w:r>
          </w:p>
        </w:tc>
        <w:tc>
          <w:tcPr>
            <w:tcW w:w="3686" w:type="dxa"/>
            <w:tcBorders>
              <w:top w:val="single" w:sz="4" w:space="0" w:color="000000"/>
              <w:left w:val="single" w:sz="4" w:space="0" w:color="000000"/>
              <w:bottom w:val="single" w:sz="4" w:space="0" w:color="000000"/>
              <w:right w:val="single" w:sz="4" w:space="0" w:color="000000"/>
            </w:tcBorders>
          </w:tcPr>
          <w:p w14:paraId="1451E638"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40</w:t>
            </w:r>
          </w:p>
        </w:tc>
      </w:tr>
      <w:tr w:rsidR="00B527A5" w:rsidRPr="00A94E93" w14:paraId="1451E63D"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3A"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Технология (информатика)</w:t>
            </w:r>
          </w:p>
        </w:tc>
        <w:tc>
          <w:tcPr>
            <w:tcW w:w="3118" w:type="dxa"/>
            <w:tcBorders>
              <w:top w:val="single" w:sz="4" w:space="0" w:color="000000"/>
              <w:left w:val="single" w:sz="4" w:space="0" w:color="000000"/>
              <w:bottom w:val="single" w:sz="4" w:space="0" w:color="000000"/>
              <w:right w:val="single" w:sz="4" w:space="0" w:color="000000"/>
            </w:tcBorders>
          </w:tcPr>
          <w:p w14:paraId="1451E63B"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25</w:t>
            </w:r>
          </w:p>
        </w:tc>
        <w:tc>
          <w:tcPr>
            <w:tcW w:w="3686" w:type="dxa"/>
            <w:tcBorders>
              <w:top w:val="single" w:sz="4" w:space="0" w:color="000000"/>
              <w:left w:val="single" w:sz="4" w:space="0" w:color="000000"/>
              <w:bottom w:val="single" w:sz="4" w:space="0" w:color="000000"/>
              <w:right w:val="single" w:sz="4" w:space="0" w:color="000000"/>
            </w:tcBorders>
          </w:tcPr>
          <w:p w14:paraId="1451E63C"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25</w:t>
            </w:r>
          </w:p>
        </w:tc>
      </w:tr>
      <w:tr w:rsidR="00B527A5" w:rsidRPr="00A94E93" w14:paraId="1451E641"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3E"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Физическая культура</w:t>
            </w:r>
          </w:p>
        </w:tc>
        <w:tc>
          <w:tcPr>
            <w:tcW w:w="3118" w:type="dxa"/>
            <w:tcBorders>
              <w:top w:val="single" w:sz="4" w:space="0" w:color="000000"/>
              <w:left w:val="single" w:sz="4" w:space="0" w:color="000000"/>
              <w:bottom w:val="single" w:sz="4" w:space="0" w:color="000000"/>
              <w:right w:val="single" w:sz="4" w:space="0" w:color="000000"/>
            </w:tcBorders>
          </w:tcPr>
          <w:p w14:paraId="1451E63F"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w:t>
            </w:r>
          </w:p>
        </w:tc>
        <w:tc>
          <w:tcPr>
            <w:tcW w:w="3686" w:type="dxa"/>
            <w:tcBorders>
              <w:top w:val="single" w:sz="4" w:space="0" w:color="000000"/>
              <w:left w:val="single" w:sz="4" w:space="0" w:color="000000"/>
              <w:bottom w:val="single" w:sz="4" w:space="0" w:color="000000"/>
              <w:right w:val="single" w:sz="4" w:space="0" w:color="000000"/>
            </w:tcBorders>
          </w:tcPr>
          <w:p w14:paraId="1451E640"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w:t>
            </w:r>
          </w:p>
        </w:tc>
      </w:tr>
      <w:tr w:rsidR="00B527A5" w:rsidRPr="00A94E93" w14:paraId="1451E645" w14:textId="77777777" w:rsidTr="005247E5">
        <w:tc>
          <w:tcPr>
            <w:tcW w:w="3120" w:type="dxa"/>
            <w:tcBorders>
              <w:top w:val="single" w:sz="4" w:space="0" w:color="000000"/>
              <w:left w:val="single" w:sz="4" w:space="0" w:color="000000"/>
              <w:bottom w:val="single" w:sz="4" w:space="0" w:color="000000"/>
              <w:right w:val="single" w:sz="4" w:space="0" w:color="000000"/>
            </w:tcBorders>
          </w:tcPr>
          <w:p w14:paraId="1451E642"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Основы религиозных культур и светской этики</w:t>
            </w:r>
          </w:p>
        </w:tc>
        <w:tc>
          <w:tcPr>
            <w:tcW w:w="3118" w:type="dxa"/>
            <w:tcBorders>
              <w:top w:val="single" w:sz="4" w:space="0" w:color="000000"/>
              <w:left w:val="single" w:sz="4" w:space="0" w:color="000000"/>
              <w:bottom w:val="single" w:sz="4" w:space="0" w:color="000000"/>
              <w:right w:val="single" w:sz="4" w:space="0" w:color="000000"/>
            </w:tcBorders>
          </w:tcPr>
          <w:p w14:paraId="1451E643"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8</w:t>
            </w:r>
          </w:p>
        </w:tc>
        <w:tc>
          <w:tcPr>
            <w:tcW w:w="3686" w:type="dxa"/>
            <w:tcBorders>
              <w:top w:val="single" w:sz="4" w:space="0" w:color="000000"/>
              <w:left w:val="single" w:sz="4" w:space="0" w:color="000000"/>
              <w:bottom w:val="single" w:sz="4" w:space="0" w:color="000000"/>
              <w:right w:val="single" w:sz="4" w:space="0" w:color="000000"/>
            </w:tcBorders>
          </w:tcPr>
          <w:p w14:paraId="1451E644"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8</w:t>
            </w:r>
          </w:p>
        </w:tc>
      </w:tr>
    </w:tbl>
    <w:p w14:paraId="1451E646" w14:textId="4E8F9600" w:rsidR="00D649B2" w:rsidRPr="00A94E93" w:rsidRDefault="00D649B2" w:rsidP="006E5128">
      <w:pPr>
        <w:spacing w:after="0" w:line="240" w:lineRule="auto"/>
        <w:ind w:firstLine="709"/>
        <w:jc w:val="both"/>
        <w:rPr>
          <w:rFonts w:ascii="Times New Roman" w:eastAsia="DejaVu Sans" w:hAnsi="Times New Roman" w:cs="Times New Roman"/>
          <w:kern w:val="3"/>
          <w:sz w:val="24"/>
          <w:szCs w:val="24"/>
          <w:lang w:eastAsia="zh-CN" w:bidi="hi-IN"/>
        </w:rPr>
      </w:pPr>
      <w:r w:rsidRPr="00A94E93">
        <w:rPr>
          <w:rFonts w:ascii="Times New Roman" w:eastAsia="DejaVu Sans" w:hAnsi="Times New Roman" w:cs="Times New Roman"/>
          <w:kern w:val="3"/>
          <w:sz w:val="24"/>
          <w:szCs w:val="24"/>
          <w:lang w:eastAsia="zh-CN" w:bidi="hi-IN"/>
        </w:rPr>
        <w:t>Компоненты оснащения помещений</w:t>
      </w:r>
      <w:r w:rsidR="00292A8E" w:rsidRPr="00A94E93">
        <w:rPr>
          <w:rFonts w:ascii="Times New Roman" w:eastAsia="DejaVu Sans" w:hAnsi="Times New Roman" w:cs="Times New Roman"/>
          <w:kern w:val="3"/>
          <w:sz w:val="24"/>
          <w:szCs w:val="24"/>
          <w:lang w:eastAsia="zh-CN" w:bidi="hi-IN"/>
        </w:rPr>
        <w:t xml:space="preserve"> </w:t>
      </w:r>
      <w:r w:rsidRPr="00A94E93">
        <w:rPr>
          <w:rFonts w:ascii="Times New Roman" w:eastAsia="DejaVu Sans" w:hAnsi="Times New Roman" w:cs="Times New Roman"/>
          <w:kern w:val="3"/>
          <w:sz w:val="24"/>
          <w:szCs w:val="24"/>
          <w:lang w:eastAsia="zh-CN" w:bidi="hi-IN"/>
        </w:rPr>
        <w:t>ОО необходимым оборудованием</w:t>
      </w:r>
    </w:p>
    <w:p w14:paraId="74A20115" w14:textId="187D3F2A" w:rsidR="0090432A" w:rsidRPr="00A94E93" w:rsidRDefault="0090432A"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№2</w:t>
      </w:r>
      <w:r w:rsidR="00AA583B" w:rsidRPr="00A94E93">
        <w:rPr>
          <w:rFonts w:ascii="Times New Roman" w:hAnsi="Times New Roman" w:cs="Times New Roman"/>
          <w:sz w:val="24"/>
          <w:szCs w:val="24"/>
        </w:rPr>
        <w:t>8</w:t>
      </w:r>
    </w:p>
    <w:p w14:paraId="757A6C84" w14:textId="77777777" w:rsidR="0090432A" w:rsidRPr="00A94E93" w:rsidRDefault="0090432A" w:rsidP="006E5128">
      <w:pPr>
        <w:spacing w:after="0" w:line="240" w:lineRule="auto"/>
        <w:ind w:firstLine="709"/>
        <w:jc w:val="both"/>
        <w:rPr>
          <w:rFonts w:ascii="Times New Roman" w:eastAsia="DejaVu Sans" w:hAnsi="Times New Roman" w:cs="Times New Roman"/>
          <w:kern w:val="3"/>
          <w:sz w:val="24"/>
          <w:szCs w:val="24"/>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962"/>
      </w:tblGrid>
      <w:tr w:rsidR="006E5128" w:rsidRPr="00A94E93" w14:paraId="1451E649" w14:textId="77777777" w:rsidTr="005247E5">
        <w:tc>
          <w:tcPr>
            <w:tcW w:w="1385" w:type="pct"/>
          </w:tcPr>
          <w:p w14:paraId="1451E647"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Компоненты оснащения</w:t>
            </w:r>
          </w:p>
        </w:tc>
        <w:tc>
          <w:tcPr>
            <w:tcW w:w="3615" w:type="pct"/>
          </w:tcPr>
          <w:p w14:paraId="1451E648"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Необходимо/ имеется в наличии</w:t>
            </w:r>
          </w:p>
        </w:tc>
      </w:tr>
      <w:tr w:rsidR="006E5128" w:rsidRPr="00A94E93" w14:paraId="1451E64D" w14:textId="77777777" w:rsidTr="005247E5">
        <w:tc>
          <w:tcPr>
            <w:tcW w:w="1385" w:type="pct"/>
          </w:tcPr>
          <w:p w14:paraId="1451E64A"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 Компоненты оснащения учебного кабинета начальной школы</w:t>
            </w:r>
          </w:p>
        </w:tc>
        <w:tc>
          <w:tcPr>
            <w:tcW w:w="3615" w:type="pct"/>
          </w:tcPr>
          <w:p w14:paraId="1451E64B" w14:textId="0B8D527D"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Все кабинеты начальной школы (9) отвечают требованиям </w:t>
            </w:r>
            <w:proofErr w:type="gramStart"/>
            <w:r w:rsidRPr="00A94E93">
              <w:rPr>
                <w:rFonts w:ascii="Times New Roman" w:hAnsi="Times New Roman" w:cs="Times New Roman"/>
                <w:sz w:val="24"/>
                <w:szCs w:val="24"/>
              </w:rPr>
              <w:t>СанПиН</w:t>
            </w:r>
            <w:proofErr w:type="gramEnd"/>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Во всех классах установлено современное оборудование: компьютер, проектор, экран, принтер, сканер, интерактивная доска, документ-камера, имеется выход в Интернет. Школьная мебель подобрана в соответствии с возрастом и ростом каждого ребёнка.</w:t>
            </w:r>
          </w:p>
          <w:p w14:paraId="1451E64C" w14:textId="37197ADE"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100% обеспеченность материально-техническим оборудованием образовательной деятельности, в том числе и лабораторным оборудованием.</w:t>
            </w:r>
            <w:r w:rsidR="00292A8E" w:rsidRPr="00A94E93">
              <w:rPr>
                <w:rFonts w:ascii="Times New Roman" w:hAnsi="Times New Roman" w:cs="Times New Roman"/>
                <w:sz w:val="24"/>
                <w:szCs w:val="24"/>
              </w:rPr>
              <w:t xml:space="preserve"> </w:t>
            </w:r>
          </w:p>
        </w:tc>
      </w:tr>
      <w:tr w:rsidR="00B527A5" w:rsidRPr="00A94E93" w14:paraId="1451E65E" w14:textId="77777777" w:rsidTr="005247E5">
        <w:tc>
          <w:tcPr>
            <w:tcW w:w="1385" w:type="pct"/>
          </w:tcPr>
          <w:p w14:paraId="1451E64E"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 Компоненты оснащения медицинского кабинета начальной школы</w:t>
            </w:r>
          </w:p>
        </w:tc>
        <w:tc>
          <w:tcPr>
            <w:tcW w:w="3615" w:type="pct"/>
          </w:tcPr>
          <w:p w14:paraId="1451E64F"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Прививочный кабинет, кабинет врача и медсестры, изолятор на 1 койку с отдельным санузлом и выходом. Прививочный кабинет и изолятор оснащены:</w:t>
            </w:r>
          </w:p>
          <w:p w14:paraId="1451E650"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 бактерицидными лампами,</w:t>
            </w:r>
          </w:p>
          <w:p w14:paraId="1451E651"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2 холодильника – один для МИБП, другой для медикаментов, 2 стеклянных шкафа, 3 столика, кушетка, ширма </w:t>
            </w:r>
          </w:p>
          <w:p w14:paraId="1451E652"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аптечки (6 штук) </w:t>
            </w:r>
          </w:p>
          <w:p w14:paraId="1451E653"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кислородная подушка</w:t>
            </w:r>
          </w:p>
          <w:p w14:paraId="1451E654" w14:textId="77777777" w:rsidR="00D649B2" w:rsidRPr="00A94E93" w:rsidRDefault="00D649B2" w:rsidP="00B951F2">
            <w:pPr>
              <w:spacing w:after="0" w:line="240" w:lineRule="auto"/>
              <w:jc w:val="both"/>
              <w:rPr>
                <w:rFonts w:ascii="Times New Roman" w:hAnsi="Times New Roman" w:cs="Times New Roman"/>
                <w:sz w:val="24"/>
                <w:szCs w:val="24"/>
              </w:rPr>
            </w:pPr>
            <w:proofErr w:type="spellStart"/>
            <w:r w:rsidRPr="00A94E93">
              <w:rPr>
                <w:rFonts w:ascii="Times New Roman" w:hAnsi="Times New Roman" w:cs="Times New Roman"/>
                <w:sz w:val="24"/>
                <w:szCs w:val="24"/>
              </w:rPr>
              <w:t>электроотсос</w:t>
            </w:r>
            <w:proofErr w:type="spellEnd"/>
            <w:r w:rsidRPr="00A94E93">
              <w:rPr>
                <w:rFonts w:ascii="Times New Roman" w:hAnsi="Times New Roman" w:cs="Times New Roman"/>
                <w:sz w:val="24"/>
                <w:szCs w:val="24"/>
              </w:rPr>
              <w:t xml:space="preserve">, </w:t>
            </w:r>
          </w:p>
          <w:p w14:paraId="1451E655"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медицинские весы, </w:t>
            </w:r>
          </w:p>
          <w:p w14:paraId="1451E656"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гигрометр. </w:t>
            </w:r>
          </w:p>
          <w:p w14:paraId="1451E657"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тонометром, </w:t>
            </w:r>
          </w:p>
          <w:p w14:paraId="1451E658"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электронным тонометром с детской и взрослой манжетой, </w:t>
            </w:r>
          </w:p>
          <w:p w14:paraId="1451E659"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носилками, </w:t>
            </w:r>
          </w:p>
          <w:p w14:paraId="1451E65A"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металлическими шинами (10 штук), динамометром ручным, спирографом, </w:t>
            </w:r>
          </w:p>
          <w:p w14:paraId="1451E65B" w14:textId="77777777" w:rsidR="00D649B2" w:rsidRPr="00A94E93" w:rsidRDefault="00D649B2" w:rsidP="00B951F2">
            <w:pPr>
              <w:spacing w:after="0" w:line="240" w:lineRule="auto"/>
              <w:jc w:val="both"/>
              <w:rPr>
                <w:rFonts w:ascii="Times New Roman" w:hAnsi="Times New Roman" w:cs="Times New Roman"/>
                <w:sz w:val="24"/>
                <w:szCs w:val="24"/>
              </w:rPr>
            </w:pPr>
            <w:proofErr w:type="spellStart"/>
            <w:r w:rsidRPr="00A94E93">
              <w:rPr>
                <w:rFonts w:ascii="Times New Roman" w:hAnsi="Times New Roman" w:cs="Times New Roman"/>
                <w:sz w:val="24"/>
                <w:szCs w:val="24"/>
              </w:rPr>
              <w:t>плантографом</w:t>
            </w:r>
            <w:proofErr w:type="spellEnd"/>
            <w:r w:rsidRPr="00A94E93">
              <w:rPr>
                <w:rFonts w:ascii="Times New Roman" w:hAnsi="Times New Roman" w:cs="Times New Roman"/>
                <w:sz w:val="24"/>
                <w:szCs w:val="24"/>
              </w:rPr>
              <w:t xml:space="preserve">, </w:t>
            </w:r>
          </w:p>
          <w:p w14:paraId="1451E65C"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сумкой-холодильником. контейнеры для обработки термометров, </w:t>
            </w:r>
          </w:p>
          <w:p w14:paraId="1451E65D"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контейнер для обработки игл и ампул.</w:t>
            </w:r>
          </w:p>
        </w:tc>
      </w:tr>
    </w:tbl>
    <w:p w14:paraId="1451E65F"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том числе в рамках дистанционного образования, а также дистанционное взаимодействие ОО с другими организациями социальной сферы и органами управления.</w:t>
      </w:r>
    </w:p>
    <w:p w14:paraId="1451E660"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Информационно-образовательная среда ОО включает в себя совокупность технологических средств, базы данных, коммуникационные каналы, программные продукты и др.), культурные и организационные формы информационного взаимодействия</w:t>
      </w:r>
    </w:p>
    <w:p w14:paraId="1451E661" w14:textId="4F3260D7" w:rsidR="00D649B2" w:rsidRPr="00A94E93" w:rsidRDefault="006E5128" w:rsidP="006E5128">
      <w:pPr>
        <w:pStyle w:val="3"/>
        <w:jc w:val="both"/>
        <w:rPr>
          <w:rFonts w:ascii="Times New Roman" w:eastAsia="Calibri" w:hAnsi="Times New Roman" w:cs="Times New Roman"/>
          <w:b/>
          <w:color w:val="auto"/>
          <w:sz w:val="24"/>
          <w:szCs w:val="24"/>
        </w:rPr>
      </w:pPr>
      <w:bookmarkStart w:id="114" w:name="_Toc67449877"/>
      <w:bookmarkStart w:id="115" w:name="_Toc67450090"/>
      <w:bookmarkStart w:id="116" w:name="_Toc69908772"/>
      <w:r w:rsidRPr="00A94E93">
        <w:rPr>
          <w:rFonts w:ascii="Times New Roman" w:eastAsia="Calibri" w:hAnsi="Times New Roman" w:cs="Times New Roman"/>
          <w:b/>
          <w:color w:val="auto"/>
          <w:sz w:val="24"/>
          <w:szCs w:val="24"/>
        </w:rPr>
        <w:t>4.</w:t>
      </w:r>
      <w:r w:rsidR="00D649B2" w:rsidRPr="00A94E93">
        <w:rPr>
          <w:rFonts w:ascii="Times New Roman" w:eastAsia="Calibri" w:hAnsi="Times New Roman" w:cs="Times New Roman"/>
          <w:b/>
          <w:color w:val="auto"/>
          <w:sz w:val="24"/>
          <w:szCs w:val="24"/>
        </w:rPr>
        <w:t>4. Учебно-методические и информационные условия обеспечения реализации АООП НОО</w:t>
      </w:r>
      <w:bookmarkEnd w:id="114"/>
      <w:bookmarkEnd w:id="115"/>
      <w:bookmarkEnd w:id="116"/>
    </w:p>
    <w:p w14:paraId="1451E662" w14:textId="6B4D5E3E"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Учебно-методическое и информационное обеспечение реализации АООП НОО организации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ОО обеспечено (100%) учебниками,</w:t>
      </w:r>
      <w:r w:rsidR="00292A8E" w:rsidRPr="00A94E93">
        <w:rPr>
          <w:rFonts w:ascii="Times New Roman" w:eastAsia="Calibri" w:hAnsi="Times New Roman" w:cs="Times New Roman"/>
          <w:sz w:val="24"/>
          <w:szCs w:val="24"/>
        </w:rPr>
        <w:t xml:space="preserve"> </w:t>
      </w:r>
      <w:r w:rsidRPr="00A94E93">
        <w:rPr>
          <w:rFonts w:ascii="Times New Roman" w:eastAsia="Calibri" w:hAnsi="Times New Roman" w:cs="Times New Roman"/>
          <w:sz w:val="24"/>
          <w:szCs w:val="24"/>
        </w:rPr>
        <w:t xml:space="preserve">учебно- методической литературой и материалами по всем учебным предметам АООП НОО на русском языке. ОО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14:paraId="1451E663"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Библиотека ОО укомплектована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14:paraId="1451E664"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ОО имеет доступ к печатным и </w:t>
      </w:r>
      <w:proofErr w:type="spellStart"/>
      <w:r w:rsidRPr="00A94E93">
        <w:rPr>
          <w:rFonts w:ascii="Times New Roman" w:eastAsia="Calibri" w:hAnsi="Times New Roman" w:cs="Times New Roman"/>
          <w:sz w:val="24"/>
          <w:szCs w:val="24"/>
        </w:rPr>
        <w:t>электронны</w:t>
      </w:r>
      <w:proofErr w:type="spellEnd"/>
      <w:r w:rsidRPr="00A94E93">
        <w:rPr>
          <w:rFonts w:ascii="Times New Roman" w:eastAsia="Calibri" w:hAnsi="Times New Roman" w:cs="Times New Roman"/>
          <w:sz w:val="24"/>
          <w:szCs w:val="24"/>
        </w:rPr>
        <w:t xml:space="preserve"> образовательным ресурсам, размещенным в федеральных и региональных базах ЭОР.</w:t>
      </w:r>
    </w:p>
    <w:p w14:paraId="1451E665"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Библиотека ОО имеет фонд дополнительной литературы, включая детскую художественную и научно-популярную литературу, справочно-библиографические и периодические издания.</w:t>
      </w:r>
    </w:p>
    <w:p w14:paraId="1451E666" w14:textId="41204438"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Обучающиеся</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обеспечены учебниками согласно Федеральному перечню учебников </w:t>
      </w:r>
    </w:p>
    <w:p w14:paraId="1451E667"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Учебно-методическое и информационное оснащение образовательной деятельности обеспечивает возможность:</w:t>
      </w:r>
    </w:p>
    <w:p w14:paraId="1451E668" w14:textId="3FA571CB"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14:paraId="1451E669" w14:textId="423C1591"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1451E66A" w14:textId="3373B009"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14:paraId="1451E66B" w14:textId="328732C6"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1451E66C" w14:textId="10A542E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A94E93">
        <w:rPr>
          <w:rFonts w:ascii="Times New Roman" w:hAnsi="Times New Roman" w:cs="Times New Roman"/>
          <w:sz w:val="24"/>
          <w:szCs w:val="24"/>
        </w:rPr>
        <w:t>видеосообщений</w:t>
      </w:r>
      <w:proofErr w:type="spellEnd"/>
      <w:r w:rsidRPr="00A94E93">
        <w:rPr>
          <w:rFonts w:ascii="Times New Roman" w:hAnsi="Times New Roman" w:cs="Times New Roman"/>
          <w:sz w:val="24"/>
          <w:szCs w:val="24"/>
        </w:rPr>
        <w:t>;</w:t>
      </w:r>
    </w:p>
    <w:p w14:paraId="1451E66D" w14:textId="122E464B"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выступления с аудио-, видео- и графическим экранным сопровождением;</w:t>
      </w:r>
    </w:p>
    <w:p w14:paraId="1451E66E" w14:textId="2D0F19A5"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вывода информации на бумагу и т. п. и в трёхмерную материальную среду (печать);</w:t>
      </w:r>
    </w:p>
    <w:p w14:paraId="1451E66F" w14:textId="53F53FAB"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ОО, в том числе через Интернет, размещения гипермедиа сообщений в информационной среде ОО;</w:t>
      </w:r>
    </w:p>
    <w:p w14:paraId="1451E670" w14:textId="292CA991"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поиска и получения информации;</w:t>
      </w:r>
    </w:p>
    <w:p w14:paraId="1451E671" w14:textId="47B6F206"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14:paraId="1451E672" w14:textId="5CAB5B8B"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вещания (подкастинга), использования </w:t>
      </w:r>
      <w:proofErr w:type="spellStart"/>
      <w:r w:rsidRPr="00A94E93">
        <w:rPr>
          <w:rFonts w:ascii="Times New Roman" w:hAnsi="Times New Roman" w:cs="Times New Roman"/>
          <w:sz w:val="24"/>
          <w:szCs w:val="24"/>
        </w:rPr>
        <w:t>аудиовидео</w:t>
      </w:r>
      <w:proofErr w:type="spellEnd"/>
      <w:r w:rsidRPr="00A94E93">
        <w:rPr>
          <w:rFonts w:ascii="Times New Roman" w:hAnsi="Times New Roman" w:cs="Times New Roman"/>
          <w:sz w:val="24"/>
          <w:szCs w:val="24"/>
        </w:rPr>
        <w:t xml:space="preserve"> - устройств для образовательной деятельности на уроке и вне урока;</w:t>
      </w:r>
    </w:p>
    <w:p w14:paraId="1451E673" w14:textId="72B7D066"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14:paraId="1451E674" w14:textId="64F78C42"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14:paraId="1451E675" w14:textId="382BF198"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p>
    <w:p w14:paraId="1451E676" w14:textId="7E011A64"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1451E677" w14:textId="3BF45B15"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1451E678" w14:textId="21E52364"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1451E679" w14:textId="441C4D3D"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тренажёров;</w:t>
      </w:r>
    </w:p>
    <w:p w14:paraId="1451E67A" w14:textId="4172598D"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образовательного ОО;</w:t>
      </w:r>
    </w:p>
    <w:p w14:paraId="1451E67B" w14:textId="0A92C280"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его реализации в целом и отдельных этапов (выступлений, дискуссий, экспериментов);</w:t>
      </w:r>
    </w:p>
    <w:p w14:paraId="1451E67C" w14:textId="30FA33E0"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A94E93">
        <w:rPr>
          <w:rFonts w:ascii="Times New Roman" w:hAnsi="Times New Roman" w:cs="Times New Roman"/>
          <w:sz w:val="24"/>
          <w:szCs w:val="24"/>
        </w:rPr>
        <w:t>тексто</w:t>
      </w:r>
      <w:proofErr w:type="spellEnd"/>
      <w:r w:rsidRPr="00A94E93">
        <w:rPr>
          <w:rFonts w:ascii="Times New Roman" w:hAnsi="Times New Roman" w:cs="Times New Roman"/>
          <w:sz w:val="24"/>
          <w:szCs w:val="24"/>
        </w:rPr>
        <w:t>-графических и аудио-</w:t>
      </w:r>
      <w:proofErr w:type="gramStart"/>
      <w:r w:rsidRPr="00A94E93">
        <w:rPr>
          <w:rFonts w:ascii="Times New Roman" w:hAnsi="Times New Roman" w:cs="Times New Roman"/>
          <w:sz w:val="24"/>
          <w:szCs w:val="24"/>
        </w:rPr>
        <w:t>видео-материалов</w:t>
      </w:r>
      <w:proofErr w:type="gramEnd"/>
      <w:r w:rsidRPr="00A94E93">
        <w:rPr>
          <w:rFonts w:ascii="Times New Roman" w:hAnsi="Times New Roman" w:cs="Times New Roman"/>
          <w:sz w:val="24"/>
          <w:szCs w:val="24"/>
        </w:rPr>
        <w:t>, результатов творческой, научно-исследовательской и проектной деятельности обучающихся;</w:t>
      </w:r>
    </w:p>
    <w:p w14:paraId="1451E67D" w14:textId="6CF1DEC2" w:rsidR="00D649B2" w:rsidRPr="00A94E93" w:rsidRDefault="00D649B2" w:rsidP="00260A5D">
      <w:pPr>
        <w:pStyle w:val="af2"/>
        <w:numPr>
          <w:ilvl w:val="0"/>
          <w:numId w:val="2"/>
        </w:numPr>
        <w:spacing w:after="0" w:line="240" w:lineRule="auto"/>
        <w:ind w:left="0" w:firstLine="426"/>
        <w:jc w:val="both"/>
        <w:rPr>
          <w:rFonts w:ascii="Times New Roman" w:eastAsia="Calibri" w:hAnsi="Times New Roman" w:cs="Times New Roman"/>
          <w:sz w:val="24"/>
          <w:szCs w:val="24"/>
        </w:rPr>
      </w:pPr>
      <w:r w:rsidRPr="00A94E93">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Pr="00A94E93">
        <w:rPr>
          <w:rFonts w:ascii="Times New Roman" w:eastAsia="Calibri" w:hAnsi="Times New Roman" w:cs="Times New Roman"/>
          <w:sz w:val="24"/>
          <w:szCs w:val="24"/>
        </w:rPr>
        <w:t>-сопровождением;</w:t>
      </w:r>
    </w:p>
    <w:p w14:paraId="1451E67E" w14:textId="466C8A92"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Все указанные виды деятельности должны</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обеспечены расходными материалами.</w:t>
      </w:r>
    </w:p>
    <w:p w14:paraId="1451E67F"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Информатизация образовательной деятельности</w:t>
      </w:r>
    </w:p>
    <w:p w14:paraId="1451E680" w14:textId="52E56BB8"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Показатели информатизации образовательной деятельности</w:t>
      </w:r>
    </w:p>
    <w:p w14:paraId="45C475D0" w14:textId="773208BB" w:rsidR="0090432A" w:rsidRPr="00A94E93" w:rsidRDefault="0090432A" w:rsidP="00B951F2">
      <w:pPr>
        <w:spacing w:after="0" w:line="240" w:lineRule="auto"/>
        <w:ind w:firstLine="709"/>
        <w:jc w:val="right"/>
        <w:rPr>
          <w:rFonts w:ascii="Times New Roman" w:hAnsi="Times New Roman" w:cs="Times New Roman"/>
          <w:sz w:val="24"/>
          <w:szCs w:val="24"/>
        </w:rPr>
      </w:pPr>
      <w:r w:rsidRPr="00A94E93">
        <w:rPr>
          <w:rFonts w:ascii="Times New Roman" w:hAnsi="Times New Roman" w:cs="Times New Roman"/>
          <w:sz w:val="24"/>
          <w:szCs w:val="24"/>
        </w:rPr>
        <w:t>Таблица №2</w:t>
      </w:r>
      <w:r w:rsidR="00AA583B" w:rsidRPr="00A94E93">
        <w:rPr>
          <w:rFonts w:ascii="Times New Roman" w:hAnsi="Times New Roman" w:cs="Times New Roman"/>
          <w:sz w:val="24"/>
          <w:szCs w:val="24"/>
        </w:rPr>
        <w:t>9</w:t>
      </w:r>
    </w:p>
    <w:p w14:paraId="46625785" w14:textId="77777777" w:rsidR="0090432A" w:rsidRPr="00A94E93" w:rsidRDefault="0090432A" w:rsidP="006E5128">
      <w:pPr>
        <w:spacing w:after="0" w:line="240" w:lineRule="auto"/>
        <w:ind w:firstLine="709"/>
        <w:jc w:val="both"/>
        <w:rPr>
          <w:rFonts w:ascii="Times New Roman" w:hAnsi="Times New Roman" w:cs="Times New Roman"/>
          <w:sz w:val="24"/>
          <w:szCs w:val="24"/>
        </w:rPr>
      </w:pPr>
    </w:p>
    <w:tbl>
      <w:tblPr>
        <w:tblW w:w="5000" w:type="pct"/>
        <w:tblLook w:val="0000" w:firstRow="0" w:lastRow="0" w:firstColumn="0" w:lastColumn="0" w:noHBand="0" w:noVBand="0"/>
      </w:tblPr>
      <w:tblGrid>
        <w:gridCol w:w="5683"/>
        <w:gridCol w:w="3946"/>
      </w:tblGrid>
      <w:tr w:rsidR="00B527A5" w:rsidRPr="00A94E93" w14:paraId="1451E683" w14:textId="77777777" w:rsidTr="005247E5">
        <w:tc>
          <w:tcPr>
            <w:tcW w:w="2951" w:type="pct"/>
            <w:tcBorders>
              <w:top w:val="single" w:sz="4" w:space="0" w:color="000000"/>
              <w:left w:val="single" w:sz="4" w:space="0" w:color="000000"/>
              <w:bottom w:val="single" w:sz="4" w:space="0" w:color="000000"/>
            </w:tcBorders>
            <w:vAlign w:val="center"/>
          </w:tcPr>
          <w:p w14:paraId="1451E681"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Наименование показателя</w:t>
            </w:r>
          </w:p>
        </w:tc>
        <w:tc>
          <w:tcPr>
            <w:tcW w:w="2049" w:type="pct"/>
            <w:tcBorders>
              <w:top w:val="single" w:sz="4" w:space="0" w:color="000000"/>
              <w:left w:val="single" w:sz="4" w:space="0" w:color="000000"/>
              <w:bottom w:val="single" w:sz="4" w:space="0" w:color="000000"/>
              <w:right w:val="single" w:sz="4" w:space="0" w:color="000000"/>
            </w:tcBorders>
            <w:vAlign w:val="center"/>
          </w:tcPr>
          <w:p w14:paraId="1451E682"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фактическое значение</w:t>
            </w:r>
          </w:p>
        </w:tc>
      </w:tr>
      <w:tr w:rsidR="00B527A5" w:rsidRPr="00A94E93" w14:paraId="1451E686" w14:textId="77777777" w:rsidTr="005247E5">
        <w:trPr>
          <w:trHeight w:val="275"/>
        </w:trPr>
        <w:tc>
          <w:tcPr>
            <w:tcW w:w="2951" w:type="pct"/>
            <w:tcBorders>
              <w:left w:val="single" w:sz="4" w:space="0" w:color="000000"/>
              <w:bottom w:val="single" w:sz="4" w:space="0" w:color="000000"/>
            </w:tcBorders>
          </w:tcPr>
          <w:p w14:paraId="1451E684"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компьютеров всего</w:t>
            </w:r>
          </w:p>
        </w:tc>
        <w:tc>
          <w:tcPr>
            <w:tcW w:w="2049" w:type="pct"/>
            <w:tcBorders>
              <w:left w:val="single" w:sz="4" w:space="0" w:color="000000"/>
              <w:bottom w:val="single" w:sz="4" w:space="0" w:color="000000"/>
              <w:right w:val="single" w:sz="4" w:space="0" w:color="000000"/>
            </w:tcBorders>
            <w:vAlign w:val="center"/>
          </w:tcPr>
          <w:p w14:paraId="1451E685"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31</w:t>
            </w:r>
          </w:p>
        </w:tc>
      </w:tr>
      <w:tr w:rsidR="00B527A5" w:rsidRPr="00A94E93" w14:paraId="1451E68A" w14:textId="77777777" w:rsidTr="005247E5">
        <w:trPr>
          <w:trHeight w:val="275"/>
        </w:trPr>
        <w:tc>
          <w:tcPr>
            <w:tcW w:w="2951" w:type="pct"/>
            <w:tcBorders>
              <w:left w:val="single" w:sz="4" w:space="0" w:color="000000"/>
              <w:bottom w:val="single" w:sz="4" w:space="0" w:color="000000"/>
            </w:tcBorders>
          </w:tcPr>
          <w:p w14:paraId="1451E687"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компьютеров, используемых в образовательной деятельности</w:t>
            </w:r>
          </w:p>
          <w:p w14:paraId="1451E688"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(кол-во обучающихся на 1 ПК)</w:t>
            </w:r>
          </w:p>
        </w:tc>
        <w:tc>
          <w:tcPr>
            <w:tcW w:w="2049" w:type="pct"/>
            <w:tcBorders>
              <w:left w:val="single" w:sz="4" w:space="0" w:color="000000"/>
              <w:bottom w:val="single" w:sz="4" w:space="0" w:color="000000"/>
              <w:right w:val="single" w:sz="4" w:space="0" w:color="000000"/>
            </w:tcBorders>
            <w:vAlign w:val="center"/>
          </w:tcPr>
          <w:p w14:paraId="1451E689"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21/10</w:t>
            </w:r>
          </w:p>
        </w:tc>
      </w:tr>
      <w:tr w:rsidR="00B527A5" w:rsidRPr="00A94E93" w14:paraId="1451E68D" w14:textId="77777777" w:rsidTr="005247E5">
        <w:trPr>
          <w:trHeight w:val="275"/>
        </w:trPr>
        <w:tc>
          <w:tcPr>
            <w:tcW w:w="2951" w:type="pct"/>
            <w:tcBorders>
              <w:left w:val="single" w:sz="4" w:space="0" w:color="000000"/>
              <w:bottom w:val="single" w:sz="4" w:space="0" w:color="000000"/>
            </w:tcBorders>
          </w:tcPr>
          <w:p w14:paraId="1451E68B"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компьютеров, используемых в образовательной деятельности</w:t>
            </w:r>
          </w:p>
        </w:tc>
        <w:tc>
          <w:tcPr>
            <w:tcW w:w="2049" w:type="pct"/>
            <w:tcBorders>
              <w:left w:val="single" w:sz="4" w:space="0" w:color="000000"/>
              <w:bottom w:val="single" w:sz="4" w:space="0" w:color="000000"/>
              <w:right w:val="single" w:sz="4" w:space="0" w:color="000000"/>
            </w:tcBorders>
            <w:vAlign w:val="center"/>
          </w:tcPr>
          <w:p w14:paraId="1451E68C"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21</w:t>
            </w:r>
          </w:p>
        </w:tc>
      </w:tr>
      <w:tr w:rsidR="00B527A5" w:rsidRPr="00A94E93" w14:paraId="1451E690" w14:textId="77777777" w:rsidTr="005247E5">
        <w:trPr>
          <w:trHeight w:val="275"/>
        </w:trPr>
        <w:tc>
          <w:tcPr>
            <w:tcW w:w="2951" w:type="pct"/>
            <w:tcBorders>
              <w:left w:val="single" w:sz="4" w:space="0" w:color="000000"/>
              <w:bottom w:val="single" w:sz="4" w:space="0" w:color="000000"/>
            </w:tcBorders>
          </w:tcPr>
          <w:p w14:paraId="1451E68E"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 xml:space="preserve">Количество компьютеров, с доступом к сети </w:t>
            </w:r>
            <w:r w:rsidRPr="00A94E93">
              <w:rPr>
                <w:rFonts w:ascii="Times New Roman" w:hAnsi="Times New Roman" w:cs="Times New Roman"/>
                <w:sz w:val="24"/>
                <w:szCs w:val="24"/>
                <w:lang w:val="en-US"/>
              </w:rPr>
              <w:t>Internet</w:t>
            </w:r>
          </w:p>
        </w:tc>
        <w:tc>
          <w:tcPr>
            <w:tcW w:w="2049" w:type="pct"/>
            <w:tcBorders>
              <w:left w:val="single" w:sz="4" w:space="0" w:color="000000"/>
              <w:bottom w:val="single" w:sz="4" w:space="0" w:color="000000"/>
              <w:right w:val="single" w:sz="4" w:space="0" w:color="000000"/>
            </w:tcBorders>
            <w:vAlign w:val="center"/>
          </w:tcPr>
          <w:p w14:paraId="1451E68F"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31</w:t>
            </w:r>
          </w:p>
        </w:tc>
      </w:tr>
      <w:tr w:rsidR="00B527A5" w:rsidRPr="00A94E93" w14:paraId="1451E693" w14:textId="77777777" w:rsidTr="005247E5">
        <w:trPr>
          <w:trHeight w:val="427"/>
        </w:trPr>
        <w:tc>
          <w:tcPr>
            <w:tcW w:w="2951" w:type="pct"/>
            <w:tcBorders>
              <w:left w:val="single" w:sz="4" w:space="0" w:color="000000"/>
              <w:bottom w:val="single" w:sz="4" w:space="0" w:color="000000"/>
            </w:tcBorders>
          </w:tcPr>
          <w:p w14:paraId="1451E691"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классов, оборудованных мультимедиапроекторами, электронными досками</w:t>
            </w:r>
          </w:p>
        </w:tc>
        <w:tc>
          <w:tcPr>
            <w:tcW w:w="2049" w:type="pct"/>
            <w:tcBorders>
              <w:left w:val="single" w:sz="4" w:space="0" w:color="000000"/>
              <w:bottom w:val="single" w:sz="4" w:space="0" w:color="000000"/>
              <w:right w:val="single" w:sz="4" w:space="0" w:color="000000"/>
            </w:tcBorders>
          </w:tcPr>
          <w:p w14:paraId="1451E692"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9</w:t>
            </w:r>
          </w:p>
        </w:tc>
      </w:tr>
      <w:tr w:rsidR="00B527A5" w:rsidRPr="00A94E93" w14:paraId="1451E696" w14:textId="77777777" w:rsidTr="005247E5">
        <w:trPr>
          <w:trHeight w:val="320"/>
        </w:trPr>
        <w:tc>
          <w:tcPr>
            <w:tcW w:w="2951" w:type="pct"/>
            <w:tcBorders>
              <w:left w:val="single" w:sz="4" w:space="0" w:color="000000"/>
              <w:bottom w:val="single" w:sz="4" w:space="0" w:color="000000"/>
            </w:tcBorders>
          </w:tcPr>
          <w:p w14:paraId="1451E694"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Количество интерактивных комплексов с мобильными классами</w:t>
            </w:r>
          </w:p>
        </w:tc>
        <w:tc>
          <w:tcPr>
            <w:tcW w:w="2049" w:type="pct"/>
            <w:tcBorders>
              <w:left w:val="single" w:sz="4" w:space="0" w:color="000000"/>
              <w:bottom w:val="single" w:sz="4" w:space="0" w:color="000000"/>
              <w:right w:val="single" w:sz="4" w:space="0" w:color="000000"/>
            </w:tcBorders>
          </w:tcPr>
          <w:p w14:paraId="1451E695"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0</w:t>
            </w:r>
          </w:p>
        </w:tc>
      </w:tr>
      <w:tr w:rsidR="00B527A5" w:rsidRPr="00A94E93" w14:paraId="1451E699" w14:textId="77777777" w:rsidTr="005247E5">
        <w:trPr>
          <w:trHeight w:val="275"/>
        </w:trPr>
        <w:tc>
          <w:tcPr>
            <w:tcW w:w="2951" w:type="pct"/>
            <w:tcBorders>
              <w:left w:val="single" w:sz="4" w:space="0" w:color="000000"/>
              <w:bottom w:val="single" w:sz="4" w:space="0" w:color="000000"/>
            </w:tcBorders>
          </w:tcPr>
          <w:p w14:paraId="1451E697" w14:textId="0009E65B"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Наличие в ОО</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подключения к сети </w:t>
            </w:r>
            <w:r w:rsidRPr="00A94E93">
              <w:rPr>
                <w:rFonts w:ascii="Times New Roman" w:hAnsi="Times New Roman" w:cs="Times New Roman"/>
                <w:sz w:val="24"/>
                <w:szCs w:val="24"/>
                <w:lang w:val="en-US"/>
              </w:rPr>
              <w:t>Internet</w:t>
            </w:r>
            <w:r w:rsidRPr="00A94E93">
              <w:rPr>
                <w:rFonts w:ascii="Times New Roman" w:hAnsi="Times New Roman" w:cs="Times New Roman"/>
                <w:sz w:val="24"/>
                <w:szCs w:val="24"/>
              </w:rPr>
              <w:t xml:space="preserve"> (да/нет)</w:t>
            </w:r>
          </w:p>
        </w:tc>
        <w:tc>
          <w:tcPr>
            <w:tcW w:w="2049" w:type="pct"/>
            <w:tcBorders>
              <w:left w:val="single" w:sz="4" w:space="0" w:color="000000"/>
              <w:bottom w:val="single" w:sz="4" w:space="0" w:color="000000"/>
              <w:right w:val="single" w:sz="4" w:space="0" w:color="000000"/>
            </w:tcBorders>
            <w:vAlign w:val="center"/>
          </w:tcPr>
          <w:p w14:paraId="1451E698"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да</w:t>
            </w:r>
          </w:p>
        </w:tc>
      </w:tr>
      <w:tr w:rsidR="00B527A5" w:rsidRPr="00A94E93" w14:paraId="1451E69C" w14:textId="77777777" w:rsidTr="005247E5">
        <w:tc>
          <w:tcPr>
            <w:tcW w:w="2951" w:type="pct"/>
            <w:tcBorders>
              <w:left w:val="single" w:sz="4" w:space="0" w:color="000000"/>
              <w:bottom w:val="single" w:sz="4" w:space="0" w:color="000000"/>
            </w:tcBorders>
          </w:tcPr>
          <w:p w14:paraId="1451E69A"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Скорость Интернет (в соответствии с договором)</w:t>
            </w:r>
          </w:p>
        </w:tc>
        <w:tc>
          <w:tcPr>
            <w:tcW w:w="2049" w:type="pct"/>
            <w:tcBorders>
              <w:left w:val="single" w:sz="4" w:space="0" w:color="000000"/>
              <w:bottom w:val="single" w:sz="4" w:space="0" w:color="000000"/>
              <w:right w:val="single" w:sz="4" w:space="0" w:color="000000"/>
            </w:tcBorders>
          </w:tcPr>
          <w:p w14:paraId="1451E69B"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20 Мбит/сек</w:t>
            </w:r>
          </w:p>
        </w:tc>
      </w:tr>
      <w:tr w:rsidR="00B527A5" w:rsidRPr="00A94E93" w14:paraId="1451E69F" w14:textId="77777777" w:rsidTr="005247E5">
        <w:tc>
          <w:tcPr>
            <w:tcW w:w="2951" w:type="pct"/>
            <w:tcBorders>
              <w:left w:val="single" w:sz="4" w:space="0" w:color="000000"/>
              <w:bottom w:val="single" w:sz="4" w:space="0" w:color="000000"/>
            </w:tcBorders>
          </w:tcPr>
          <w:p w14:paraId="1451E69D"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Наличие локальных сетей в организации (да/нет)</w:t>
            </w:r>
          </w:p>
        </w:tc>
        <w:tc>
          <w:tcPr>
            <w:tcW w:w="2049" w:type="pct"/>
            <w:tcBorders>
              <w:left w:val="single" w:sz="4" w:space="0" w:color="000000"/>
              <w:bottom w:val="single" w:sz="4" w:space="0" w:color="000000"/>
              <w:right w:val="single" w:sz="4" w:space="0" w:color="000000"/>
            </w:tcBorders>
          </w:tcPr>
          <w:p w14:paraId="1451E69E"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да</w:t>
            </w:r>
          </w:p>
        </w:tc>
      </w:tr>
      <w:tr w:rsidR="00B527A5" w:rsidRPr="00A94E93" w14:paraId="1451E6A2" w14:textId="77777777" w:rsidTr="005247E5">
        <w:tc>
          <w:tcPr>
            <w:tcW w:w="2951" w:type="pct"/>
            <w:tcBorders>
              <w:left w:val="single" w:sz="4" w:space="0" w:color="000000"/>
              <w:bottom w:val="single" w:sz="4" w:space="0" w:color="000000"/>
            </w:tcBorders>
          </w:tcPr>
          <w:p w14:paraId="1451E6A0"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Наличие официального сайта ОО (да/нет)</w:t>
            </w:r>
          </w:p>
        </w:tc>
        <w:tc>
          <w:tcPr>
            <w:tcW w:w="2049" w:type="pct"/>
            <w:tcBorders>
              <w:left w:val="single" w:sz="4" w:space="0" w:color="000000"/>
              <w:bottom w:val="single" w:sz="4" w:space="0" w:color="000000"/>
              <w:right w:val="single" w:sz="4" w:space="0" w:color="000000"/>
            </w:tcBorders>
          </w:tcPr>
          <w:p w14:paraId="1451E6A1"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да</w:t>
            </w:r>
          </w:p>
        </w:tc>
      </w:tr>
      <w:tr w:rsidR="00D649B2" w:rsidRPr="00A94E93" w14:paraId="1451E6A5" w14:textId="77777777" w:rsidTr="005247E5">
        <w:trPr>
          <w:trHeight w:val="320"/>
        </w:trPr>
        <w:tc>
          <w:tcPr>
            <w:tcW w:w="2951" w:type="pct"/>
            <w:tcBorders>
              <w:left w:val="single" w:sz="4" w:space="0" w:color="000000"/>
              <w:bottom w:val="single" w:sz="4" w:space="0" w:color="000000"/>
            </w:tcBorders>
          </w:tcPr>
          <w:p w14:paraId="1451E6A3" w14:textId="77777777" w:rsidR="00D649B2" w:rsidRPr="00A94E93" w:rsidRDefault="00D649B2" w:rsidP="00B951F2">
            <w:pPr>
              <w:spacing w:after="0" w:line="240" w:lineRule="auto"/>
              <w:jc w:val="both"/>
              <w:rPr>
                <w:rFonts w:ascii="Times New Roman" w:hAnsi="Times New Roman" w:cs="Times New Roman"/>
                <w:sz w:val="24"/>
                <w:szCs w:val="24"/>
              </w:rPr>
            </w:pPr>
            <w:r w:rsidRPr="00A94E93">
              <w:rPr>
                <w:rFonts w:ascii="Times New Roman" w:hAnsi="Times New Roman" w:cs="Times New Roman"/>
                <w:sz w:val="24"/>
                <w:szCs w:val="24"/>
              </w:rPr>
              <w:t>Другое</w:t>
            </w:r>
          </w:p>
        </w:tc>
        <w:tc>
          <w:tcPr>
            <w:tcW w:w="2049" w:type="pct"/>
            <w:tcBorders>
              <w:left w:val="single" w:sz="4" w:space="0" w:color="000000"/>
              <w:bottom w:val="single" w:sz="4" w:space="0" w:color="000000"/>
              <w:right w:val="single" w:sz="4" w:space="0" w:color="000000"/>
            </w:tcBorders>
          </w:tcPr>
          <w:p w14:paraId="1451E6A4" w14:textId="77777777" w:rsidR="00D649B2" w:rsidRPr="00A94E93" w:rsidRDefault="00D649B2" w:rsidP="00B951F2">
            <w:pPr>
              <w:spacing w:after="0" w:line="240" w:lineRule="auto"/>
              <w:jc w:val="both"/>
              <w:rPr>
                <w:rFonts w:ascii="Times New Roman" w:hAnsi="Times New Roman" w:cs="Times New Roman"/>
                <w:sz w:val="24"/>
                <w:szCs w:val="24"/>
              </w:rPr>
            </w:pPr>
          </w:p>
        </w:tc>
      </w:tr>
    </w:tbl>
    <w:p w14:paraId="1451E6A6" w14:textId="77777777" w:rsidR="00D649B2" w:rsidRPr="00A94E93" w:rsidRDefault="00D649B2" w:rsidP="006E5128">
      <w:pPr>
        <w:spacing w:after="0" w:line="240" w:lineRule="auto"/>
        <w:ind w:firstLine="709"/>
        <w:jc w:val="both"/>
        <w:rPr>
          <w:rFonts w:ascii="Times New Roman" w:hAnsi="Times New Roman" w:cs="Times New Roman"/>
          <w:sz w:val="24"/>
          <w:szCs w:val="24"/>
        </w:rPr>
      </w:pPr>
    </w:p>
    <w:p w14:paraId="1451E6A7" w14:textId="3269FFA8"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В ОО действует официальный сайт (электронный адрес официального сайта </w:t>
      </w:r>
      <w:r w:rsidRPr="00A94E93">
        <w:rPr>
          <w:rFonts w:ascii="Times New Roman" w:hAnsi="Times New Roman" w:cs="Times New Roman"/>
          <w:sz w:val="24"/>
          <w:szCs w:val="24"/>
          <w:lang w:val="en-US"/>
        </w:rPr>
        <w:t>www</w:t>
      </w:r>
      <w:r w:rsidRPr="00A94E93">
        <w:rPr>
          <w:rFonts w:ascii="Times New Roman" w:hAnsi="Times New Roman" w:cs="Times New Roman"/>
          <w:sz w:val="24"/>
          <w:szCs w:val="24"/>
        </w:rPr>
        <w:t xml:space="preserve">. </w:t>
      </w:r>
      <w:proofErr w:type="spellStart"/>
      <w:r w:rsidRPr="00A94E93">
        <w:rPr>
          <w:rFonts w:ascii="Times New Roman" w:hAnsi="Times New Roman" w:cs="Times New Roman"/>
          <w:sz w:val="24"/>
          <w:szCs w:val="24"/>
          <w:lang w:val="en-US"/>
        </w:rPr>
        <w:t>Progymnas</w:t>
      </w:r>
      <w:proofErr w:type="spellEnd"/>
      <w:r w:rsidRPr="00A94E93">
        <w:rPr>
          <w:rFonts w:ascii="Times New Roman" w:hAnsi="Times New Roman" w:cs="Times New Roman"/>
          <w:sz w:val="24"/>
          <w:szCs w:val="24"/>
        </w:rPr>
        <w:t>-131.</w:t>
      </w:r>
      <w:proofErr w:type="spellStart"/>
      <w:r w:rsidRPr="00A94E93">
        <w:rPr>
          <w:rFonts w:ascii="Times New Roman" w:hAnsi="Times New Roman" w:cs="Times New Roman"/>
          <w:sz w:val="24"/>
          <w:szCs w:val="24"/>
          <w:lang w:val="en-US"/>
        </w:rPr>
        <w:t>ru</w:t>
      </w:r>
      <w:proofErr w:type="spellEnd"/>
      <w:r w:rsidRPr="00A94E93">
        <w:rPr>
          <w:rFonts w:ascii="Times New Roman" w:hAnsi="Times New Roman" w:cs="Times New Roman"/>
          <w:sz w:val="24"/>
          <w:szCs w:val="24"/>
        </w:rPr>
        <w:t xml:space="preserve">), что обеспечивает открытость и доступность информации, определённой пп.1-5, п.4. ст.32 Закона РФ «Об образовании». Кроме официального сайта у большинства педагогов есть персональные сайты и сайты классов, ссылки на которые размещены на официальном сайте ОО. </w:t>
      </w:r>
    </w:p>
    <w:p w14:paraId="1451E6A8"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100% учителей начальных классов компетентны в решении </w:t>
      </w:r>
      <w:proofErr w:type="spellStart"/>
      <w:r w:rsidRPr="00A94E93">
        <w:rPr>
          <w:rFonts w:ascii="Times New Roman" w:eastAsia="Calibri" w:hAnsi="Times New Roman" w:cs="Times New Roman"/>
          <w:sz w:val="24"/>
          <w:szCs w:val="24"/>
        </w:rPr>
        <w:t>учебно</w:t>
      </w:r>
      <w:proofErr w:type="spellEnd"/>
      <w:r w:rsidRPr="00A94E93">
        <w:rPr>
          <w:rFonts w:ascii="Times New Roman" w:eastAsia="Calibri" w:hAnsi="Times New Roman" w:cs="Times New Roman"/>
          <w:sz w:val="24"/>
          <w:szCs w:val="24"/>
        </w:rPr>
        <w:t xml:space="preserve"> - познавательных и профессиональных задач с применением информационно - коммуникационных технологий (ИКТ). </w:t>
      </w:r>
    </w:p>
    <w:p w14:paraId="1451E6A9"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 </w:t>
      </w:r>
    </w:p>
    <w:p w14:paraId="1451E6AA" w14:textId="77777777"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 xml:space="preserve">В школе организованы постоянно действующие площадки для свободного самовыражения учащихся, в том числе через сайты педагогов, созданы условия для публикации и размещения детских образовательных продуктов, обеспечен свободный доступ педагогов и школьников к ресурсам Интернета. Создание в ОО информационно-образовательной среды, соответствующей требованиям Стандарта НОО и Стандарта </w:t>
      </w:r>
      <w:proofErr w:type="gramStart"/>
      <w:r w:rsidRPr="00A94E93">
        <w:rPr>
          <w:rFonts w:ascii="Times New Roman" w:eastAsia="Calibri" w:hAnsi="Times New Roman" w:cs="Times New Roman"/>
          <w:sz w:val="24"/>
          <w:szCs w:val="24"/>
        </w:rPr>
        <w:t>ОВЗ..</w:t>
      </w:r>
      <w:proofErr w:type="gramEnd"/>
      <w:r w:rsidRPr="00A94E93">
        <w:rPr>
          <w:rFonts w:ascii="Times New Roman" w:eastAsia="Calibri" w:hAnsi="Times New Roman" w:cs="Times New Roman"/>
          <w:sz w:val="24"/>
          <w:szCs w:val="24"/>
        </w:rPr>
        <w:t xml:space="preserve"> </w:t>
      </w:r>
    </w:p>
    <w:p w14:paraId="1451E6AB" w14:textId="3E5D6DE5" w:rsidR="00D649B2" w:rsidRPr="00A94E93" w:rsidRDefault="00264B97" w:rsidP="006E5128">
      <w:pPr>
        <w:spacing w:after="0" w:line="240" w:lineRule="auto"/>
        <w:ind w:firstLine="709"/>
        <w:jc w:val="both"/>
        <w:rPr>
          <w:rFonts w:ascii="Times New Roman" w:eastAsia="Calibri" w:hAnsi="Times New Roman" w:cs="Times New Roman"/>
          <w:b/>
          <w:sz w:val="24"/>
          <w:szCs w:val="24"/>
        </w:rPr>
      </w:pPr>
      <w:r w:rsidRPr="00A94E93">
        <w:rPr>
          <w:rFonts w:ascii="Times New Roman" w:eastAsia="Calibri" w:hAnsi="Times New Roman" w:cs="Times New Roman"/>
          <w:b/>
          <w:sz w:val="24"/>
          <w:szCs w:val="24"/>
        </w:rPr>
        <w:t>4.</w:t>
      </w:r>
      <w:r w:rsidR="009A63AC" w:rsidRPr="00A94E93">
        <w:rPr>
          <w:rFonts w:ascii="Times New Roman" w:eastAsia="Calibri" w:hAnsi="Times New Roman" w:cs="Times New Roman"/>
          <w:b/>
          <w:sz w:val="24"/>
          <w:szCs w:val="24"/>
        </w:rPr>
        <w:t>3</w:t>
      </w:r>
      <w:r w:rsidR="00D649B2" w:rsidRPr="00A94E93">
        <w:rPr>
          <w:rFonts w:ascii="Times New Roman" w:eastAsia="Calibri" w:hAnsi="Times New Roman" w:cs="Times New Roman"/>
          <w:b/>
          <w:sz w:val="24"/>
          <w:szCs w:val="24"/>
        </w:rPr>
        <w:t>.</w:t>
      </w:r>
      <w:r w:rsidR="00572A20" w:rsidRPr="00A94E93">
        <w:rPr>
          <w:rFonts w:ascii="Times New Roman" w:eastAsia="Calibri" w:hAnsi="Times New Roman" w:cs="Times New Roman"/>
          <w:b/>
          <w:sz w:val="24"/>
          <w:szCs w:val="24"/>
        </w:rPr>
        <w:t>5</w:t>
      </w:r>
      <w:r w:rsidR="00D649B2" w:rsidRPr="00A94E93">
        <w:rPr>
          <w:rFonts w:ascii="Times New Roman" w:eastAsia="Calibri" w:hAnsi="Times New Roman" w:cs="Times New Roman"/>
          <w:b/>
          <w:sz w:val="24"/>
          <w:szCs w:val="24"/>
        </w:rPr>
        <w:t>. Психолого-педагогические условия реализации ООП НОО</w:t>
      </w:r>
    </w:p>
    <w:p w14:paraId="1451E6AC" w14:textId="2781A0F5"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Психолого-педагогические условия реализации АООП НОО организации обеспечивают:</w:t>
      </w:r>
    </w:p>
    <w:p w14:paraId="1451E6AD"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14:paraId="1451E6AE"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учет специфики возрастного психофизического развития обучающихся; </w:t>
      </w:r>
    </w:p>
    <w:p w14:paraId="1451E6AF"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образовательной деятельности (сохранение и укрепление психологического здоровья обучающихся; </w:t>
      </w:r>
    </w:p>
    <w:p w14:paraId="1451E6B0" w14:textId="4D63496F"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ценности здоровья и</w:t>
      </w:r>
      <w:r w:rsidR="00292A8E" w:rsidRPr="00A94E93">
        <w:rPr>
          <w:rFonts w:ascii="Times New Roman" w:hAnsi="Times New Roman" w:cs="Times New Roman"/>
          <w:sz w:val="24"/>
          <w:szCs w:val="24"/>
        </w:rPr>
        <w:t xml:space="preserve"> </w:t>
      </w:r>
      <w:r w:rsidRPr="00A94E93">
        <w:rPr>
          <w:rFonts w:ascii="Times New Roman" w:hAnsi="Times New Roman" w:cs="Times New Roman"/>
          <w:sz w:val="24"/>
          <w:szCs w:val="24"/>
        </w:rPr>
        <w:t xml:space="preserve">безопасного образа жизни; </w:t>
      </w:r>
    </w:p>
    <w:p w14:paraId="1451E6B1"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дифференциацию и индивидуализацию обучения; </w:t>
      </w:r>
    </w:p>
    <w:p w14:paraId="1451E6B2"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коммуникативных навыков в разновозрастной среде и среде сверстников; </w:t>
      </w:r>
    </w:p>
    <w:p w14:paraId="1451E6B3" w14:textId="3AFD0E80" w:rsidR="00D649B2" w:rsidRPr="00A94E93" w:rsidRDefault="00D649B2" w:rsidP="006E5128">
      <w:pPr>
        <w:spacing w:after="0" w:line="240" w:lineRule="auto"/>
        <w:ind w:firstLine="709"/>
        <w:jc w:val="both"/>
        <w:rPr>
          <w:rFonts w:ascii="Times New Roman" w:eastAsia="Calibri" w:hAnsi="Times New Roman" w:cs="Times New Roman"/>
          <w:sz w:val="24"/>
          <w:szCs w:val="24"/>
        </w:rPr>
      </w:pPr>
      <w:r w:rsidRPr="00A94E93">
        <w:rPr>
          <w:rFonts w:ascii="Times New Roman" w:eastAsia="Calibri" w:hAnsi="Times New Roman" w:cs="Times New Roman"/>
          <w:sz w:val="24"/>
          <w:szCs w:val="24"/>
        </w:rPr>
        <w:t>Психолого-педагогические условия реализации основной образовательной программы начального общего образования направлены:</w:t>
      </w:r>
    </w:p>
    <w:p w14:paraId="1451E6B4"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14:paraId="1451E6B5" w14:textId="77777777" w:rsidR="00D649B2" w:rsidRPr="00A94E93" w:rsidRDefault="00D649B2" w:rsidP="00260A5D">
      <w:pPr>
        <w:pStyle w:val="af2"/>
        <w:numPr>
          <w:ilvl w:val="0"/>
          <w:numId w:val="2"/>
        </w:numPr>
        <w:spacing w:after="0" w:line="240" w:lineRule="auto"/>
        <w:ind w:left="0" w:firstLine="426"/>
        <w:jc w:val="both"/>
        <w:rPr>
          <w:rFonts w:ascii="Times New Roman" w:eastAsia="Calibri" w:hAnsi="Times New Roman" w:cs="Times New Roman"/>
          <w:sz w:val="24"/>
          <w:szCs w:val="24"/>
        </w:rPr>
      </w:pPr>
      <w:r w:rsidRPr="00A94E93">
        <w:rPr>
          <w:rFonts w:ascii="Times New Roman" w:hAnsi="Times New Roman" w:cs="Times New Roman"/>
          <w:sz w:val="24"/>
          <w:szCs w:val="24"/>
        </w:rPr>
        <w:t>на 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w:t>
      </w:r>
      <w:r w:rsidRPr="00A94E93">
        <w:rPr>
          <w:rFonts w:ascii="Times New Roman" w:eastAsia="Calibri" w:hAnsi="Times New Roman" w:cs="Times New Roman"/>
          <w:sz w:val="24"/>
          <w:szCs w:val="24"/>
        </w:rPr>
        <w:t xml:space="preserve"> работа, просвещение, экспертиза). </w:t>
      </w:r>
    </w:p>
    <w:p w14:paraId="1451E6B6" w14:textId="109C3A76" w:rsidR="00D649B2" w:rsidRPr="00A94E93" w:rsidRDefault="00D649B2" w:rsidP="006E5128">
      <w:pPr>
        <w:spacing w:after="0" w:line="240" w:lineRule="auto"/>
        <w:ind w:firstLine="709"/>
        <w:jc w:val="both"/>
        <w:rPr>
          <w:rFonts w:ascii="Times New Roman" w:hAnsi="Times New Roman" w:cs="Times New Roman"/>
          <w:sz w:val="24"/>
          <w:szCs w:val="24"/>
        </w:rPr>
      </w:pPr>
      <w:proofErr w:type="spellStart"/>
      <w:r w:rsidRPr="00A94E93">
        <w:rPr>
          <w:rFonts w:ascii="Times New Roman" w:hAnsi="Times New Roman" w:cs="Times New Roman"/>
          <w:spacing w:val="2"/>
          <w:sz w:val="24"/>
          <w:szCs w:val="24"/>
        </w:rPr>
        <w:t>Психолого­педагогическое</w:t>
      </w:r>
      <w:proofErr w:type="spellEnd"/>
      <w:r w:rsidRPr="00A94E93">
        <w:rPr>
          <w:rFonts w:ascii="Times New Roman" w:hAnsi="Times New Roman" w:cs="Times New Roman"/>
          <w:spacing w:val="2"/>
          <w:sz w:val="24"/>
          <w:szCs w:val="24"/>
        </w:rPr>
        <w:t xml:space="preserve"> сопровождение участников образовательной деятельности</w:t>
      </w:r>
    </w:p>
    <w:p w14:paraId="1451E6B7" w14:textId="547B7A43"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pacing w:val="2"/>
          <w:sz w:val="24"/>
          <w:szCs w:val="24"/>
        </w:rPr>
        <w:t xml:space="preserve">Выделены следующие уровни </w:t>
      </w:r>
      <w:proofErr w:type="spellStart"/>
      <w:r w:rsidRPr="00A94E93">
        <w:rPr>
          <w:rFonts w:ascii="Times New Roman" w:hAnsi="Times New Roman" w:cs="Times New Roman"/>
          <w:spacing w:val="2"/>
          <w:sz w:val="24"/>
          <w:szCs w:val="24"/>
        </w:rPr>
        <w:t>психолого­педагоги</w:t>
      </w:r>
      <w:r w:rsidRPr="00A94E93">
        <w:rPr>
          <w:rFonts w:ascii="Times New Roman" w:hAnsi="Times New Roman" w:cs="Times New Roman"/>
          <w:sz w:val="24"/>
          <w:szCs w:val="24"/>
        </w:rPr>
        <w:t>ческого</w:t>
      </w:r>
      <w:proofErr w:type="spellEnd"/>
      <w:r w:rsidRPr="00A94E93">
        <w:rPr>
          <w:rFonts w:ascii="Times New Roman" w:hAnsi="Times New Roman" w:cs="Times New Roman"/>
          <w:sz w:val="24"/>
          <w:szCs w:val="24"/>
        </w:rPr>
        <w:t xml:space="preserve"> сопровождения: индивидуальное, групповое.</w:t>
      </w:r>
    </w:p>
    <w:p w14:paraId="1451E6B8"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Основными формами </w:t>
      </w:r>
      <w:proofErr w:type="spellStart"/>
      <w:r w:rsidRPr="00A94E93">
        <w:rPr>
          <w:rFonts w:ascii="Times New Roman" w:hAnsi="Times New Roman" w:cs="Times New Roman"/>
          <w:sz w:val="24"/>
          <w:szCs w:val="24"/>
        </w:rPr>
        <w:t>психолого­педагогического</w:t>
      </w:r>
      <w:proofErr w:type="spellEnd"/>
      <w:r w:rsidRPr="00A94E93">
        <w:rPr>
          <w:rFonts w:ascii="Times New Roman" w:hAnsi="Times New Roman" w:cs="Times New Roman"/>
          <w:sz w:val="24"/>
          <w:szCs w:val="24"/>
        </w:rPr>
        <w:t xml:space="preserve"> сопровождения являются: </w:t>
      </w:r>
    </w:p>
    <w:p w14:paraId="1451E6B9"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14:paraId="1451E6BA"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ОО;</w:t>
      </w:r>
    </w:p>
    <w:p w14:paraId="1451E6BB"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профилактика, экспертиза, развивающая работа, просвещение, коррекционная работа, осуществ</w:t>
      </w:r>
      <w:r w:rsidRPr="00A94E93">
        <w:rPr>
          <w:rFonts w:ascii="Times New Roman" w:eastAsia="Calibri" w:hAnsi="Times New Roman" w:cs="Times New Roman"/>
          <w:sz w:val="24"/>
          <w:szCs w:val="24"/>
        </w:rPr>
        <w:t>ляемая</w:t>
      </w:r>
      <w:r w:rsidRPr="00A94E93">
        <w:rPr>
          <w:rFonts w:ascii="Times New Roman" w:hAnsi="Times New Roman" w:cs="Times New Roman"/>
          <w:sz w:val="24"/>
          <w:szCs w:val="24"/>
        </w:rPr>
        <w:t xml:space="preserve"> в течение всего учебного времени.</w:t>
      </w:r>
    </w:p>
    <w:p w14:paraId="1451E6BC" w14:textId="77777777" w:rsidR="00D649B2" w:rsidRPr="00A94E93" w:rsidRDefault="00D649B2" w:rsidP="006E5128">
      <w:pPr>
        <w:spacing w:after="0" w:line="240" w:lineRule="auto"/>
        <w:ind w:firstLine="709"/>
        <w:jc w:val="both"/>
        <w:rPr>
          <w:rFonts w:ascii="Times New Roman" w:hAnsi="Times New Roman" w:cs="Times New Roman"/>
          <w:sz w:val="24"/>
          <w:szCs w:val="24"/>
        </w:rPr>
      </w:pPr>
      <w:r w:rsidRPr="00A94E93">
        <w:rPr>
          <w:rFonts w:ascii="Times New Roman" w:hAnsi="Times New Roman" w:cs="Times New Roman"/>
          <w:sz w:val="24"/>
          <w:szCs w:val="24"/>
        </w:rPr>
        <w:t xml:space="preserve">К основным направлениям </w:t>
      </w:r>
      <w:proofErr w:type="spellStart"/>
      <w:r w:rsidRPr="00A94E93">
        <w:rPr>
          <w:rFonts w:ascii="Times New Roman" w:hAnsi="Times New Roman" w:cs="Times New Roman"/>
          <w:sz w:val="24"/>
          <w:szCs w:val="24"/>
        </w:rPr>
        <w:t>психолого­педагогического</w:t>
      </w:r>
      <w:proofErr w:type="spellEnd"/>
      <w:r w:rsidRPr="00A94E93">
        <w:rPr>
          <w:rFonts w:ascii="Times New Roman" w:hAnsi="Times New Roman" w:cs="Times New Roman"/>
          <w:sz w:val="24"/>
          <w:szCs w:val="24"/>
        </w:rPr>
        <w:t xml:space="preserve"> сопровождения можно отнести: </w:t>
      </w:r>
    </w:p>
    <w:p w14:paraId="1451E6BD"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сохранение и укрепление психологического здоровья; </w:t>
      </w:r>
    </w:p>
    <w:p w14:paraId="1451E6BE"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формирование у обучающихся ценности здоровья и безопасного образа жизни; </w:t>
      </w:r>
    </w:p>
    <w:p w14:paraId="1451E6BF" w14:textId="77777777" w:rsidR="00D649B2" w:rsidRPr="00A94E93"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 xml:space="preserve">развитие экологической культуры; </w:t>
      </w:r>
    </w:p>
    <w:p w14:paraId="1451E6C0" w14:textId="6EBFCF12" w:rsidR="00D649B2" w:rsidRPr="005247E5" w:rsidRDefault="00D649B2" w:rsidP="00260A5D">
      <w:pPr>
        <w:pStyle w:val="af2"/>
        <w:numPr>
          <w:ilvl w:val="0"/>
          <w:numId w:val="2"/>
        </w:numPr>
        <w:spacing w:after="0" w:line="240" w:lineRule="auto"/>
        <w:ind w:left="0" w:firstLine="426"/>
        <w:jc w:val="both"/>
        <w:rPr>
          <w:rFonts w:ascii="Times New Roman" w:hAnsi="Times New Roman" w:cs="Times New Roman"/>
          <w:sz w:val="24"/>
          <w:szCs w:val="24"/>
        </w:rPr>
      </w:pPr>
      <w:r w:rsidRPr="00A94E93">
        <w:rPr>
          <w:rFonts w:ascii="Times New Roman" w:hAnsi="Times New Roman" w:cs="Times New Roman"/>
          <w:sz w:val="24"/>
          <w:szCs w:val="24"/>
        </w:rPr>
        <w:t>формирование коммуникативных навыков в разновозрастной среде и среде сверстников</w:t>
      </w:r>
      <w:r w:rsidR="009A63AC" w:rsidRPr="00A94E93">
        <w:rPr>
          <w:rFonts w:ascii="Times New Roman" w:hAnsi="Times New Roman" w:cs="Times New Roman"/>
          <w:sz w:val="24"/>
          <w:szCs w:val="24"/>
        </w:rPr>
        <w:t>.</w:t>
      </w:r>
    </w:p>
    <w:sectPr w:rsidR="00D649B2" w:rsidRPr="005247E5" w:rsidSect="00FC4EED">
      <w:footerReference w:type="default" r:id="rId12"/>
      <w:pgSz w:w="11906" w:h="16838"/>
      <w:pgMar w:top="709" w:right="566"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0124" w14:textId="77777777" w:rsidR="00E86491" w:rsidRDefault="00E86491">
      <w:pPr>
        <w:spacing w:after="0" w:line="240" w:lineRule="auto"/>
      </w:pPr>
      <w:r>
        <w:separator/>
      </w:r>
    </w:p>
  </w:endnote>
  <w:endnote w:type="continuationSeparator" w:id="0">
    <w:p w14:paraId="3AB9AAD1" w14:textId="77777777" w:rsidR="00E86491" w:rsidRDefault="00E8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Blackadder ITC"/>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E6C6" w14:textId="77777777" w:rsidR="00AD0DF3" w:rsidRDefault="00AD0DF3">
    <w:pPr>
      <w:pStyle w:val="af8"/>
      <w:jc w:val="center"/>
    </w:pPr>
    <w:r>
      <w:fldChar w:fldCharType="begin"/>
    </w:r>
    <w:r>
      <w:instrText xml:space="preserve"> PAGE   \* MERGEFORMAT </w:instrText>
    </w:r>
    <w:r>
      <w:fldChar w:fldCharType="separate"/>
    </w:r>
    <w:r w:rsidR="00DE29AD">
      <w:rPr>
        <w:noProof/>
      </w:rPr>
      <w:t>97</w:t>
    </w:r>
    <w:r>
      <w:rPr>
        <w:noProof/>
      </w:rPr>
      <w:fldChar w:fldCharType="end"/>
    </w:r>
  </w:p>
  <w:p w14:paraId="1451E6C7" w14:textId="77777777" w:rsidR="00AD0DF3" w:rsidRDefault="00AD0DF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57BC" w14:textId="77777777" w:rsidR="00E86491" w:rsidRDefault="00E86491">
      <w:pPr>
        <w:spacing w:after="0" w:line="240" w:lineRule="auto"/>
      </w:pPr>
      <w:r>
        <w:separator/>
      </w:r>
    </w:p>
  </w:footnote>
  <w:footnote w:type="continuationSeparator" w:id="0">
    <w:p w14:paraId="3DB58837" w14:textId="77777777" w:rsidR="00E86491" w:rsidRDefault="00E86491">
      <w:pPr>
        <w:spacing w:after="0" w:line="240" w:lineRule="auto"/>
      </w:pPr>
      <w:r>
        <w:continuationSeparator/>
      </w:r>
    </w:p>
  </w:footnote>
  <w:footnote w:id="1">
    <w:p w14:paraId="1451E6C8" w14:textId="77777777" w:rsidR="00AD0DF3" w:rsidRDefault="00AD0DF3" w:rsidP="00E63BDC">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1451E6C9" w14:textId="77777777" w:rsidR="00AD0DF3" w:rsidRPr="00097497" w:rsidRDefault="00AD0DF3"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14:paraId="1451E6CA" w14:textId="77777777" w:rsidR="00AD0DF3" w:rsidRDefault="00AD0DF3" w:rsidP="008920C0">
      <w:pPr>
        <w:pStyle w:val="a9"/>
        <w:jc w:val="both"/>
        <w:rPr>
          <w:rFonts w:ascii="Times New Roman" w:hAnsi="Times New Roman" w:cs="Times New Roman"/>
        </w:rPr>
      </w:pPr>
      <w:r>
        <w:rPr>
          <w:rStyle w:val="a4"/>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4">
    <w:p w14:paraId="1451E6CB" w14:textId="77777777" w:rsidR="00AD0DF3" w:rsidRPr="00257DA4" w:rsidRDefault="00AD0DF3" w:rsidP="0036189F">
      <w:pPr>
        <w:pStyle w:val="a9"/>
        <w:jc w:val="both"/>
        <w:rPr>
          <w:rFonts w:ascii="Times New Roman" w:hAnsi="Times New Roman" w:cs="Times New Roman"/>
          <w:sz w:val="20"/>
          <w:szCs w:val="20"/>
        </w:rPr>
      </w:pPr>
    </w:p>
  </w:footnote>
  <w:footnote w:id="5">
    <w:p w14:paraId="1451E6CC" w14:textId="77777777" w:rsidR="00AD0DF3" w:rsidRDefault="00AD0DF3" w:rsidP="006A6EF1">
      <w:pPr>
        <w:pStyle w:val="1"/>
        <w:spacing w:before="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851"/>
        </w:tabs>
        <w:ind w:left="0" w:firstLine="720"/>
      </w:p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60"/>
      </w:pPr>
      <w:rPr>
        <w:rFonts w:ascii="Symbol" w:hAnsi="Symbol"/>
      </w:rPr>
    </w:lvl>
  </w:abstractNum>
  <w:abstractNum w:abstractNumId="4"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8"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9"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1"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15:restartNumberingAfterBreak="0">
    <w:nsid w:val="016E10D6"/>
    <w:multiLevelType w:val="hybridMultilevel"/>
    <w:tmpl w:val="1B700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8FB26F0"/>
    <w:multiLevelType w:val="hybridMultilevel"/>
    <w:tmpl w:val="043CD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27248C7"/>
    <w:multiLevelType w:val="hybridMultilevel"/>
    <w:tmpl w:val="69382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351475"/>
    <w:multiLevelType w:val="hybridMultilevel"/>
    <w:tmpl w:val="2788D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8BF7BFF"/>
    <w:multiLevelType w:val="multilevel"/>
    <w:tmpl w:val="BA282BCE"/>
    <w:lvl w:ilvl="0">
      <w:start w:val="1"/>
      <w:numFmt w:val="decimal"/>
      <w:lvlText w:val="%1."/>
      <w:lvlJc w:val="left"/>
      <w:pPr>
        <w:ind w:left="720" w:hanging="360"/>
      </w:pPr>
    </w:lvl>
    <w:lvl w:ilvl="1">
      <w:start w:val="5"/>
      <w:numFmt w:val="decimal"/>
      <w:isLgl/>
      <w:lvlText w:val="%1.%2."/>
      <w:lvlJc w:val="left"/>
      <w:pPr>
        <w:ind w:left="1145" w:hanging="540"/>
      </w:pPr>
    </w:lvl>
    <w:lvl w:ilvl="2">
      <w:start w:val="6"/>
      <w:numFmt w:val="decimal"/>
      <w:isLgl/>
      <w:lvlText w:val="%1.%2.%3."/>
      <w:lvlJc w:val="left"/>
      <w:pPr>
        <w:ind w:left="1570" w:hanging="720"/>
      </w:pPr>
    </w:lvl>
    <w:lvl w:ilvl="3">
      <w:start w:val="1"/>
      <w:numFmt w:val="decimal"/>
      <w:isLgl/>
      <w:lvlText w:val="%1.%2.%3.%4."/>
      <w:lvlJc w:val="left"/>
      <w:pPr>
        <w:ind w:left="1815" w:hanging="720"/>
      </w:pPr>
    </w:lvl>
    <w:lvl w:ilvl="4">
      <w:start w:val="1"/>
      <w:numFmt w:val="decimal"/>
      <w:isLgl/>
      <w:lvlText w:val="%1.%2.%3.%4.%5."/>
      <w:lvlJc w:val="left"/>
      <w:pPr>
        <w:ind w:left="2420" w:hanging="1080"/>
      </w:pPr>
    </w:lvl>
    <w:lvl w:ilvl="5">
      <w:start w:val="1"/>
      <w:numFmt w:val="decimal"/>
      <w:isLgl/>
      <w:lvlText w:val="%1.%2.%3.%4.%5.%6."/>
      <w:lvlJc w:val="left"/>
      <w:pPr>
        <w:ind w:left="2665" w:hanging="1080"/>
      </w:pPr>
    </w:lvl>
    <w:lvl w:ilvl="6">
      <w:start w:val="1"/>
      <w:numFmt w:val="decimal"/>
      <w:isLgl/>
      <w:lvlText w:val="%1.%2.%3.%4.%5.%6.%7."/>
      <w:lvlJc w:val="left"/>
      <w:pPr>
        <w:ind w:left="3270" w:hanging="1440"/>
      </w:pPr>
    </w:lvl>
    <w:lvl w:ilvl="7">
      <w:start w:val="1"/>
      <w:numFmt w:val="decimal"/>
      <w:isLgl/>
      <w:lvlText w:val="%1.%2.%3.%4.%5.%6.%7.%8."/>
      <w:lvlJc w:val="left"/>
      <w:pPr>
        <w:ind w:left="3515" w:hanging="1440"/>
      </w:pPr>
    </w:lvl>
    <w:lvl w:ilvl="8">
      <w:start w:val="1"/>
      <w:numFmt w:val="decimal"/>
      <w:isLgl/>
      <w:lvlText w:val="%1.%2.%3.%4.%5.%6.%7.%8.%9."/>
      <w:lvlJc w:val="left"/>
      <w:pPr>
        <w:ind w:left="4120" w:hanging="1800"/>
      </w:pPr>
    </w:lvl>
  </w:abstractNum>
  <w:abstractNum w:abstractNumId="20" w15:restartNumberingAfterBreak="0">
    <w:nsid w:val="1B704A91"/>
    <w:multiLevelType w:val="hybridMultilevel"/>
    <w:tmpl w:val="E2C64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BA77D25"/>
    <w:multiLevelType w:val="hybridMultilevel"/>
    <w:tmpl w:val="AB66E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D556FE0"/>
    <w:multiLevelType w:val="hybridMultilevel"/>
    <w:tmpl w:val="4D6A6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ED17702"/>
    <w:multiLevelType w:val="multilevel"/>
    <w:tmpl w:val="7518A71E"/>
    <w:lvl w:ilvl="0">
      <w:start w:val="1"/>
      <w:numFmt w:val="decimal"/>
      <w:lvlText w:val="%1."/>
      <w:lvlJc w:val="left"/>
      <w:pPr>
        <w:ind w:left="502" w:hanging="360"/>
      </w:pPr>
    </w:lvl>
    <w:lvl w:ilvl="1">
      <w:start w:val="5"/>
      <w:numFmt w:val="decimal"/>
      <w:isLgl/>
      <w:lvlText w:val="%1.%2."/>
      <w:lvlJc w:val="left"/>
      <w:pPr>
        <w:ind w:left="1071" w:hanging="660"/>
      </w:pPr>
      <w:rPr>
        <w:b w:val="0"/>
      </w:rPr>
    </w:lvl>
    <w:lvl w:ilvl="2">
      <w:start w:val="6"/>
      <w:numFmt w:val="decimal"/>
      <w:isLgl/>
      <w:lvlText w:val="%1.%2.%3."/>
      <w:lvlJc w:val="left"/>
      <w:pPr>
        <w:ind w:left="1400" w:hanging="720"/>
      </w:pPr>
      <w:rPr>
        <w:b w:val="0"/>
      </w:rPr>
    </w:lvl>
    <w:lvl w:ilvl="3">
      <w:start w:val="1"/>
      <w:numFmt w:val="decimal"/>
      <w:isLgl/>
      <w:lvlText w:val="%1.%2.%3.%4."/>
      <w:lvlJc w:val="left"/>
      <w:pPr>
        <w:ind w:left="1669" w:hanging="720"/>
      </w:pPr>
      <w:rPr>
        <w:b w:val="0"/>
      </w:rPr>
    </w:lvl>
    <w:lvl w:ilvl="4">
      <w:start w:val="1"/>
      <w:numFmt w:val="decimal"/>
      <w:isLgl/>
      <w:lvlText w:val="%1.%2.%3.%4.%5."/>
      <w:lvlJc w:val="left"/>
      <w:pPr>
        <w:ind w:left="2298" w:hanging="1080"/>
      </w:pPr>
      <w:rPr>
        <w:b w:val="0"/>
      </w:rPr>
    </w:lvl>
    <w:lvl w:ilvl="5">
      <w:start w:val="1"/>
      <w:numFmt w:val="decimal"/>
      <w:isLgl/>
      <w:lvlText w:val="%1.%2.%3.%4.%5.%6."/>
      <w:lvlJc w:val="left"/>
      <w:pPr>
        <w:ind w:left="2567" w:hanging="1080"/>
      </w:pPr>
      <w:rPr>
        <w:b w:val="0"/>
      </w:rPr>
    </w:lvl>
    <w:lvl w:ilvl="6">
      <w:start w:val="1"/>
      <w:numFmt w:val="decimal"/>
      <w:isLgl/>
      <w:lvlText w:val="%1.%2.%3.%4.%5.%6.%7."/>
      <w:lvlJc w:val="left"/>
      <w:pPr>
        <w:ind w:left="3196" w:hanging="1440"/>
      </w:pPr>
      <w:rPr>
        <w:b w:val="0"/>
      </w:rPr>
    </w:lvl>
    <w:lvl w:ilvl="7">
      <w:start w:val="1"/>
      <w:numFmt w:val="decimal"/>
      <w:isLgl/>
      <w:lvlText w:val="%1.%2.%3.%4.%5.%6.%7.%8."/>
      <w:lvlJc w:val="left"/>
      <w:pPr>
        <w:ind w:left="3465" w:hanging="1440"/>
      </w:pPr>
      <w:rPr>
        <w:b w:val="0"/>
      </w:rPr>
    </w:lvl>
    <w:lvl w:ilvl="8">
      <w:start w:val="1"/>
      <w:numFmt w:val="decimal"/>
      <w:isLgl/>
      <w:lvlText w:val="%1.%2.%3.%4.%5.%6.%7.%8.%9."/>
      <w:lvlJc w:val="left"/>
      <w:pPr>
        <w:ind w:left="4094" w:hanging="1800"/>
      </w:pPr>
      <w:rPr>
        <w:b w:val="0"/>
      </w:rPr>
    </w:lvl>
  </w:abstractNum>
  <w:abstractNum w:abstractNumId="24" w15:restartNumberingAfterBreak="0">
    <w:nsid w:val="2085519D"/>
    <w:multiLevelType w:val="hybridMultilevel"/>
    <w:tmpl w:val="7F905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D8168B7"/>
    <w:multiLevelType w:val="hybridMultilevel"/>
    <w:tmpl w:val="EB50FF6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EA05C4"/>
    <w:multiLevelType w:val="hybridMultilevel"/>
    <w:tmpl w:val="CB82C6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E1617D8"/>
    <w:multiLevelType w:val="hybridMultilevel"/>
    <w:tmpl w:val="4FBE7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542344E"/>
    <w:multiLevelType w:val="hybridMultilevel"/>
    <w:tmpl w:val="CAA22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DF714B"/>
    <w:multiLevelType w:val="hybridMultilevel"/>
    <w:tmpl w:val="5270E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312AB3"/>
    <w:multiLevelType w:val="hybridMultilevel"/>
    <w:tmpl w:val="9A182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4545BB"/>
    <w:multiLevelType w:val="hybridMultilevel"/>
    <w:tmpl w:val="A0A44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9222E9"/>
    <w:multiLevelType w:val="hybridMultilevel"/>
    <w:tmpl w:val="1A3AA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656B3E"/>
    <w:multiLevelType w:val="hybridMultilevel"/>
    <w:tmpl w:val="C99A8D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34" w15:restartNumberingAfterBreak="0">
    <w:nsid w:val="787A26C7"/>
    <w:multiLevelType w:val="hybridMultilevel"/>
    <w:tmpl w:val="6B541312"/>
    <w:lvl w:ilvl="0" w:tplc="D07CD32E">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num>
  <w:num w:numId="2">
    <w:abstractNumId w:val="25"/>
  </w:num>
  <w:num w:numId="3">
    <w:abstractNumId w:val="32"/>
  </w:num>
  <w:num w:numId="4">
    <w:abstractNumId w:val="31"/>
  </w:num>
  <w:num w:numId="5">
    <w:abstractNumId w:val="18"/>
  </w:num>
  <w:num w:numId="6">
    <w:abstractNumId w:val="29"/>
  </w:num>
  <w:num w:numId="7">
    <w:abstractNumId w:val="15"/>
  </w:num>
  <w:num w:numId="8">
    <w:abstractNumId w:val="17"/>
  </w:num>
  <w:num w:numId="9">
    <w:abstractNumId w:val="22"/>
  </w:num>
  <w:num w:numId="10">
    <w:abstractNumId w:val="24"/>
  </w:num>
  <w:num w:numId="11">
    <w:abstractNumId w:val="21"/>
  </w:num>
  <w:num w:numId="12">
    <w:abstractNumId w:val="16"/>
  </w:num>
  <w:num w:numId="13">
    <w:abstractNumId w:val="33"/>
  </w:num>
  <w:num w:numId="14">
    <w:abstractNumId w:val="33"/>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6"/>
  </w:num>
  <w:num w:numId="21">
    <w:abstractNumId w:val="20"/>
  </w:num>
  <w:num w:numId="22">
    <w:abstractNumId w:val="30"/>
  </w:num>
  <w:num w:numId="2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CE"/>
    <w:rsid w:val="000001A5"/>
    <w:rsid w:val="000001E1"/>
    <w:rsid w:val="0000053C"/>
    <w:rsid w:val="00000B1A"/>
    <w:rsid w:val="00001401"/>
    <w:rsid w:val="00001FAF"/>
    <w:rsid w:val="000022BB"/>
    <w:rsid w:val="000023C6"/>
    <w:rsid w:val="000026E8"/>
    <w:rsid w:val="000028D9"/>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400B"/>
    <w:rsid w:val="00015199"/>
    <w:rsid w:val="00015636"/>
    <w:rsid w:val="00017356"/>
    <w:rsid w:val="0001740F"/>
    <w:rsid w:val="00017D79"/>
    <w:rsid w:val="000208A4"/>
    <w:rsid w:val="000210D3"/>
    <w:rsid w:val="00022B12"/>
    <w:rsid w:val="00022E7A"/>
    <w:rsid w:val="00023CDE"/>
    <w:rsid w:val="00023FA7"/>
    <w:rsid w:val="000241EC"/>
    <w:rsid w:val="00026B3D"/>
    <w:rsid w:val="000310CC"/>
    <w:rsid w:val="00031DE5"/>
    <w:rsid w:val="00032364"/>
    <w:rsid w:val="000323E0"/>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48FD"/>
    <w:rsid w:val="000465A9"/>
    <w:rsid w:val="000469C4"/>
    <w:rsid w:val="00047416"/>
    <w:rsid w:val="00050C5C"/>
    <w:rsid w:val="00050E46"/>
    <w:rsid w:val="00050F96"/>
    <w:rsid w:val="00050FA8"/>
    <w:rsid w:val="00051789"/>
    <w:rsid w:val="00052240"/>
    <w:rsid w:val="00052E92"/>
    <w:rsid w:val="00053809"/>
    <w:rsid w:val="0005381C"/>
    <w:rsid w:val="00053A3F"/>
    <w:rsid w:val="00053DEB"/>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1C33"/>
    <w:rsid w:val="0008242B"/>
    <w:rsid w:val="0008298B"/>
    <w:rsid w:val="00082A24"/>
    <w:rsid w:val="00082FC4"/>
    <w:rsid w:val="000839BA"/>
    <w:rsid w:val="0008429B"/>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3376"/>
    <w:rsid w:val="000B400E"/>
    <w:rsid w:val="000B45E6"/>
    <w:rsid w:val="000B5863"/>
    <w:rsid w:val="000C23E7"/>
    <w:rsid w:val="000C27BF"/>
    <w:rsid w:val="000C3C63"/>
    <w:rsid w:val="000C4DD9"/>
    <w:rsid w:val="000C5522"/>
    <w:rsid w:val="000C56E7"/>
    <w:rsid w:val="000C76A4"/>
    <w:rsid w:val="000D0FA2"/>
    <w:rsid w:val="000D15CF"/>
    <w:rsid w:val="000D1EBD"/>
    <w:rsid w:val="000D2DF3"/>
    <w:rsid w:val="000D3ACB"/>
    <w:rsid w:val="000D471A"/>
    <w:rsid w:val="000D4D50"/>
    <w:rsid w:val="000D54D6"/>
    <w:rsid w:val="000E0065"/>
    <w:rsid w:val="000E0AC4"/>
    <w:rsid w:val="000E2691"/>
    <w:rsid w:val="000E2E6C"/>
    <w:rsid w:val="000E3277"/>
    <w:rsid w:val="000E328F"/>
    <w:rsid w:val="000E38BC"/>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43D"/>
    <w:rsid w:val="000F6B68"/>
    <w:rsid w:val="000F6BEC"/>
    <w:rsid w:val="000F750A"/>
    <w:rsid w:val="001000B4"/>
    <w:rsid w:val="0010031E"/>
    <w:rsid w:val="001009AA"/>
    <w:rsid w:val="00101289"/>
    <w:rsid w:val="001019C4"/>
    <w:rsid w:val="00101BAA"/>
    <w:rsid w:val="00102894"/>
    <w:rsid w:val="00104501"/>
    <w:rsid w:val="00105422"/>
    <w:rsid w:val="00105C36"/>
    <w:rsid w:val="00106CAD"/>
    <w:rsid w:val="00106D1D"/>
    <w:rsid w:val="00106EF0"/>
    <w:rsid w:val="00107076"/>
    <w:rsid w:val="0010721B"/>
    <w:rsid w:val="00107686"/>
    <w:rsid w:val="00110789"/>
    <w:rsid w:val="00111EF3"/>
    <w:rsid w:val="00112801"/>
    <w:rsid w:val="00113393"/>
    <w:rsid w:val="00113982"/>
    <w:rsid w:val="001139B1"/>
    <w:rsid w:val="0011445A"/>
    <w:rsid w:val="001147B1"/>
    <w:rsid w:val="00114F9D"/>
    <w:rsid w:val="001152D6"/>
    <w:rsid w:val="001157C2"/>
    <w:rsid w:val="00115BAB"/>
    <w:rsid w:val="001166C2"/>
    <w:rsid w:val="00116F2C"/>
    <w:rsid w:val="00117509"/>
    <w:rsid w:val="0011754A"/>
    <w:rsid w:val="00117AA3"/>
    <w:rsid w:val="00120F47"/>
    <w:rsid w:val="00122763"/>
    <w:rsid w:val="00122C4F"/>
    <w:rsid w:val="00125381"/>
    <w:rsid w:val="001255A6"/>
    <w:rsid w:val="00125CC1"/>
    <w:rsid w:val="00125CD0"/>
    <w:rsid w:val="00127ADC"/>
    <w:rsid w:val="00127C21"/>
    <w:rsid w:val="00127F59"/>
    <w:rsid w:val="00131703"/>
    <w:rsid w:val="001321F5"/>
    <w:rsid w:val="00132D6C"/>
    <w:rsid w:val="00133193"/>
    <w:rsid w:val="0013373C"/>
    <w:rsid w:val="00133944"/>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5FB"/>
    <w:rsid w:val="00143E0F"/>
    <w:rsid w:val="00144905"/>
    <w:rsid w:val="001453A2"/>
    <w:rsid w:val="0014547D"/>
    <w:rsid w:val="00145555"/>
    <w:rsid w:val="00145C8F"/>
    <w:rsid w:val="00146B53"/>
    <w:rsid w:val="00146BA5"/>
    <w:rsid w:val="00146CE2"/>
    <w:rsid w:val="00150333"/>
    <w:rsid w:val="00150916"/>
    <w:rsid w:val="00150EDA"/>
    <w:rsid w:val="00151B3E"/>
    <w:rsid w:val="001520E3"/>
    <w:rsid w:val="001537FF"/>
    <w:rsid w:val="001543BC"/>
    <w:rsid w:val="00154D7C"/>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57F3"/>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199"/>
    <w:rsid w:val="0018642D"/>
    <w:rsid w:val="00187EE7"/>
    <w:rsid w:val="00190C04"/>
    <w:rsid w:val="00190F93"/>
    <w:rsid w:val="001923FC"/>
    <w:rsid w:val="00192575"/>
    <w:rsid w:val="001926CA"/>
    <w:rsid w:val="00196257"/>
    <w:rsid w:val="00197C14"/>
    <w:rsid w:val="00197C25"/>
    <w:rsid w:val="00197CC7"/>
    <w:rsid w:val="001A00D9"/>
    <w:rsid w:val="001A085F"/>
    <w:rsid w:val="001A41B7"/>
    <w:rsid w:val="001A4AE6"/>
    <w:rsid w:val="001A7457"/>
    <w:rsid w:val="001A7A25"/>
    <w:rsid w:val="001A7B35"/>
    <w:rsid w:val="001B01F3"/>
    <w:rsid w:val="001B0294"/>
    <w:rsid w:val="001B0697"/>
    <w:rsid w:val="001B125D"/>
    <w:rsid w:val="001B1526"/>
    <w:rsid w:val="001B363E"/>
    <w:rsid w:val="001B398B"/>
    <w:rsid w:val="001B53C7"/>
    <w:rsid w:val="001B655F"/>
    <w:rsid w:val="001B667F"/>
    <w:rsid w:val="001B7425"/>
    <w:rsid w:val="001B784D"/>
    <w:rsid w:val="001C002E"/>
    <w:rsid w:val="001C1BFF"/>
    <w:rsid w:val="001C1C28"/>
    <w:rsid w:val="001C2EC5"/>
    <w:rsid w:val="001C4E96"/>
    <w:rsid w:val="001C6252"/>
    <w:rsid w:val="001C6380"/>
    <w:rsid w:val="001C66EA"/>
    <w:rsid w:val="001C6A4A"/>
    <w:rsid w:val="001C7128"/>
    <w:rsid w:val="001C72B8"/>
    <w:rsid w:val="001C7959"/>
    <w:rsid w:val="001C7B23"/>
    <w:rsid w:val="001C7EDC"/>
    <w:rsid w:val="001D0464"/>
    <w:rsid w:val="001D0B1A"/>
    <w:rsid w:val="001D116D"/>
    <w:rsid w:val="001D1508"/>
    <w:rsid w:val="001D15C2"/>
    <w:rsid w:val="001D1C69"/>
    <w:rsid w:val="001D22F3"/>
    <w:rsid w:val="001D2675"/>
    <w:rsid w:val="001D36D5"/>
    <w:rsid w:val="001D3792"/>
    <w:rsid w:val="001D48CD"/>
    <w:rsid w:val="001D4C23"/>
    <w:rsid w:val="001D54F1"/>
    <w:rsid w:val="001D6176"/>
    <w:rsid w:val="001E1817"/>
    <w:rsid w:val="001E18D8"/>
    <w:rsid w:val="001E244A"/>
    <w:rsid w:val="001E2CF3"/>
    <w:rsid w:val="001E4D32"/>
    <w:rsid w:val="001E520E"/>
    <w:rsid w:val="001E56B7"/>
    <w:rsid w:val="001E695E"/>
    <w:rsid w:val="001E72D8"/>
    <w:rsid w:val="001E750E"/>
    <w:rsid w:val="001E7719"/>
    <w:rsid w:val="001E78B2"/>
    <w:rsid w:val="001F11AF"/>
    <w:rsid w:val="001F1B1B"/>
    <w:rsid w:val="001F373F"/>
    <w:rsid w:val="001F3EED"/>
    <w:rsid w:val="001F3FE7"/>
    <w:rsid w:val="001F4FAE"/>
    <w:rsid w:val="001F539A"/>
    <w:rsid w:val="001F6895"/>
    <w:rsid w:val="001F6FF6"/>
    <w:rsid w:val="002007AE"/>
    <w:rsid w:val="00200879"/>
    <w:rsid w:val="002016C0"/>
    <w:rsid w:val="00202195"/>
    <w:rsid w:val="00202594"/>
    <w:rsid w:val="00204562"/>
    <w:rsid w:val="00205F07"/>
    <w:rsid w:val="00205FC9"/>
    <w:rsid w:val="002062D3"/>
    <w:rsid w:val="00206458"/>
    <w:rsid w:val="00207142"/>
    <w:rsid w:val="002077D9"/>
    <w:rsid w:val="002106A1"/>
    <w:rsid w:val="00211B52"/>
    <w:rsid w:val="00212740"/>
    <w:rsid w:val="00212750"/>
    <w:rsid w:val="00212F5E"/>
    <w:rsid w:val="00213651"/>
    <w:rsid w:val="002137AB"/>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12"/>
    <w:rsid w:val="00231099"/>
    <w:rsid w:val="002313D3"/>
    <w:rsid w:val="00231893"/>
    <w:rsid w:val="002330FF"/>
    <w:rsid w:val="00233C6C"/>
    <w:rsid w:val="002347F2"/>
    <w:rsid w:val="00235101"/>
    <w:rsid w:val="002353D2"/>
    <w:rsid w:val="002362C5"/>
    <w:rsid w:val="00236AD7"/>
    <w:rsid w:val="00237534"/>
    <w:rsid w:val="0024005B"/>
    <w:rsid w:val="0024023A"/>
    <w:rsid w:val="002409FD"/>
    <w:rsid w:val="0024183D"/>
    <w:rsid w:val="00241B05"/>
    <w:rsid w:val="00241B56"/>
    <w:rsid w:val="00241D55"/>
    <w:rsid w:val="00241EFF"/>
    <w:rsid w:val="00242C0D"/>
    <w:rsid w:val="00242F5C"/>
    <w:rsid w:val="002435B0"/>
    <w:rsid w:val="00243E39"/>
    <w:rsid w:val="00245C27"/>
    <w:rsid w:val="00245FEE"/>
    <w:rsid w:val="00246433"/>
    <w:rsid w:val="00246A32"/>
    <w:rsid w:val="002479A0"/>
    <w:rsid w:val="002502C6"/>
    <w:rsid w:val="00251B25"/>
    <w:rsid w:val="0025264F"/>
    <w:rsid w:val="0025305C"/>
    <w:rsid w:val="002530F5"/>
    <w:rsid w:val="0025441A"/>
    <w:rsid w:val="00254BE2"/>
    <w:rsid w:val="002553B9"/>
    <w:rsid w:val="00256F26"/>
    <w:rsid w:val="00257DA4"/>
    <w:rsid w:val="00260416"/>
    <w:rsid w:val="00260A5D"/>
    <w:rsid w:val="00261BEB"/>
    <w:rsid w:val="00262949"/>
    <w:rsid w:val="002637F5"/>
    <w:rsid w:val="00264493"/>
    <w:rsid w:val="00264B97"/>
    <w:rsid w:val="00265905"/>
    <w:rsid w:val="002659D2"/>
    <w:rsid w:val="00265D53"/>
    <w:rsid w:val="00266955"/>
    <w:rsid w:val="00266BD7"/>
    <w:rsid w:val="0026795B"/>
    <w:rsid w:val="00270140"/>
    <w:rsid w:val="00270609"/>
    <w:rsid w:val="00270695"/>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2A66"/>
    <w:rsid w:val="002832E7"/>
    <w:rsid w:val="00284153"/>
    <w:rsid w:val="00285AD7"/>
    <w:rsid w:val="00290076"/>
    <w:rsid w:val="00290746"/>
    <w:rsid w:val="00290887"/>
    <w:rsid w:val="00292343"/>
    <w:rsid w:val="00292A8E"/>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69E5"/>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1BE"/>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59C5"/>
    <w:rsid w:val="00306071"/>
    <w:rsid w:val="00306344"/>
    <w:rsid w:val="00306580"/>
    <w:rsid w:val="00306AA8"/>
    <w:rsid w:val="00311F0E"/>
    <w:rsid w:val="00311F71"/>
    <w:rsid w:val="00313B56"/>
    <w:rsid w:val="0031420D"/>
    <w:rsid w:val="003143EC"/>
    <w:rsid w:val="0031482A"/>
    <w:rsid w:val="00315181"/>
    <w:rsid w:val="003155CE"/>
    <w:rsid w:val="00316A63"/>
    <w:rsid w:val="00316C2F"/>
    <w:rsid w:val="00316D4F"/>
    <w:rsid w:val="0031731A"/>
    <w:rsid w:val="003212D7"/>
    <w:rsid w:val="00321629"/>
    <w:rsid w:val="003217D0"/>
    <w:rsid w:val="003219A0"/>
    <w:rsid w:val="00321BF9"/>
    <w:rsid w:val="00322F08"/>
    <w:rsid w:val="00324DFF"/>
    <w:rsid w:val="00324EBE"/>
    <w:rsid w:val="0032574C"/>
    <w:rsid w:val="003274BA"/>
    <w:rsid w:val="003279D2"/>
    <w:rsid w:val="00327B0C"/>
    <w:rsid w:val="00327C08"/>
    <w:rsid w:val="003300C6"/>
    <w:rsid w:val="00331EBF"/>
    <w:rsid w:val="00332BAC"/>
    <w:rsid w:val="003332D6"/>
    <w:rsid w:val="003336D1"/>
    <w:rsid w:val="00334278"/>
    <w:rsid w:val="00334688"/>
    <w:rsid w:val="0033524D"/>
    <w:rsid w:val="00335F56"/>
    <w:rsid w:val="00336FCD"/>
    <w:rsid w:val="00337279"/>
    <w:rsid w:val="003404F2"/>
    <w:rsid w:val="003409C7"/>
    <w:rsid w:val="0034146F"/>
    <w:rsid w:val="0034200B"/>
    <w:rsid w:val="00342179"/>
    <w:rsid w:val="0034336E"/>
    <w:rsid w:val="00345133"/>
    <w:rsid w:val="00345EAA"/>
    <w:rsid w:val="00347098"/>
    <w:rsid w:val="003500A4"/>
    <w:rsid w:val="00351298"/>
    <w:rsid w:val="0035217D"/>
    <w:rsid w:val="00353565"/>
    <w:rsid w:val="00353669"/>
    <w:rsid w:val="00353884"/>
    <w:rsid w:val="00353A2B"/>
    <w:rsid w:val="003541DC"/>
    <w:rsid w:val="00355F9C"/>
    <w:rsid w:val="00356CB3"/>
    <w:rsid w:val="00356EF0"/>
    <w:rsid w:val="003571C7"/>
    <w:rsid w:val="00357895"/>
    <w:rsid w:val="00357D83"/>
    <w:rsid w:val="0036189F"/>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775F0"/>
    <w:rsid w:val="003817EA"/>
    <w:rsid w:val="0038187F"/>
    <w:rsid w:val="00381CDD"/>
    <w:rsid w:val="00382AC9"/>
    <w:rsid w:val="00383302"/>
    <w:rsid w:val="00383E28"/>
    <w:rsid w:val="0038422F"/>
    <w:rsid w:val="003853BF"/>
    <w:rsid w:val="00385E5A"/>
    <w:rsid w:val="00387241"/>
    <w:rsid w:val="003874A0"/>
    <w:rsid w:val="0038763A"/>
    <w:rsid w:val="00387BEB"/>
    <w:rsid w:val="0039128E"/>
    <w:rsid w:val="0039169C"/>
    <w:rsid w:val="00392A44"/>
    <w:rsid w:val="00392A55"/>
    <w:rsid w:val="00392DCC"/>
    <w:rsid w:val="0039321C"/>
    <w:rsid w:val="00393390"/>
    <w:rsid w:val="00395463"/>
    <w:rsid w:val="0039547F"/>
    <w:rsid w:val="00395CAC"/>
    <w:rsid w:val="00397804"/>
    <w:rsid w:val="003A0B4F"/>
    <w:rsid w:val="003A0C7A"/>
    <w:rsid w:val="003A17FE"/>
    <w:rsid w:val="003A1959"/>
    <w:rsid w:val="003A2198"/>
    <w:rsid w:val="003A2552"/>
    <w:rsid w:val="003A27F4"/>
    <w:rsid w:val="003A3316"/>
    <w:rsid w:val="003A365B"/>
    <w:rsid w:val="003A3951"/>
    <w:rsid w:val="003A3D74"/>
    <w:rsid w:val="003A4CCF"/>
    <w:rsid w:val="003A5E34"/>
    <w:rsid w:val="003A7129"/>
    <w:rsid w:val="003A79D5"/>
    <w:rsid w:val="003B0207"/>
    <w:rsid w:val="003B16E9"/>
    <w:rsid w:val="003B2489"/>
    <w:rsid w:val="003B25A0"/>
    <w:rsid w:val="003B3874"/>
    <w:rsid w:val="003B3B2B"/>
    <w:rsid w:val="003B3D43"/>
    <w:rsid w:val="003B3F50"/>
    <w:rsid w:val="003B4672"/>
    <w:rsid w:val="003B49E9"/>
    <w:rsid w:val="003B5E8C"/>
    <w:rsid w:val="003C0437"/>
    <w:rsid w:val="003C0813"/>
    <w:rsid w:val="003C0B2F"/>
    <w:rsid w:val="003C1A14"/>
    <w:rsid w:val="003C1D0C"/>
    <w:rsid w:val="003C35F6"/>
    <w:rsid w:val="003C3B7E"/>
    <w:rsid w:val="003C3FDE"/>
    <w:rsid w:val="003C429A"/>
    <w:rsid w:val="003C45AE"/>
    <w:rsid w:val="003C45F9"/>
    <w:rsid w:val="003C48C2"/>
    <w:rsid w:val="003C520D"/>
    <w:rsid w:val="003C565B"/>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2BC"/>
    <w:rsid w:val="003E27EC"/>
    <w:rsid w:val="003E2F85"/>
    <w:rsid w:val="003E366A"/>
    <w:rsid w:val="003E366F"/>
    <w:rsid w:val="003E3A59"/>
    <w:rsid w:val="003E3C50"/>
    <w:rsid w:val="003E468B"/>
    <w:rsid w:val="003E4D08"/>
    <w:rsid w:val="003E4F2E"/>
    <w:rsid w:val="003E5B75"/>
    <w:rsid w:val="003E5B94"/>
    <w:rsid w:val="003E662E"/>
    <w:rsid w:val="003E711A"/>
    <w:rsid w:val="003E7A2B"/>
    <w:rsid w:val="003F0B63"/>
    <w:rsid w:val="003F18B5"/>
    <w:rsid w:val="003F1A1D"/>
    <w:rsid w:val="003F31E8"/>
    <w:rsid w:val="003F37A1"/>
    <w:rsid w:val="003F394E"/>
    <w:rsid w:val="003F41A9"/>
    <w:rsid w:val="003F4D0E"/>
    <w:rsid w:val="003F561A"/>
    <w:rsid w:val="003F6051"/>
    <w:rsid w:val="003F701C"/>
    <w:rsid w:val="003F79E5"/>
    <w:rsid w:val="003F7F41"/>
    <w:rsid w:val="00400AF9"/>
    <w:rsid w:val="00401BD7"/>
    <w:rsid w:val="00402223"/>
    <w:rsid w:val="00403144"/>
    <w:rsid w:val="00405169"/>
    <w:rsid w:val="004061B5"/>
    <w:rsid w:val="004101B8"/>
    <w:rsid w:val="0041040E"/>
    <w:rsid w:val="004106A5"/>
    <w:rsid w:val="00410CC7"/>
    <w:rsid w:val="00411A57"/>
    <w:rsid w:val="004126A6"/>
    <w:rsid w:val="00412B90"/>
    <w:rsid w:val="00412DFE"/>
    <w:rsid w:val="00413BEA"/>
    <w:rsid w:val="00414222"/>
    <w:rsid w:val="004159E0"/>
    <w:rsid w:val="00416483"/>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339"/>
    <w:rsid w:val="00433554"/>
    <w:rsid w:val="00433741"/>
    <w:rsid w:val="00434388"/>
    <w:rsid w:val="00434F02"/>
    <w:rsid w:val="00435DB4"/>
    <w:rsid w:val="00440F66"/>
    <w:rsid w:val="004416D2"/>
    <w:rsid w:val="004419B1"/>
    <w:rsid w:val="00442074"/>
    <w:rsid w:val="0044261A"/>
    <w:rsid w:val="00442A4D"/>
    <w:rsid w:val="004431DF"/>
    <w:rsid w:val="004435FC"/>
    <w:rsid w:val="00443BC7"/>
    <w:rsid w:val="00443FA6"/>
    <w:rsid w:val="00444348"/>
    <w:rsid w:val="0044509F"/>
    <w:rsid w:val="0044600F"/>
    <w:rsid w:val="004471F1"/>
    <w:rsid w:val="004509B0"/>
    <w:rsid w:val="0045173D"/>
    <w:rsid w:val="00451FFD"/>
    <w:rsid w:val="0045306D"/>
    <w:rsid w:val="00453546"/>
    <w:rsid w:val="00453C6A"/>
    <w:rsid w:val="004547B5"/>
    <w:rsid w:val="004555FA"/>
    <w:rsid w:val="004606F3"/>
    <w:rsid w:val="00460FF9"/>
    <w:rsid w:val="00462343"/>
    <w:rsid w:val="0046275F"/>
    <w:rsid w:val="0046283A"/>
    <w:rsid w:val="00462B81"/>
    <w:rsid w:val="004631A9"/>
    <w:rsid w:val="0046494A"/>
    <w:rsid w:val="00464C3D"/>
    <w:rsid w:val="00466529"/>
    <w:rsid w:val="00466878"/>
    <w:rsid w:val="0047154B"/>
    <w:rsid w:val="00471E15"/>
    <w:rsid w:val="00471FA4"/>
    <w:rsid w:val="00472D5C"/>
    <w:rsid w:val="00473929"/>
    <w:rsid w:val="00473E6A"/>
    <w:rsid w:val="00474CD1"/>
    <w:rsid w:val="00476E67"/>
    <w:rsid w:val="004808CE"/>
    <w:rsid w:val="004809F5"/>
    <w:rsid w:val="00481054"/>
    <w:rsid w:val="00481BE3"/>
    <w:rsid w:val="0048330F"/>
    <w:rsid w:val="004844C2"/>
    <w:rsid w:val="0048506E"/>
    <w:rsid w:val="00485B1E"/>
    <w:rsid w:val="00486B96"/>
    <w:rsid w:val="00486D71"/>
    <w:rsid w:val="00491528"/>
    <w:rsid w:val="00491C25"/>
    <w:rsid w:val="00492093"/>
    <w:rsid w:val="0049336F"/>
    <w:rsid w:val="00493A5F"/>
    <w:rsid w:val="00493BD8"/>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463E"/>
    <w:rsid w:val="004A4699"/>
    <w:rsid w:val="004A5B45"/>
    <w:rsid w:val="004A5DED"/>
    <w:rsid w:val="004A6B41"/>
    <w:rsid w:val="004A75B2"/>
    <w:rsid w:val="004A7C12"/>
    <w:rsid w:val="004A7CF4"/>
    <w:rsid w:val="004A7F57"/>
    <w:rsid w:val="004B0FD5"/>
    <w:rsid w:val="004B1764"/>
    <w:rsid w:val="004B17F4"/>
    <w:rsid w:val="004B4A8A"/>
    <w:rsid w:val="004B5485"/>
    <w:rsid w:val="004B5FE0"/>
    <w:rsid w:val="004B6473"/>
    <w:rsid w:val="004B6B18"/>
    <w:rsid w:val="004B7ADC"/>
    <w:rsid w:val="004B7BBE"/>
    <w:rsid w:val="004C0845"/>
    <w:rsid w:val="004C0C5F"/>
    <w:rsid w:val="004C192E"/>
    <w:rsid w:val="004C1B9E"/>
    <w:rsid w:val="004C243A"/>
    <w:rsid w:val="004C2641"/>
    <w:rsid w:val="004C493D"/>
    <w:rsid w:val="004C4B61"/>
    <w:rsid w:val="004C4CEF"/>
    <w:rsid w:val="004C5002"/>
    <w:rsid w:val="004C61E8"/>
    <w:rsid w:val="004C6AEB"/>
    <w:rsid w:val="004C75A1"/>
    <w:rsid w:val="004D0BCC"/>
    <w:rsid w:val="004D1272"/>
    <w:rsid w:val="004D238F"/>
    <w:rsid w:val="004D4AC6"/>
    <w:rsid w:val="004D522E"/>
    <w:rsid w:val="004D6455"/>
    <w:rsid w:val="004D7086"/>
    <w:rsid w:val="004D708E"/>
    <w:rsid w:val="004D752C"/>
    <w:rsid w:val="004D7CB8"/>
    <w:rsid w:val="004D7D89"/>
    <w:rsid w:val="004E116F"/>
    <w:rsid w:val="004E11CA"/>
    <w:rsid w:val="004E1CFE"/>
    <w:rsid w:val="004E2108"/>
    <w:rsid w:val="004E2167"/>
    <w:rsid w:val="004E2B1F"/>
    <w:rsid w:val="004E2C63"/>
    <w:rsid w:val="004E3400"/>
    <w:rsid w:val="004E38BA"/>
    <w:rsid w:val="004E3D9C"/>
    <w:rsid w:val="004E426C"/>
    <w:rsid w:val="004E4357"/>
    <w:rsid w:val="004E4461"/>
    <w:rsid w:val="004E4D05"/>
    <w:rsid w:val="004E5605"/>
    <w:rsid w:val="004E5FD4"/>
    <w:rsid w:val="004E631B"/>
    <w:rsid w:val="004E6891"/>
    <w:rsid w:val="004F0062"/>
    <w:rsid w:val="004F0210"/>
    <w:rsid w:val="004F0D59"/>
    <w:rsid w:val="004F132F"/>
    <w:rsid w:val="004F16F4"/>
    <w:rsid w:val="004F1EFB"/>
    <w:rsid w:val="004F1FE6"/>
    <w:rsid w:val="004F2A45"/>
    <w:rsid w:val="004F2A7E"/>
    <w:rsid w:val="004F34CC"/>
    <w:rsid w:val="004F3642"/>
    <w:rsid w:val="004F51AD"/>
    <w:rsid w:val="004F6178"/>
    <w:rsid w:val="004F68D1"/>
    <w:rsid w:val="004F6953"/>
    <w:rsid w:val="004F6AB1"/>
    <w:rsid w:val="004F75FF"/>
    <w:rsid w:val="004F7B55"/>
    <w:rsid w:val="0050069B"/>
    <w:rsid w:val="00500794"/>
    <w:rsid w:val="00500F9A"/>
    <w:rsid w:val="0050104B"/>
    <w:rsid w:val="005011F2"/>
    <w:rsid w:val="00502017"/>
    <w:rsid w:val="0050210A"/>
    <w:rsid w:val="00502840"/>
    <w:rsid w:val="00502CE5"/>
    <w:rsid w:val="00503630"/>
    <w:rsid w:val="005039A6"/>
    <w:rsid w:val="00503AF0"/>
    <w:rsid w:val="005052C0"/>
    <w:rsid w:val="005052C8"/>
    <w:rsid w:val="00505D11"/>
    <w:rsid w:val="0050626B"/>
    <w:rsid w:val="00506964"/>
    <w:rsid w:val="00506AA5"/>
    <w:rsid w:val="00507449"/>
    <w:rsid w:val="005079C3"/>
    <w:rsid w:val="00507F41"/>
    <w:rsid w:val="00510261"/>
    <w:rsid w:val="00510774"/>
    <w:rsid w:val="00510C47"/>
    <w:rsid w:val="0051158E"/>
    <w:rsid w:val="00513222"/>
    <w:rsid w:val="005132F2"/>
    <w:rsid w:val="005136DD"/>
    <w:rsid w:val="0051386F"/>
    <w:rsid w:val="00513CA2"/>
    <w:rsid w:val="00514CF9"/>
    <w:rsid w:val="005157DB"/>
    <w:rsid w:val="00515FF1"/>
    <w:rsid w:val="00516921"/>
    <w:rsid w:val="005170F4"/>
    <w:rsid w:val="00517E88"/>
    <w:rsid w:val="005203F5"/>
    <w:rsid w:val="005217F2"/>
    <w:rsid w:val="00521BB8"/>
    <w:rsid w:val="00522BBB"/>
    <w:rsid w:val="00522C48"/>
    <w:rsid w:val="00522C99"/>
    <w:rsid w:val="005230E7"/>
    <w:rsid w:val="00523811"/>
    <w:rsid w:val="00523A72"/>
    <w:rsid w:val="00524186"/>
    <w:rsid w:val="005247E5"/>
    <w:rsid w:val="005252CB"/>
    <w:rsid w:val="00526D10"/>
    <w:rsid w:val="0052717D"/>
    <w:rsid w:val="00527240"/>
    <w:rsid w:val="005279A3"/>
    <w:rsid w:val="00530152"/>
    <w:rsid w:val="00530685"/>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181C"/>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5F79"/>
    <w:rsid w:val="00566926"/>
    <w:rsid w:val="00566F82"/>
    <w:rsid w:val="005676FB"/>
    <w:rsid w:val="005705DE"/>
    <w:rsid w:val="0057068B"/>
    <w:rsid w:val="00571463"/>
    <w:rsid w:val="0057160F"/>
    <w:rsid w:val="00572364"/>
    <w:rsid w:val="00572416"/>
    <w:rsid w:val="00572A20"/>
    <w:rsid w:val="00573660"/>
    <w:rsid w:val="0057383A"/>
    <w:rsid w:val="0057390A"/>
    <w:rsid w:val="00573AA9"/>
    <w:rsid w:val="00573B39"/>
    <w:rsid w:val="00574367"/>
    <w:rsid w:val="005744F3"/>
    <w:rsid w:val="00574E5E"/>
    <w:rsid w:val="00576D40"/>
    <w:rsid w:val="00576E06"/>
    <w:rsid w:val="00577577"/>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0D6"/>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B7A51"/>
    <w:rsid w:val="005C01C9"/>
    <w:rsid w:val="005C0970"/>
    <w:rsid w:val="005C16D0"/>
    <w:rsid w:val="005C1767"/>
    <w:rsid w:val="005C17F0"/>
    <w:rsid w:val="005C3CDF"/>
    <w:rsid w:val="005C3D04"/>
    <w:rsid w:val="005C4753"/>
    <w:rsid w:val="005C4F84"/>
    <w:rsid w:val="005C5473"/>
    <w:rsid w:val="005C741E"/>
    <w:rsid w:val="005D0980"/>
    <w:rsid w:val="005D169A"/>
    <w:rsid w:val="005D1C5C"/>
    <w:rsid w:val="005D2566"/>
    <w:rsid w:val="005D45C2"/>
    <w:rsid w:val="005D4DD3"/>
    <w:rsid w:val="005D51B6"/>
    <w:rsid w:val="005D51D3"/>
    <w:rsid w:val="005D61D7"/>
    <w:rsid w:val="005D673F"/>
    <w:rsid w:val="005D74AB"/>
    <w:rsid w:val="005D7590"/>
    <w:rsid w:val="005D7A04"/>
    <w:rsid w:val="005D7A2C"/>
    <w:rsid w:val="005D7D99"/>
    <w:rsid w:val="005E0A1C"/>
    <w:rsid w:val="005E117B"/>
    <w:rsid w:val="005E16B5"/>
    <w:rsid w:val="005E16FF"/>
    <w:rsid w:val="005E1E0D"/>
    <w:rsid w:val="005E279B"/>
    <w:rsid w:val="005E3E10"/>
    <w:rsid w:val="005E401D"/>
    <w:rsid w:val="005E4419"/>
    <w:rsid w:val="005E6E14"/>
    <w:rsid w:val="005E76D0"/>
    <w:rsid w:val="005F101E"/>
    <w:rsid w:val="005F1271"/>
    <w:rsid w:val="005F1417"/>
    <w:rsid w:val="005F147F"/>
    <w:rsid w:val="005F1FA4"/>
    <w:rsid w:val="005F2784"/>
    <w:rsid w:val="005F2E19"/>
    <w:rsid w:val="005F2F2D"/>
    <w:rsid w:val="005F35C4"/>
    <w:rsid w:val="005F371F"/>
    <w:rsid w:val="005F3983"/>
    <w:rsid w:val="005F4380"/>
    <w:rsid w:val="005F5425"/>
    <w:rsid w:val="005F55DB"/>
    <w:rsid w:val="005F63DB"/>
    <w:rsid w:val="005F66C1"/>
    <w:rsid w:val="005F7677"/>
    <w:rsid w:val="00601EE2"/>
    <w:rsid w:val="00602709"/>
    <w:rsid w:val="006058B7"/>
    <w:rsid w:val="00605948"/>
    <w:rsid w:val="00605C0A"/>
    <w:rsid w:val="00605C54"/>
    <w:rsid w:val="0060695F"/>
    <w:rsid w:val="00610426"/>
    <w:rsid w:val="00610966"/>
    <w:rsid w:val="0061181C"/>
    <w:rsid w:val="00611922"/>
    <w:rsid w:val="00612257"/>
    <w:rsid w:val="006135F0"/>
    <w:rsid w:val="00613C00"/>
    <w:rsid w:val="00613EC7"/>
    <w:rsid w:val="0061508C"/>
    <w:rsid w:val="00615A74"/>
    <w:rsid w:val="00616CA6"/>
    <w:rsid w:val="00620235"/>
    <w:rsid w:val="006213CD"/>
    <w:rsid w:val="006217AF"/>
    <w:rsid w:val="006219E3"/>
    <w:rsid w:val="00621A2E"/>
    <w:rsid w:val="00622171"/>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4CA"/>
    <w:rsid w:val="00636E64"/>
    <w:rsid w:val="00637110"/>
    <w:rsid w:val="00640FED"/>
    <w:rsid w:val="006436C8"/>
    <w:rsid w:val="00643708"/>
    <w:rsid w:val="00643A94"/>
    <w:rsid w:val="0064442E"/>
    <w:rsid w:val="00644FAC"/>
    <w:rsid w:val="00646807"/>
    <w:rsid w:val="00646FF9"/>
    <w:rsid w:val="00650265"/>
    <w:rsid w:val="0065064B"/>
    <w:rsid w:val="00650A98"/>
    <w:rsid w:val="00651966"/>
    <w:rsid w:val="00652969"/>
    <w:rsid w:val="00652A1F"/>
    <w:rsid w:val="00652D9A"/>
    <w:rsid w:val="0065346F"/>
    <w:rsid w:val="00655519"/>
    <w:rsid w:val="0065560A"/>
    <w:rsid w:val="006559AE"/>
    <w:rsid w:val="00656263"/>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99A"/>
    <w:rsid w:val="006709A1"/>
    <w:rsid w:val="00671AD7"/>
    <w:rsid w:val="00671DF3"/>
    <w:rsid w:val="00673742"/>
    <w:rsid w:val="0067395A"/>
    <w:rsid w:val="00673988"/>
    <w:rsid w:val="00674A37"/>
    <w:rsid w:val="00674AEF"/>
    <w:rsid w:val="00675A7C"/>
    <w:rsid w:val="00675B04"/>
    <w:rsid w:val="006809CE"/>
    <w:rsid w:val="00681551"/>
    <w:rsid w:val="00681761"/>
    <w:rsid w:val="00682146"/>
    <w:rsid w:val="00682A5C"/>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6C3A"/>
    <w:rsid w:val="0069798C"/>
    <w:rsid w:val="00697B37"/>
    <w:rsid w:val="006A14FE"/>
    <w:rsid w:val="006A3D42"/>
    <w:rsid w:val="006A3E2B"/>
    <w:rsid w:val="006A4757"/>
    <w:rsid w:val="006A521E"/>
    <w:rsid w:val="006A5592"/>
    <w:rsid w:val="006A68CA"/>
    <w:rsid w:val="006A6BAB"/>
    <w:rsid w:val="006A6EF1"/>
    <w:rsid w:val="006A751D"/>
    <w:rsid w:val="006A770D"/>
    <w:rsid w:val="006B1429"/>
    <w:rsid w:val="006B164C"/>
    <w:rsid w:val="006B1E04"/>
    <w:rsid w:val="006B1F07"/>
    <w:rsid w:val="006B310A"/>
    <w:rsid w:val="006B3172"/>
    <w:rsid w:val="006B31DC"/>
    <w:rsid w:val="006B3407"/>
    <w:rsid w:val="006B3A4F"/>
    <w:rsid w:val="006B3C1A"/>
    <w:rsid w:val="006B3F85"/>
    <w:rsid w:val="006B468D"/>
    <w:rsid w:val="006B54BD"/>
    <w:rsid w:val="006B563B"/>
    <w:rsid w:val="006B68F1"/>
    <w:rsid w:val="006B793B"/>
    <w:rsid w:val="006B7C46"/>
    <w:rsid w:val="006C0114"/>
    <w:rsid w:val="006C08CF"/>
    <w:rsid w:val="006C0A2F"/>
    <w:rsid w:val="006C1754"/>
    <w:rsid w:val="006C1C70"/>
    <w:rsid w:val="006C1D10"/>
    <w:rsid w:val="006C25AC"/>
    <w:rsid w:val="006C2B5A"/>
    <w:rsid w:val="006C375F"/>
    <w:rsid w:val="006C4E61"/>
    <w:rsid w:val="006C5017"/>
    <w:rsid w:val="006C5225"/>
    <w:rsid w:val="006C575B"/>
    <w:rsid w:val="006C5A5F"/>
    <w:rsid w:val="006C5F7E"/>
    <w:rsid w:val="006C6122"/>
    <w:rsid w:val="006C64DA"/>
    <w:rsid w:val="006C66B9"/>
    <w:rsid w:val="006C6A33"/>
    <w:rsid w:val="006C7B8C"/>
    <w:rsid w:val="006D0321"/>
    <w:rsid w:val="006D0494"/>
    <w:rsid w:val="006D0CC5"/>
    <w:rsid w:val="006D238E"/>
    <w:rsid w:val="006D2843"/>
    <w:rsid w:val="006D300A"/>
    <w:rsid w:val="006D3C8B"/>
    <w:rsid w:val="006D4362"/>
    <w:rsid w:val="006D5583"/>
    <w:rsid w:val="006D592A"/>
    <w:rsid w:val="006D62B6"/>
    <w:rsid w:val="006D691B"/>
    <w:rsid w:val="006E06FD"/>
    <w:rsid w:val="006E0C49"/>
    <w:rsid w:val="006E0C9D"/>
    <w:rsid w:val="006E125A"/>
    <w:rsid w:val="006E1BC9"/>
    <w:rsid w:val="006E4477"/>
    <w:rsid w:val="006E505F"/>
    <w:rsid w:val="006E5128"/>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3A09"/>
    <w:rsid w:val="006F44C8"/>
    <w:rsid w:val="006F4925"/>
    <w:rsid w:val="006F55C2"/>
    <w:rsid w:val="006F66DB"/>
    <w:rsid w:val="006F6B71"/>
    <w:rsid w:val="006F731F"/>
    <w:rsid w:val="00700FE0"/>
    <w:rsid w:val="007023BC"/>
    <w:rsid w:val="007023BE"/>
    <w:rsid w:val="00702696"/>
    <w:rsid w:val="00703F0D"/>
    <w:rsid w:val="0070604D"/>
    <w:rsid w:val="00706FF0"/>
    <w:rsid w:val="007071C2"/>
    <w:rsid w:val="00710B93"/>
    <w:rsid w:val="0071117F"/>
    <w:rsid w:val="0071125E"/>
    <w:rsid w:val="00711A58"/>
    <w:rsid w:val="00711EBB"/>
    <w:rsid w:val="00712009"/>
    <w:rsid w:val="00712698"/>
    <w:rsid w:val="00712AA3"/>
    <w:rsid w:val="00712DF9"/>
    <w:rsid w:val="00712F20"/>
    <w:rsid w:val="007136E1"/>
    <w:rsid w:val="00715126"/>
    <w:rsid w:val="0071655A"/>
    <w:rsid w:val="00716FF1"/>
    <w:rsid w:val="00717F9B"/>
    <w:rsid w:val="0072028B"/>
    <w:rsid w:val="007218DA"/>
    <w:rsid w:val="00721F63"/>
    <w:rsid w:val="00722219"/>
    <w:rsid w:val="0072292D"/>
    <w:rsid w:val="007239B9"/>
    <w:rsid w:val="00724323"/>
    <w:rsid w:val="00724EDE"/>
    <w:rsid w:val="00725741"/>
    <w:rsid w:val="007258F9"/>
    <w:rsid w:val="00725C9D"/>
    <w:rsid w:val="0072607A"/>
    <w:rsid w:val="007261F7"/>
    <w:rsid w:val="007264EA"/>
    <w:rsid w:val="00726927"/>
    <w:rsid w:val="007269DA"/>
    <w:rsid w:val="00727ED5"/>
    <w:rsid w:val="0073052A"/>
    <w:rsid w:val="00731523"/>
    <w:rsid w:val="00731D92"/>
    <w:rsid w:val="00732011"/>
    <w:rsid w:val="00734396"/>
    <w:rsid w:val="00734876"/>
    <w:rsid w:val="007349DE"/>
    <w:rsid w:val="00735DEF"/>
    <w:rsid w:val="00736938"/>
    <w:rsid w:val="00736AAD"/>
    <w:rsid w:val="0073747A"/>
    <w:rsid w:val="007374B2"/>
    <w:rsid w:val="00737607"/>
    <w:rsid w:val="00737C59"/>
    <w:rsid w:val="00740563"/>
    <w:rsid w:val="00740983"/>
    <w:rsid w:val="00740E2C"/>
    <w:rsid w:val="007433D8"/>
    <w:rsid w:val="00743463"/>
    <w:rsid w:val="0074389F"/>
    <w:rsid w:val="00743AA5"/>
    <w:rsid w:val="00743E8D"/>
    <w:rsid w:val="007445AA"/>
    <w:rsid w:val="0074460D"/>
    <w:rsid w:val="00744CA2"/>
    <w:rsid w:val="0074568C"/>
    <w:rsid w:val="007510F4"/>
    <w:rsid w:val="007512D1"/>
    <w:rsid w:val="007521E8"/>
    <w:rsid w:val="00752546"/>
    <w:rsid w:val="00753195"/>
    <w:rsid w:val="007534FF"/>
    <w:rsid w:val="00753BC4"/>
    <w:rsid w:val="00754C7E"/>
    <w:rsid w:val="00755093"/>
    <w:rsid w:val="00755181"/>
    <w:rsid w:val="00755249"/>
    <w:rsid w:val="007557C4"/>
    <w:rsid w:val="00755D7B"/>
    <w:rsid w:val="007562A8"/>
    <w:rsid w:val="0075649F"/>
    <w:rsid w:val="00756C02"/>
    <w:rsid w:val="00756CF2"/>
    <w:rsid w:val="00756D8E"/>
    <w:rsid w:val="0076085B"/>
    <w:rsid w:val="007621CC"/>
    <w:rsid w:val="0076257B"/>
    <w:rsid w:val="00763033"/>
    <w:rsid w:val="007631E3"/>
    <w:rsid w:val="007638BE"/>
    <w:rsid w:val="00764623"/>
    <w:rsid w:val="007647A1"/>
    <w:rsid w:val="00764B66"/>
    <w:rsid w:val="00764CD3"/>
    <w:rsid w:val="00765438"/>
    <w:rsid w:val="00765ADE"/>
    <w:rsid w:val="00765C14"/>
    <w:rsid w:val="0076651B"/>
    <w:rsid w:val="00766929"/>
    <w:rsid w:val="00766AC2"/>
    <w:rsid w:val="007674C0"/>
    <w:rsid w:val="007723CF"/>
    <w:rsid w:val="00772A64"/>
    <w:rsid w:val="00772E11"/>
    <w:rsid w:val="00773333"/>
    <w:rsid w:val="00773765"/>
    <w:rsid w:val="00775D07"/>
    <w:rsid w:val="00775E86"/>
    <w:rsid w:val="007768EF"/>
    <w:rsid w:val="00776D0D"/>
    <w:rsid w:val="00780AF3"/>
    <w:rsid w:val="00783071"/>
    <w:rsid w:val="007837F6"/>
    <w:rsid w:val="00783FB9"/>
    <w:rsid w:val="007847B4"/>
    <w:rsid w:val="00785748"/>
    <w:rsid w:val="00785841"/>
    <w:rsid w:val="0078649C"/>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6091"/>
    <w:rsid w:val="007A7CE9"/>
    <w:rsid w:val="007B0108"/>
    <w:rsid w:val="007B0487"/>
    <w:rsid w:val="007B0D37"/>
    <w:rsid w:val="007B1139"/>
    <w:rsid w:val="007B24C3"/>
    <w:rsid w:val="007B2B69"/>
    <w:rsid w:val="007B3FB1"/>
    <w:rsid w:val="007B4B28"/>
    <w:rsid w:val="007B4FCA"/>
    <w:rsid w:val="007B5B75"/>
    <w:rsid w:val="007B6C8C"/>
    <w:rsid w:val="007B71EF"/>
    <w:rsid w:val="007B7839"/>
    <w:rsid w:val="007B78F1"/>
    <w:rsid w:val="007B7E44"/>
    <w:rsid w:val="007C03AA"/>
    <w:rsid w:val="007C05D5"/>
    <w:rsid w:val="007C42A9"/>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2B8C"/>
    <w:rsid w:val="0080331A"/>
    <w:rsid w:val="0080360B"/>
    <w:rsid w:val="00803D9A"/>
    <w:rsid w:val="008045B2"/>
    <w:rsid w:val="00806408"/>
    <w:rsid w:val="00807793"/>
    <w:rsid w:val="0080786C"/>
    <w:rsid w:val="00807B1E"/>
    <w:rsid w:val="00810B4E"/>
    <w:rsid w:val="0081108A"/>
    <w:rsid w:val="008126A1"/>
    <w:rsid w:val="00813673"/>
    <w:rsid w:val="008136BB"/>
    <w:rsid w:val="00815281"/>
    <w:rsid w:val="00815523"/>
    <w:rsid w:val="0081779D"/>
    <w:rsid w:val="00820018"/>
    <w:rsid w:val="00820671"/>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29A"/>
    <w:rsid w:val="00836A0C"/>
    <w:rsid w:val="00836DCF"/>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10F9"/>
    <w:rsid w:val="008522D5"/>
    <w:rsid w:val="008523B2"/>
    <w:rsid w:val="008523CE"/>
    <w:rsid w:val="00852A61"/>
    <w:rsid w:val="00852AE2"/>
    <w:rsid w:val="008533D1"/>
    <w:rsid w:val="0085373F"/>
    <w:rsid w:val="00853808"/>
    <w:rsid w:val="00853FD5"/>
    <w:rsid w:val="00855EE1"/>
    <w:rsid w:val="0085678E"/>
    <w:rsid w:val="008568A2"/>
    <w:rsid w:val="00856995"/>
    <w:rsid w:val="00856E59"/>
    <w:rsid w:val="00857037"/>
    <w:rsid w:val="00857181"/>
    <w:rsid w:val="00861879"/>
    <w:rsid w:val="00863201"/>
    <w:rsid w:val="0086323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3CEF"/>
    <w:rsid w:val="008854AD"/>
    <w:rsid w:val="008856FE"/>
    <w:rsid w:val="00885DA0"/>
    <w:rsid w:val="00886A0C"/>
    <w:rsid w:val="00887F75"/>
    <w:rsid w:val="00890252"/>
    <w:rsid w:val="00890934"/>
    <w:rsid w:val="00891771"/>
    <w:rsid w:val="00891B26"/>
    <w:rsid w:val="008920C0"/>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4D7"/>
    <w:rsid w:val="008B0DDE"/>
    <w:rsid w:val="008B149D"/>
    <w:rsid w:val="008B16A5"/>
    <w:rsid w:val="008B1C04"/>
    <w:rsid w:val="008B32E2"/>
    <w:rsid w:val="008B375A"/>
    <w:rsid w:val="008B4A51"/>
    <w:rsid w:val="008B4D44"/>
    <w:rsid w:val="008B4E68"/>
    <w:rsid w:val="008B515D"/>
    <w:rsid w:val="008B534B"/>
    <w:rsid w:val="008B597E"/>
    <w:rsid w:val="008B5E5B"/>
    <w:rsid w:val="008B625C"/>
    <w:rsid w:val="008B6803"/>
    <w:rsid w:val="008C0D85"/>
    <w:rsid w:val="008C0E99"/>
    <w:rsid w:val="008C13D2"/>
    <w:rsid w:val="008C1A0C"/>
    <w:rsid w:val="008C1F64"/>
    <w:rsid w:val="008C32F9"/>
    <w:rsid w:val="008C3D1E"/>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D5F2C"/>
    <w:rsid w:val="008E0284"/>
    <w:rsid w:val="008E07DA"/>
    <w:rsid w:val="008E089F"/>
    <w:rsid w:val="008E1A75"/>
    <w:rsid w:val="008E1ACC"/>
    <w:rsid w:val="008E2722"/>
    <w:rsid w:val="008E295F"/>
    <w:rsid w:val="008E3218"/>
    <w:rsid w:val="008E3F4D"/>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32A"/>
    <w:rsid w:val="00904403"/>
    <w:rsid w:val="009046FD"/>
    <w:rsid w:val="0090473A"/>
    <w:rsid w:val="00905855"/>
    <w:rsid w:val="00906215"/>
    <w:rsid w:val="009067FF"/>
    <w:rsid w:val="00906B59"/>
    <w:rsid w:val="00907752"/>
    <w:rsid w:val="00907D5C"/>
    <w:rsid w:val="00910A9B"/>
    <w:rsid w:val="00910ECE"/>
    <w:rsid w:val="009111C7"/>
    <w:rsid w:val="009116AB"/>
    <w:rsid w:val="0091276D"/>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181D"/>
    <w:rsid w:val="009326DA"/>
    <w:rsid w:val="00933122"/>
    <w:rsid w:val="00933F4C"/>
    <w:rsid w:val="009341EA"/>
    <w:rsid w:val="00935C5E"/>
    <w:rsid w:val="00936E2B"/>
    <w:rsid w:val="009372C6"/>
    <w:rsid w:val="00937D9F"/>
    <w:rsid w:val="00941873"/>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C60"/>
    <w:rsid w:val="00947F50"/>
    <w:rsid w:val="00951472"/>
    <w:rsid w:val="00951E96"/>
    <w:rsid w:val="00952F6B"/>
    <w:rsid w:val="00953019"/>
    <w:rsid w:val="00954768"/>
    <w:rsid w:val="00954CA5"/>
    <w:rsid w:val="00954D24"/>
    <w:rsid w:val="009550AF"/>
    <w:rsid w:val="009552AB"/>
    <w:rsid w:val="0095585D"/>
    <w:rsid w:val="00955ADD"/>
    <w:rsid w:val="00955C08"/>
    <w:rsid w:val="00955DE1"/>
    <w:rsid w:val="00956CC4"/>
    <w:rsid w:val="00957A98"/>
    <w:rsid w:val="00960AD2"/>
    <w:rsid w:val="00960BB7"/>
    <w:rsid w:val="00962910"/>
    <w:rsid w:val="00962A67"/>
    <w:rsid w:val="0096414C"/>
    <w:rsid w:val="00964617"/>
    <w:rsid w:val="00964C99"/>
    <w:rsid w:val="00966246"/>
    <w:rsid w:val="0096651F"/>
    <w:rsid w:val="009666DC"/>
    <w:rsid w:val="00966BC5"/>
    <w:rsid w:val="0096705A"/>
    <w:rsid w:val="00967685"/>
    <w:rsid w:val="00967DE9"/>
    <w:rsid w:val="0097130E"/>
    <w:rsid w:val="0097195D"/>
    <w:rsid w:val="00971E09"/>
    <w:rsid w:val="0097413A"/>
    <w:rsid w:val="00974488"/>
    <w:rsid w:val="009754BC"/>
    <w:rsid w:val="00977368"/>
    <w:rsid w:val="0098008C"/>
    <w:rsid w:val="0098063F"/>
    <w:rsid w:val="00981D22"/>
    <w:rsid w:val="00981EF3"/>
    <w:rsid w:val="00982A8C"/>
    <w:rsid w:val="00983FA1"/>
    <w:rsid w:val="00983FF8"/>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31D2"/>
    <w:rsid w:val="009A461F"/>
    <w:rsid w:val="009A5B6B"/>
    <w:rsid w:val="009A5C44"/>
    <w:rsid w:val="009A63AC"/>
    <w:rsid w:val="009A6EAD"/>
    <w:rsid w:val="009A720C"/>
    <w:rsid w:val="009A746C"/>
    <w:rsid w:val="009B08E0"/>
    <w:rsid w:val="009B0DD7"/>
    <w:rsid w:val="009B0F38"/>
    <w:rsid w:val="009B164A"/>
    <w:rsid w:val="009B1858"/>
    <w:rsid w:val="009B1ADD"/>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6CC3"/>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24FE"/>
    <w:rsid w:val="009F3181"/>
    <w:rsid w:val="009F3227"/>
    <w:rsid w:val="009F3A47"/>
    <w:rsid w:val="009F3E26"/>
    <w:rsid w:val="009F3F25"/>
    <w:rsid w:val="009F5516"/>
    <w:rsid w:val="009F55A4"/>
    <w:rsid w:val="009F74CF"/>
    <w:rsid w:val="009F75C7"/>
    <w:rsid w:val="00A01810"/>
    <w:rsid w:val="00A01A6E"/>
    <w:rsid w:val="00A01C70"/>
    <w:rsid w:val="00A02C19"/>
    <w:rsid w:val="00A02C88"/>
    <w:rsid w:val="00A03738"/>
    <w:rsid w:val="00A03E35"/>
    <w:rsid w:val="00A04FC1"/>
    <w:rsid w:val="00A05B32"/>
    <w:rsid w:val="00A06B7D"/>
    <w:rsid w:val="00A072E8"/>
    <w:rsid w:val="00A07CE0"/>
    <w:rsid w:val="00A07F6B"/>
    <w:rsid w:val="00A1072E"/>
    <w:rsid w:val="00A111E9"/>
    <w:rsid w:val="00A11B5F"/>
    <w:rsid w:val="00A12127"/>
    <w:rsid w:val="00A122A4"/>
    <w:rsid w:val="00A1335B"/>
    <w:rsid w:val="00A13CEE"/>
    <w:rsid w:val="00A13DDF"/>
    <w:rsid w:val="00A153E2"/>
    <w:rsid w:val="00A15845"/>
    <w:rsid w:val="00A159B8"/>
    <w:rsid w:val="00A16BC6"/>
    <w:rsid w:val="00A16FCE"/>
    <w:rsid w:val="00A17260"/>
    <w:rsid w:val="00A17BAD"/>
    <w:rsid w:val="00A23B2E"/>
    <w:rsid w:val="00A23B7D"/>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938"/>
    <w:rsid w:val="00A47E76"/>
    <w:rsid w:val="00A47EF0"/>
    <w:rsid w:val="00A50C4D"/>
    <w:rsid w:val="00A5100A"/>
    <w:rsid w:val="00A51353"/>
    <w:rsid w:val="00A513CF"/>
    <w:rsid w:val="00A51DC7"/>
    <w:rsid w:val="00A53166"/>
    <w:rsid w:val="00A53539"/>
    <w:rsid w:val="00A540B4"/>
    <w:rsid w:val="00A54343"/>
    <w:rsid w:val="00A54851"/>
    <w:rsid w:val="00A54A0B"/>
    <w:rsid w:val="00A55245"/>
    <w:rsid w:val="00A56A82"/>
    <w:rsid w:val="00A605F6"/>
    <w:rsid w:val="00A6074C"/>
    <w:rsid w:val="00A613E1"/>
    <w:rsid w:val="00A61FD2"/>
    <w:rsid w:val="00A64893"/>
    <w:rsid w:val="00A64ED7"/>
    <w:rsid w:val="00A65888"/>
    <w:rsid w:val="00A66763"/>
    <w:rsid w:val="00A66CBF"/>
    <w:rsid w:val="00A671D4"/>
    <w:rsid w:val="00A67B5D"/>
    <w:rsid w:val="00A67F4B"/>
    <w:rsid w:val="00A71691"/>
    <w:rsid w:val="00A71EA1"/>
    <w:rsid w:val="00A722D5"/>
    <w:rsid w:val="00A733EC"/>
    <w:rsid w:val="00A74B69"/>
    <w:rsid w:val="00A74E5A"/>
    <w:rsid w:val="00A75C26"/>
    <w:rsid w:val="00A77D18"/>
    <w:rsid w:val="00A808F9"/>
    <w:rsid w:val="00A813BE"/>
    <w:rsid w:val="00A81634"/>
    <w:rsid w:val="00A825AB"/>
    <w:rsid w:val="00A82B06"/>
    <w:rsid w:val="00A82B40"/>
    <w:rsid w:val="00A82C17"/>
    <w:rsid w:val="00A83A7B"/>
    <w:rsid w:val="00A865EE"/>
    <w:rsid w:val="00A866B8"/>
    <w:rsid w:val="00A86A0F"/>
    <w:rsid w:val="00A87299"/>
    <w:rsid w:val="00A875D0"/>
    <w:rsid w:val="00A90127"/>
    <w:rsid w:val="00A90E4F"/>
    <w:rsid w:val="00A91814"/>
    <w:rsid w:val="00A9338E"/>
    <w:rsid w:val="00A9390B"/>
    <w:rsid w:val="00A94573"/>
    <w:rsid w:val="00A94E93"/>
    <w:rsid w:val="00A951BB"/>
    <w:rsid w:val="00AA0452"/>
    <w:rsid w:val="00AA129E"/>
    <w:rsid w:val="00AA24EE"/>
    <w:rsid w:val="00AA2A08"/>
    <w:rsid w:val="00AA37B3"/>
    <w:rsid w:val="00AA3B24"/>
    <w:rsid w:val="00AA43C7"/>
    <w:rsid w:val="00AA4DAC"/>
    <w:rsid w:val="00AA56C5"/>
    <w:rsid w:val="00AA583B"/>
    <w:rsid w:val="00AA5CBD"/>
    <w:rsid w:val="00AA5D3E"/>
    <w:rsid w:val="00AA63EF"/>
    <w:rsid w:val="00AA6826"/>
    <w:rsid w:val="00AA6DF5"/>
    <w:rsid w:val="00AB0478"/>
    <w:rsid w:val="00AB1068"/>
    <w:rsid w:val="00AB1755"/>
    <w:rsid w:val="00AB3A89"/>
    <w:rsid w:val="00AB3FD3"/>
    <w:rsid w:val="00AB4A5E"/>
    <w:rsid w:val="00AB5D0A"/>
    <w:rsid w:val="00AB6430"/>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0DF3"/>
    <w:rsid w:val="00AD2819"/>
    <w:rsid w:val="00AD4CD1"/>
    <w:rsid w:val="00AD54E7"/>
    <w:rsid w:val="00AD5C53"/>
    <w:rsid w:val="00AD5E23"/>
    <w:rsid w:val="00AD7445"/>
    <w:rsid w:val="00AD778F"/>
    <w:rsid w:val="00AE238D"/>
    <w:rsid w:val="00AE279A"/>
    <w:rsid w:val="00AE2D39"/>
    <w:rsid w:val="00AE3174"/>
    <w:rsid w:val="00AE372E"/>
    <w:rsid w:val="00AE43C6"/>
    <w:rsid w:val="00AE4B15"/>
    <w:rsid w:val="00AE4FAB"/>
    <w:rsid w:val="00AE4FB1"/>
    <w:rsid w:val="00AE5E26"/>
    <w:rsid w:val="00AE5E56"/>
    <w:rsid w:val="00AE6056"/>
    <w:rsid w:val="00AE6DF1"/>
    <w:rsid w:val="00AF01C8"/>
    <w:rsid w:val="00AF0581"/>
    <w:rsid w:val="00AF0848"/>
    <w:rsid w:val="00AF28A8"/>
    <w:rsid w:val="00AF2F05"/>
    <w:rsid w:val="00AF369F"/>
    <w:rsid w:val="00AF3BEC"/>
    <w:rsid w:val="00AF5A25"/>
    <w:rsid w:val="00AF7635"/>
    <w:rsid w:val="00AF7E23"/>
    <w:rsid w:val="00AF7F84"/>
    <w:rsid w:val="00B00A3D"/>
    <w:rsid w:val="00B00CE4"/>
    <w:rsid w:val="00B017E9"/>
    <w:rsid w:val="00B01D90"/>
    <w:rsid w:val="00B02460"/>
    <w:rsid w:val="00B026AB"/>
    <w:rsid w:val="00B0335E"/>
    <w:rsid w:val="00B03839"/>
    <w:rsid w:val="00B039C2"/>
    <w:rsid w:val="00B068EE"/>
    <w:rsid w:val="00B07402"/>
    <w:rsid w:val="00B07B67"/>
    <w:rsid w:val="00B106C0"/>
    <w:rsid w:val="00B1081A"/>
    <w:rsid w:val="00B10D05"/>
    <w:rsid w:val="00B123CD"/>
    <w:rsid w:val="00B12A00"/>
    <w:rsid w:val="00B12C1E"/>
    <w:rsid w:val="00B12EA2"/>
    <w:rsid w:val="00B13F9B"/>
    <w:rsid w:val="00B144EC"/>
    <w:rsid w:val="00B14EA5"/>
    <w:rsid w:val="00B15CD6"/>
    <w:rsid w:val="00B1682B"/>
    <w:rsid w:val="00B16885"/>
    <w:rsid w:val="00B172B1"/>
    <w:rsid w:val="00B215F6"/>
    <w:rsid w:val="00B219CB"/>
    <w:rsid w:val="00B22BDE"/>
    <w:rsid w:val="00B230B2"/>
    <w:rsid w:val="00B2527F"/>
    <w:rsid w:val="00B26001"/>
    <w:rsid w:val="00B26576"/>
    <w:rsid w:val="00B26D38"/>
    <w:rsid w:val="00B270D5"/>
    <w:rsid w:val="00B27574"/>
    <w:rsid w:val="00B278DF"/>
    <w:rsid w:val="00B27F30"/>
    <w:rsid w:val="00B31699"/>
    <w:rsid w:val="00B31969"/>
    <w:rsid w:val="00B31A15"/>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44B2"/>
    <w:rsid w:val="00B460B1"/>
    <w:rsid w:val="00B50226"/>
    <w:rsid w:val="00B502BD"/>
    <w:rsid w:val="00B50597"/>
    <w:rsid w:val="00B509C8"/>
    <w:rsid w:val="00B5149C"/>
    <w:rsid w:val="00B51528"/>
    <w:rsid w:val="00B51889"/>
    <w:rsid w:val="00B527A5"/>
    <w:rsid w:val="00B5381B"/>
    <w:rsid w:val="00B53D28"/>
    <w:rsid w:val="00B54F38"/>
    <w:rsid w:val="00B5521B"/>
    <w:rsid w:val="00B5556E"/>
    <w:rsid w:val="00B55FF8"/>
    <w:rsid w:val="00B56A62"/>
    <w:rsid w:val="00B57EB1"/>
    <w:rsid w:val="00B6119B"/>
    <w:rsid w:val="00B61943"/>
    <w:rsid w:val="00B625F9"/>
    <w:rsid w:val="00B627C5"/>
    <w:rsid w:val="00B639FC"/>
    <w:rsid w:val="00B63F9B"/>
    <w:rsid w:val="00B65283"/>
    <w:rsid w:val="00B65CBF"/>
    <w:rsid w:val="00B66500"/>
    <w:rsid w:val="00B66B4B"/>
    <w:rsid w:val="00B67034"/>
    <w:rsid w:val="00B6736E"/>
    <w:rsid w:val="00B678E3"/>
    <w:rsid w:val="00B678FC"/>
    <w:rsid w:val="00B67B9D"/>
    <w:rsid w:val="00B704C1"/>
    <w:rsid w:val="00B707F8"/>
    <w:rsid w:val="00B719F7"/>
    <w:rsid w:val="00B71FB5"/>
    <w:rsid w:val="00B727D0"/>
    <w:rsid w:val="00B72956"/>
    <w:rsid w:val="00B72A74"/>
    <w:rsid w:val="00B741B7"/>
    <w:rsid w:val="00B74651"/>
    <w:rsid w:val="00B74F1F"/>
    <w:rsid w:val="00B756E0"/>
    <w:rsid w:val="00B76192"/>
    <w:rsid w:val="00B76F5E"/>
    <w:rsid w:val="00B77F72"/>
    <w:rsid w:val="00B804B1"/>
    <w:rsid w:val="00B8139C"/>
    <w:rsid w:val="00B81E21"/>
    <w:rsid w:val="00B8221D"/>
    <w:rsid w:val="00B82361"/>
    <w:rsid w:val="00B82EED"/>
    <w:rsid w:val="00B839F2"/>
    <w:rsid w:val="00B83AAC"/>
    <w:rsid w:val="00B86EC7"/>
    <w:rsid w:val="00B872D0"/>
    <w:rsid w:val="00B8735A"/>
    <w:rsid w:val="00B902AF"/>
    <w:rsid w:val="00B909C0"/>
    <w:rsid w:val="00B91F39"/>
    <w:rsid w:val="00B92201"/>
    <w:rsid w:val="00B93143"/>
    <w:rsid w:val="00B93213"/>
    <w:rsid w:val="00B93D93"/>
    <w:rsid w:val="00B947E2"/>
    <w:rsid w:val="00B94E58"/>
    <w:rsid w:val="00B95158"/>
    <w:rsid w:val="00B951F2"/>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623"/>
    <w:rsid w:val="00BC1F59"/>
    <w:rsid w:val="00BC2C27"/>
    <w:rsid w:val="00BC4F1C"/>
    <w:rsid w:val="00BC543D"/>
    <w:rsid w:val="00BC551D"/>
    <w:rsid w:val="00BC5792"/>
    <w:rsid w:val="00BC6193"/>
    <w:rsid w:val="00BC68ED"/>
    <w:rsid w:val="00BC6A7B"/>
    <w:rsid w:val="00BC708C"/>
    <w:rsid w:val="00BC756D"/>
    <w:rsid w:val="00BD02A8"/>
    <w:rsid w:val="00BD037E"/>
    <w:rsid w:val="00BD124C"/>
    <w:rsid w:val="00BD2887"/>
    <w:rsid w:val="00BD29F5"/>
    <w:rsid w:val="00BD4DA1"/>
    <w:rsid w:val="00BD644D"/>
    <w:rsid w:val="00BD6853"/>
    <w:rsid w:val="00BD7EAC"/>
    <w:rsid w:val="00BE17F0"/>
    <w:rsid w:val="00BE232C"/>
    <w:rsid w:val="00BE235F"/>
    <w:rsid w:val="00BE2693"/>
    <w:rsid w:val="00BE2EB6"/>
    <w:rsid w:val="00BE3074"/>
    <w:rsid w:val="00BE32B2"/>
    <w:rsid w:val="00BE32D5"/>
    <w:rsid w:val="00BE385D"/>
    <w:rsid w:val="00BE387F"/>
    <w:rsid w:val="00BE4EDE"/>
    <w:rsid w:val="00BE5041"/>
    <w:rsid w:val="00BE5517"/>
    <w:rsid w:val="00BE6646"/>
    <w:rsid w:val="00BE6B10"/>
    <w:rsid w:val="00BE6DC9"/>
    <w:rsid w:val="00BE6E83"/>
    <w:rsid w:val="00BE72D3"/>
    <w:rsid w:val="00BE7417"/>
    <w:rsid w:val="00BE7E5D"/>
    <w:rsid w:val="00BF0A8A"/>
    <w:rsid w:val="00BF11BF"/>
    <w:rsid w:val="00BF21A1"/>
    <w:rsid w:val="00BF26A7"/>
    <w:rsid w:val="00BF2E42"/>
    <w:rsid w:val="00BF3203"/>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4C5"/>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586A"/>
    <w:rsid w:val="00C161E4"/>
    <w:rsid w:val="00C16375"/>
    <w:rsid w:val="00C213EC"/>
    <w:rsid w:val="00C219F6"/>
    <w:rsid w:val="00C21DC2"/>
    <w:rsid w:val="00C221CC"/>
    <w:rsid w:val="00C226B3"/>
    <w:rsid w:val="00C22956"/>
    <w:rsid w:val="00C22A40"/>
    <w:rsid w:val="00C236D9"/>
    <w:rsid w:val="00C23B85"/>
    <w:rsid w:val="00C240C0"/>
    <w:rsid w:val="00C24AE4"/>
    <w:rsid w:val="00C25081"/>
    <w:rsid w:val="00C302BE"/>
    <w:rsid w:val="00C30B3F"/>
    <w:rsid w:val="00C30C0D"/>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1DF6"/>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C9B"/>
    <w:rsid w:val="00C66DDA"/>
    <w:rsid w:val="00C66E70"/>
    <w:rsid w:val="00C7073F"/>
    <w:rsid w:val="00C70EDB"/>
    <w:rsid w:val="00C744A1"/>
    <w:rsid w:val="00C7497E"/>
    <w:rsid w:val="00C74B52"/>
    <w:rsid w:val="00C74FA8"/>
    <w:rsid w:val="00C7517B"/>
    <w:rsid w:val="00C755C5"/>
    <w:rsid w:val="00C769D6"/>
    <w:rsid w:val="00C76A5A"/>
    <w:rsid w:val="00C76CB5"/>
    <w:rsid w:val="00C77589"/>
    <w:rsid w:val="00C77F50"/>
    <w:rsid w:val="00C77F92"/>
    <w:rsid w:val="00C80C15"/>
    <w:rsid w:val="00C81C36"/>
    <w:rsid w:val="00C82401"/>
    <w:rsid w:val="00C82B0D"/>
    <w:rsid w:val="00C82E53"/>
    <w:rsid w:val="00C83FA9"/>
    <w:rsid w:val="00C852FB"/>
    <w:rsid w:val="00C85F84"/>
    <w:rsid w:val="00C86DC6"/>
    <w:rsid w:val="00C872F5"/>
    <w:rsid w:val="00C8743D"/>
    <w:rsid w:val="00C9005A"/>
    <w:rsid w:val="00C91D8C"/>
    <w:rsid w:val="00C9281E"/>
    <w:rsid w:val="00C92D69"/>
    <w:rsid w:val="00C92FD2"/>
    <w:rsid w:val="00C93139"/>
    <w:rsid w:val="00C93517"/>
    <w:rsid w:val="00C936ED"/>
    <w:rsid w:val="00C93A35"/>
    <w:rsid w:val="00C941FB"/>
    <w:rsid w:val="00C943B2"/>
    <w:rsid w:val="00C949DC"/>
    <w:rsid w:val="00C95BF2"/>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0E32"/>
    <w:rsid w:val="00CB2025"/>
    <w:rsid w:val="00CB20A1"/>
    <w:rsid w:val="00CB2EFE"/>
    <w:rsid w:val="00CB2F7C"/>
    <w:rsid w:val="00CB4E16"/>
    <w:rsid w:val="00CB6344"/>
    <w:rsid w:val="00CC00AD"/>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457"/>
    <w:rsid w:val="00CE7481"/>
    <w:rsid w:val="00CE76E8"/>
    <w:rsid w:val="00CF0988"/>
    <w:rsid w:val="00CF099F"/>
    <w:rsid w:val="00CF09E0"/>
    <w:rsid w:val="00CF10E6"/>
    <w:rsid w:val="00CF1818"/>
    <w:rsid w:val="00CF2CCF"/>
    <w:rsid w:val="00CF362E"/>
    <w:rsid w:val="00CF446D"/>
    <w:rsid w:val="00CF472D"/>
    <w:rsid w:val="00CF55C5"/>
    <w:rsid w:val="00CF5650"/>
    <w:rsid w:val="00CF60B2"/>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8F4"/>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0FC5"/>
    <w:rsid w:val="00D3115E"/>
    <w:rsid w:val="00D3132A"/>
    <w:rsid w:val="00D31D3B"/>
    <w:rsid w:val="00D32134"/>
    <w:rsid w:val="00D3295A"/>
    <w:rsid w:val="00D32C36"/>
    <w:rsid w:val="00D333F6"/>
    <w:rsid w:val="00D33E9E"/>
    <w:rsid w:val="00D34256"/>
    <w:rsid w:val="00D3596D"/>
    <w:rsid w:val="00D35D7E"/>
    <w:rsid w:val="00D36818"/>
    <w:rsid w:val="00D3746B"/>
    <w:rsid w:val="00D379A1"/>
    <w:rsid w:val="00D40F7B"/>
    <w:rsid w:val="00D41806"/>
    <w:rsid w:val="00D41A8F"/>
    <w:rsid w:val="00D422F9"/>
    <w:rsid w:val="00D42F5C"/>
    <w:rsid w:val="00D42F92"/>
    <w:rsid w:val="00D430DD"/>
    <w:rsid w:val="00D43322"/>
    <w:rsid w:val="00D43F67"/>
    <w:rsid w:val="00D445C2"/>
    <w:rsid w:val="00D450D4"/>
    <w:rsid w:val="00D45247"/>
    <w:rsid w:val="00D45EED"/>
    <w:rsid w:val="00D4675D"/>
    <w:rsid w:val="00D46F09"/>
    <w:rsid w:val="00D47CB4"/>
    <w:rsid w:val="00D50216"/>
    <w:rsid w:val="00D50708"/>
    <w:rsid w:val="00D5110E"/>
    <w:rsid w:val="00D529F1"/>
    <w:rsid w:val="00D53639"/>
    <w:rsid w:val="00D544B8"/>
    <w:rsid w:val="00D54712"/>
    <w:rsid w:val="00D54778"/>
    <w:rsid w:val="00D55A7E"/>
    <w:rsid w:val="00D56126"/>
    <w:rsid w:val="00D5639F"/>
    <w:rsid w:val="00D56791"/>
    <w:rsid w:val="00D57E82"/>
    <w:rsid w:val="00D608B7"/>
    <w:rsid w:val="00D60B90"/>
    <w:rsid w:val="00D616D9"/>
    <w:rsid w:val="00D61702"/>
    <w:rsid w:val="00D62C45"/>
    <w:rsid w:val="00D62E3E"/>
    <w:rsid w:val="00D63EF7"/>
    <w:rsid w:val="00D64404"/>
    <w:rsid w:val="00D6465D"/>
    <w:rsid w:val="00D64937"/>
    <w:rsid w:val="00D649B2"/>
    <w:rsid w:val="00D64AC7"/>
    <w:rsid w:val="00D651B4"/>
    <w:rsid w:val="00D658E4"/>
    <w:rsid w:val="00D66156"/>
    <w:rsid w:val="00D67CF2"/>
    <w:rsid w:val="00D67EA1"/>
    <w:rsid w:val="00D7056D"/>
    <w:rsid w:val="00D70F81"/>
    <w:rsid w:val="00D71549"/>
    <w:rsid w:val="00D71FB0"/>
    <w:rsid w:val="00D72C1E"/>
    <w:rsid w:val="00D73A36"/>
    <w:rsid w:val="00D74642"/>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8CB"/>
    <w:rsid w:val="00D87A82"/>
    <w:rsid w:val="00D87FC4"/>
    <w:rsid w:val="00D90F58"/>
    <w:rsid w:val="00D916B3"/>
    <w:rsid w:val="00D92FD3"/>
    <w:rsid w:val="00D93951"/>
    <w:rsid w:val="00D93C5E"/>
    <w:rsid w:val="00D941D9"/>
    <w:rsid w:val="00D95694"/>
    <w:rsid w:val="00D971CC"/>
    <w:rsid w:val="00DA0EDA"/>
    <w:rsid w:val="00DA26D6"/>
    <w:rsid w:val="00DA279C"/>
    <w:rsid w:val="00DA3446"/>
    <w:rsid w:val="00DA39B3"/>
    <w:rsid w:val="00DA3BAD"/>
    <w:rsid w:val="00DA4D3F"/>
    <w:rsid w:val="00DA593F"/>
    <w:rsid w:val="00DA5DCE"/>
    <w:rsid w:val="00DA5EC4"/>
    <w:rsid w:val="00DA6273"/>
    <w:rsid w:val="00DA6384"/>
    <w:rsid w:val="00DA66C2"/>
    <w:rsid w:val="00DA6730"/>
    <w:rsid w:val="00DA678F"/>
    <w:rsid w:val="00DA75B6"/>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59A3"/>
    <w:rsid w:val="00DB63EF"/>
    <w:rsid w:val="00DB7A10"/>
    <w:rsid w:val="00DB7F9D"/>
    <w:rsid w:val="00DC07A9"/>
    <w:rsid w:val="00DC1600"/>
    <w:rsid w:val="00DC18A7"/>
    <w:rsid w:val="00DC1B2D"/>
    <w:rsid w:val="00DC2525"/>
    <w:rsid w:val="00DC368F"/>
    <w:rsid w:val="00DC3AAE"/>
    <w:rsid w:val="00DC5E43"/>
    <w:rsid w:val="00DC674E"/>
    <w:rsid w:val="00DC6E2C"/>
    <w:rsid w:val="00DC7736"/>
    <w:rsid w:val="00DC7B9E"/>
    <w:rsid w:val="00DC7F83"/>
    <w:rsid w:val="00DD0CDF"/>
    <w:rsid w:val="00DD1A0C"/>
    <w:rsid w:val="00DD24A0"/>
    <w:rsid w:val="00DD24D6"/>
    <w:rsid w:val="00DD2EC9"/>
    <w:rsid w:val="00DD5403"/>
    <w:rsid w:val="00DD5AB0"/>
    <w:rsid w:val="00DD76FC"/>
    <w:rsid w:val="00DE0DCE"/>
    <w:rsid w:val="00DE1336"/>
    <w:rsid w:val="00DE1CB9"/>
    <w:rsid w:val="00DE29AD"/>
    <w:rsid w:val="00DE2CE1"/>
    <w:rsid w:val="00DE42DA"/>
    <w:rsid w:val="00DE4553"/>
    <w:rsid w:val="00DE491F"/>
    <w:rsid w:val="00DE5034"/>
    <w:rsid w:val="00DE53CC"/>
    <w:rsid w:val="00DE55E6"/>
    <w:rsid w:val="00DE5D78"/>
    <w:rsid w:val="00DE74FA"/>
    <w:rsid w:val="00DE75BC"/>
    <w:rsid w:val="00DE79CD"/>
    <w:rsid w:val="00DE79E3"/>
    <w:rsid w:val="00DF0899"/>
    <w:rsid w:val="00DF198A"/>
    <w:rsid w:val="00DF1998"/>
    <w:rsid w:val="00DF19E0"/>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0872"/>
    <w:rsid w:val="00E1089C"/>
    <w:rsid w:val="00E11873"/>
    <w:rsid w:val="00E123CD"/>
    <w:rsid w:val="00E12D0F"/>
    <w:rsid w:val="00E135DB"/>
    <w:rsid w:val="00E1401A"/>
    <w:rsid w:val="00E14505"/>
    <w:rsid w:val="00E146B5"/>
    <w:rsid w:val="00E15ACC"/>
    <w:rsid w:val="00E15CB5"/>
    <w:rsid w:val="00E167A3"/>
    <w:rsid w:val="00E17713"/>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69A1"/>
    <w:rsid w:val="00E305E9"/>
    <w:rsid w:val="00E315B5"/>
    <w:rsid w:val="00E31ED7"/>
    <w:rsid w:val="00E339ED"/>
    <w:rsid w:val="00E35576"/>
    <w:rsid w:val="00E37F40"/>
    <w:rsid w:val="00E4057A"/>
    <w:rsid w:val="00E41BAB"/>
    <w:rsid w:val="00E41E14"/>
    <w:rsid w:val="00E43E1C"/>
    <w:rsid w:val="00E44123"/>
    <w:rsid w:val="00E4488B"/>
    <w:rsid w:val="00E44E55"/>
    <w:rsid w:val="00E45A9A"/>
    <w:rsid w:val="00E46315"/>
    <w:rsid w:val="00E46CF1"/>
    <w:rsid w:val="00E47076"/>
    <w:rsid w:val="00E473E1"/>
    <w:rsid w:val="00E47E17"/>
    <w:rsid w:val="00E50E66"/>
    <w:rsid w:val="00E5248D"/>
    <w:rsid w:val="00E52DB4"/>
    <w:rsid w:val="00E53DD5"/>
    <w:rsid w:val="00E54A6F"/>
    <w:rsid w:val="00E5577C"/>
    <w:rsid w:val="00E55877"/>
    <w:rsid w:val="00E55EFD"/>
    <w:rsid w:val="00E566F3"/>
    <w:rsid w:val="00E568F2"/>
    <w:rsid w:val="00E57D41"/>
    <w:rsid w:val="00E60B28"/>
    <w:rsid w:val="00E6205A"/>
    <w:rsid w:val="00E62ACB"/>
    <w:rsid w:val="00E63094"/>
    <w:rsid w:val="00E63BDC"/>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5C5"/>
    <w:rsid w:val="00E82721"/>
    <w:rsid w:val="00E83012"/>
    <w:rsid w:val="00E83122"/>
    <w:rsid w:val="00E844E0"/>
    <w:rsid w:val="00E846EA"/>
    <w:rsid w:val="00E84DBC"/>
    <w:rsid w:val="00E8595E"/>
    <w:rsid w:val="00E85984"/>
    <w:rsid w:val="00E86491"/>
    <w:rsid w:val="00E865C8"/>
    <w:rsid w:val="00E87166"/>
    <w:rsid w:val="00E87450"/>
    <w:rsid w:val="00E9196C"/>
    <w:rsid w:val="00E91C17"/>
    <w:rsid w:val="00E91D51"/>
    <w:rsid w:val="00E91FBC"/>
    <w:rsid w:val="00E9231B"/>
    <w:rsid w:val="00E9252E"/>
    <w:rsid w:val="00E9534C"/>
    <w:rsid w:val="00E957DA"/>
    <w:rsid w:val="00E96DFA"/>
    <w:rsid w:val="00E96FD0"/>
    <w:rsid w:val="00E9746E"/>
    <w:rsid w:val="00E97EED"/>
    <w:rsid w:val="00EA0E42"/>
    <w:rsid w:val="00EA0FE0"/>
    <w:rsid w:val="00EA1C85"/>
    <w:rsid w:val="00EA249D"/>
    <w:rsid w:val="00EA39BA"/>
    <w:rsid w:val="00EA3E6C"/>
    <w:rsid w:val="00EA41C4"/>
    <w:rsid w:val="00EA4849"/>
    <w:rsid w:val="00EA5279"/>
    <w:rsid w:val="00EA5372"/>
    <w:rsid w:val="00EA5FF7"/>
    <w:rsid w:val="00EA748B"/>
    <w:rsid w:val="00EA75E5"/>
    <w:rsid w:val="00EA7D8D"/>
    <w:rsid w:val="00EA7EC7"/>
    <w:rsid w:val="00EA7FAC"/>
    <w:rsid w:val="00EB014C"/>
    <w:rsid w:val="00EB1566"/>
    <w:rsid w:val="00EB2524"/>
    <w:rsid w:val="00EB25B2"/>
    <w:rsid w:val="00EB31CA"/>
    <w:rsid w:val="00EB3D0D"/>
    <w:rsid w:val="00EB4B4D"/>
    <w:rsid w:val="00EB4D72"/>
    <w:rsid w:val="00EB5920"/>
    <w:rsid w:val="00EC02A7"/>
    <w:rsid w:val="00EC0300"/>
    <w:rsid w:val="00EC0A48"/>
    <w:rsid w:val="00EC0CDA"/>
    <w:rsid w:val="00EC1027"/>
    <w:rsid w:val="00EC193A"/>
    <w:rsid w:val="00EC2DC3"/>
    <w:rsid w:val="00EC2F46"/>
    <w:rsid w:val="00EC326A"/>
    <w:rsid w:val="00EC3EC3"/>
    <w:rsid w:val="00EC3F3B"/>
    <w:rsid w:val="00EC43D1"/>
    <w:rsid w:val="00EC4A28"/>
    <w:rsid w:val="00EC4D59"/>
    <w:rsid w:val="00EC5163"/>
    <w:rsid w:val="00EC6DAB"/>
    <w:rsid w:val="00EC7A8F"/>
    <w:rsid w:val="00ED010F"/>
    <w:rsid w:val="00ED068E"/>
    <w:rsid w:val="00ED0CCD"/>
    <w:rsid w:val="00ED1658"/>
    <w:rsid w:val="00ED1B01"/>
    <w:rsid w:val="00ED1FD3"/>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24DC"/>
    <w:rsid w:val="00EE320D"/>
    <w:rsid w:val="00EE3BAC"/>
    <w:rsid w:val="00EE49CD"/>
    <w:rsid w:val="00EE55F8"/>
    <w:rsid w:val="00EE605C"/>
    <w:rsid w:val="00EE7075"/>
    <w:rsid w:val="00EE7855"/>
    <w:rsid w:val="00EE7A09"/>
    <w:rsid w:val="00EF0650"/>
    <w:rsid w:val="00EF0B99"/>
    <w:rsid w:val="00EF10E7"/>
    <w:rsid w:val="00EF128B"/>
    <w:rsid w:val="00EF1ACF"/>
    <w:rsid w:val="00EF5472"/>
    <w:rsid w:val="00EF55DE"/>
    <w:rsid w:val="00EF63E4"/>
    <w:rsid w:val="00EF711C"/>
    <w:rsid w:val="00EF798A"/>
    <w:rsid w:val="00EF7ED2"/>
    <w:rsid w:val="00F00628"/>
    <w:rsid w:val="00F00C37"/>
    <w:rsid w:val="00F014F8"/>
    <w:rsid w:val="00F01F2B"/>
    <w:rsid w:val="00F02B78"/>
    <w:rsid w:val="00F03063"/>
    <w:rsid w:val="00F03F14"/>
    <w:rsid w:val="00F048B2"/>
    <w:rsid w:val="00F0582E"/>
    <w:rsid w:val="00F05F63"/>
    <w:rsid w:val="00F06919"/>
    <w:rsid w:val="00F06CCD"/>
    <w:rsid w:val="00F108D2"/>
    <w:rsid w:val="00F1102F"/>
    <w:rsid w:val="00F11238"/>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959"/>
    <w:rsid w:val="00F45BDB"/>
    <w:rsid w:val="00F45E18"/>
    <w:rsid w:val="00F45E69"/>
    <w:rsid w:val="00F462DA"/>
    <w:rsid w:val="00F46509"/>
    <w:rsid w:val="00F46EC7"/>
    <w:rsid w:val="00F47664"/>
    <w:rsid w:val="00F47696"/>
    <w:rsid w:val="00F47C59"/>
    <w:rsid w:val="00F5026A"/>
    <w:rsid w:val="00F50ACB"/>
    <w:rsid w:val="00F51AC4"/>
    <w:rsid w:val="00F51BE6"/>
    <w:rsid w:val="00F52A31"/>
    <w:rsid w:val="00F5302A"/>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41D"/>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53D"/>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2F38"/>
    <w:rsid w:val="00FA3695"/>
    <w:rsid w:val="00FA3C7C"/>
    <w:rsid w:val="00FA43A9"/>
    <w:rsid w:val="00FA6C2F"/>
    <w:rsid w:val="00FA6C61"/>
    <w:rsid w:val="00FA7747"/>
    <w:rsid w:val="00FA7AB8"/>
    <w:rsid w:val="00FA7F95"/>
    <w:rsid w:val="00FB037F"/>
    <w:rsid w:val="00FB065A"/>
    <w:rsid w:val="00FB06E4"/>
    <w:rsid w:val="00FB15B0"/>
    <w:rsid w:val="00FB193A"/>
    <w:rsid w:val="00FB1FDA"/>
    <w:rsid w:val="00FB2971"/>
    <w:rsid w:val="00FB3695"/>
    <w:rsid w:val="00FB3A33"/>
    <w:rsid w:val="00FB4966"/>
    <w:rsid w:val="00FB4BD2"/>
    <w:rsid w:val="00FB623D"/>
    <w:rsid w:val="00FB6768"/>
    <w:rsid w:val="00FB6B97"/>
    <w:rsid w:val="00FB6BAD"/>
    <w:rsid w:val="00FB6DAB"/>
    <w:rsid w:val="00FB7105"/>
    <w:rsid w:val="00FB71AB"/>
    <w:rsid w:val="00FB7B1D"/>
    <w:rsid w:val="00FC1DBD"/>
    <w:rsid w:val="00FC1E2A"/>
    <w:rsid w:val="00FC41B6"/>
    <w:rsid w:val="00FC45FC"/>
    <w:rsid w:val="00FC4E76"/>
    <w:rsid w:val="00FC4EED"/>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743"/>
    <w:rsid w:val="00FE3B19"/>
    <w:rsid w:val="00FE40A2"/>
    <w:rsid w:val="00FE47D8"/>
    <w:rsid w:val="00FE4876"/>
    <w:rsid w:val="00FE49EC"/>
    <w:rsid w:val="00FE4E76"/>
    <w:rsid w:val="00FE6B00"/>
    <w:rsid w:val="00FE6DDC"/>
    <w:rsid w:val="00FF252E"/>
    <w:rsid w:val="00FF2DF1"/>
    <w:rsid w:val="00FF3407"/>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51DD01"/>
  <w15:docId w15:val="{D5265009-D70E-4A9A-AD4A-BCF58C0A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380"/>
  </w:style>
  <w:style w:type="paragraph" w:styleId="1">
    <w:name w:val="heading 1"/>
    <w:basedOn w:val="a"/>
    <w:next w:val="a"/>
    <w:link w:val="10"/>
    <w:uiPriority w:val="9"/>
    <w:qFormat/>
    <w:rsid w:val="005F4380"/>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0"/>
    <w:uiPriority w:val="9"/>
    <w:unhideWhenUsed/>
    <w:qFormat/>
    <w:rsid w:val="005F4380"/>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0"/>
    <w:unhideWhenUsed/>
    <w:qFormat/>
    <w:rsid w:val="005F4380"/>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0"/>
    <w:uiPriority w:val="9"/>
    <w:semiHidden/>
    <w:unhideWhenUsed/>
    <w:qFormat/>
    <w:rsid w:val="005F4380"/>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0"/>
    <w:uiPriority w:val="9"/>
    <w:semiHidden/>
    <w:unhideWhenUsed/>
    <w:qFormat/>
    <w:rsid w:val="005F4380"/>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0"/>
    <w:uiPriority w:val="9"/>
    <w:semiHidden/>
    <w:unhideWhenUsed/>
    <w:qFormat/>
    <w:rsid w:val="005F4380"/>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0"/>
    <w:uiPriority w:val="9"/>
    <w:semiHidden/>
    <w:unhideWhenUsed/>
    <w:qFormat/>
    <w:rsid w:val="005F4380"/>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semiHidden/>
    <w:unhideWhenUsed/>
    <w:qFormat/>
    <w:rsid w:val="005F4380"/>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0"/>
    <w:uiPriority w:val="9"/>
    <w:semiHidden/>
    <w:unhideWhenUsed/>
    <w:qFormat/>
    <w:rsid w:val="005F4380"/>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pacing w:after="0" w:line="312" w:lineRule="auto"/>
      <w:ind w:firstLine="567"/>
      <w:jc w:val="both"/>
    </w:pPr>
    <w:rPr>
      <w:rFonts w:ascii="Times New Roman" w:eastAsia="Times New Roman" w:hAnsi="Times New Roman" w:cs="Times New Roman"/>
      <w:sz w:val="24"/>
      <w:szCs w:val="20"/>
    </w:rPr>
  </w:style>
  <w:style w:type="character" w:styleId="a4">
    <w:name w:val="footnote reference"/>
    <w:uiPriority w:val="99"/>
    <w:rsid w:val="00CC0605"/>
    <w:rPr>
      <w:vertAlign w:val="superscript"/>
    </w:rPr>
  </w:style>
  <w:style w:type="paragraph" w:styleId="a5">
    <w:name w:val="Normal (Web)"/>
    <w:basedOn w:val="a"/>
    <w:uiPriority w:val="99"/>
    <w:rsid w:val="00CC0605"/>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4TexstOSNOVA1012">
    <w:name w:val="14TexstOSNOVA_10/12"/>
    <w:basedOn w:val="a"/>
    <w:uiPriority w:val="99"/>
    <w:rsid w:val="00AD5E2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pacing w:after="0" w:line="240" w:lineRule="auto"/>
      <w:ind w:firstLine="340"/>
    </w:pPr>
    <w:rPr>
      <w:sz w:val="24"/>
      <w:szCs w:val="24"/>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pacing w:after="0" w:line="240" w:lineRule="auto"/>
    </w:pPr>
    <w:rPr>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pacing w:before="100" w:beforeAutospacing="1" w:after="0" w:line="240" w:lineRule="auto"/>
    </w:pPr>
    <w:rPr>
      <w:rFonts w:ascii="Times New Roman" w:eastAsia="Times New Roman" w:hAnsi="Times New Roman" w:cs="Times New Roman"/>
      <w:color w:val="000000"/>
      <w:sz w:val="24"/>
      <w:szCs w:val="24"/>
    </w:rPr>
  </w:style>
  <w:style w:type="paragraph" w:styleId="22">
    <w:name w:val="Body Text 2"/>
    <w:basedOn w:val="a"/>
    <w:rsid w:val="00311F0E"/>
    <w:pPr>
      <w:spacing w:after="120" w:line="48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F4380"/>
    <w:rPr>
      <w:rFonts w:asciiTheme="majorHAnsi" w:eastAsiaTheme="majorEastAsia" w:hAnsiTheme="majorHAnsi" w:cstheme="majorBidi"/>
      <w:color w:val="365F91" w:themeColor="accent1" w:themeShade="BF"/>
      <w:sz w:val="30"/>
      <w:szCs w:val="30"/>
    </w:rPr>
  </w:style>
  <w:style w:type="paragraph" w:styleId="ab">
    <w:name w:val="TOC Heading"/>
    <w:basedOn w:val="1"/>
    <w:next w:val="a"/>
    <w:uiPriority w:val="39"/>
    <w:semiHidden/>
    <w:unhideWhenUsed/>
    <w:qFormat/>
    <w:rsid w:val="005F4380"/>
    <w:pPr>
      <w:outlineLvl w:val="9"/>
    </w:pPr>
  </w:style>
  <w:style w:type="paragraph" w:styleId="13">
    <w:name w:val="toc 1"/>
    <w:basedOn w:val="a"/>
    <w:next w:val="a"/>
    <w:autoRedefine/>
    <w:uiPriority w:val="39"/>
    <w:unhideWhenUsed/>
    <w:rsid w:val="00C219F6"/>
    <w:pPr>
      <w:spacing w:before="360" w:after="0"/>
    </w:pPr>
    <w:rPr>
      <w:rFonts w:asciiTheme="majorHAnsi" w:hAnsiTheme="majorHAnsi"/>
      <w:b/>
      <w:bCs/>
      <w:caps/>
      <w:sz w:val="24"/>
      <w:szCs w:val="24"/>
    </w:rPr>
  </w:style>
  <w:style w:type="paragraph" w:styleId="31">
    <w:name w:val="toc 3"/>
    <w:basedOn w:val="a"/>
    <w:next w:val="a"/>
    <w:autoRedefine/>
    <w:uiPriority w:val="39"/>
    <w:unhideWhenUsed/>
    <w:rsid w:val="00FC4EED"/>
    <w:pPr>
      <w:spacing w:after="0"/>
      <w:ind w:left="220"/>
    </w:pPr>
    <w:rPr>
      <w:rFonts w:cstheme="minorHAnsi"/>
      <w:sz w:val="20"/>
      <w:szCs w:val="20"/>
    </w:r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A94E93"/>
    <w:pPr>
      <w:tabs>
        <w:tab w:val="right" w:leader="dot" w:pos="9629"/>
      </w:tabs>
      <w:spacing w:after="0"/>
      <w:ind w:firstLine="567"/>
    </w:pPr>
    <w:rPr>
      <w:rFonts w:cstheme="minorHAnsi"/>
      <w:b/>
      <w:bCs/>
      <w:sz w:val="20"/>
      <w:szCs w:val="20"/>
    </w:rPr>
  </w:style>
  <w:style w:type="paragraph" w:customStyle="1" w:styleId="p4">
    <w:name w:val="p4"/>
    <w:basedOn w:val="a"/>
    <w:rsid w:val="00DA3446"/>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DA3446"/>
  </w:style>
  <w:style w:type="paragraph" w:customStyle="1" w:styleId="14">
    <w:name w:val="Абзац списка1"/>
    <w:basedOn w:val="a"/>
    <w:rsid w:val="00110789"/>
    <w:pPr>
      <w:ind w:left="720"/>
      <w:contextualSpacing/>
    </w:pPr>
    <w:rPr>
      <w:rFonts w:eastAsia="Times New Roman" w:cs="Times New Roman"/>
    </w:rPr>
  </w:style>
  <w:style w:type="paragraph" w:customStyle="1" w:styleId="18TexstSPISOK1">
    <w:name w:val="18TexstSPISOK_1"/>
    <w:aliases w:val="1"/>
    <w:basedOn w:val="a"/>
    <w:rsid w:val="0011078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ad">
    <w:name w:val="Body Text"/>
    <w:basedOn w:val="a"/>
    <w:link w:val="ae"/>
    <w:unhideWhenUsed/>
    <w:rsid w:val="0094734D"/>
    <w:pPr>
      <w:spacing w:after="120"/>
    </w:pPr>
    <w:rPr>
      <w:rFonts w:cs="Times New Roman"/>
    </w:rPr>
  </w:style>
  <w:style w:type="character" w:customStyle="1" w:styleId="ae">
    <w:name w:val="Основной текст Знак"/>
    <w:link w:val="ad"/>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1">
    <w:name w:val="Буллит"/>
    <w:basedOn w:val="af"/>
    <w:rsid w:val="0094734D"/>
    <w:pPr>
      <w:ind w:firstLine="244"/>
    </w:pPr>
  </w:style>
  <w:style w:type="paragraph" w:styleId="af2">
    <w:name w:val="List Paragraph"/>
    <w:basedOn w:val="a"/>
    <w:link w:val="af3"/>
    <w:uiPriority w:val="34"/>
    <w:qFormat/>
    <w:rsid w:val="005F4380"/>
    <w:pPr>
      <w:ind w:left="720"/>
      <w:contextualSpacing/>
    </w:p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1">
    <w:name w:val="Заг 4"/>
    <w:basedOn w:val="32"/>
    <w:rsid w:val="00561811"/>
    <w:rPr>
      <w:b w:val="0"/>
      <w:bCs w:val="0"/>
    </w:rPr>
  </w:style>
  <w:style w:type="paragraph" w:customStyle="1" w:styleId="af4">
    <w:name w:val="Сноска"/>
    <w:basedOn w:val="af"/>
    <w:rsid w:val="00561811"/>
    <w:pPr>
      <w:spacing w:line="174" w:lineRule="atLeast"/>
    </w:pPr>
    <w:rPr>
      <w:sz w:val="17"/>
      <w:szCs w:val="17"/>
    </w:rPr>
  </w:style>
  <w:style w:type="paragraph" w:customStyle="1" w:styleId="af5">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rsid w:val="00867B72"/>
    <w:rPr>
      <w:rFonts w:ascii="Calibri" w:hAnsi="Calibri" w:cs="Calibri"/>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6">
    <w:name w:val="header"/>
    <w:basedOn w:val="a"/>
    <w:link w:val="af7"/>
    <w:uiPriority w:val="99"/>
    <w:unhideWhenUsed/>
    <w:rsid w:val="00DC6E2C"/>
    <w:pPr>
      <w:tabs>
        <w:tab w:val="center" w:pos="4677"/>
        <w:tab w:val="right" w:pos="9355"/>
      </w:tabs>
    </w:pPr>
    <w:rPr>
      <w:rFonts w:cs="Times New Roman"/>
    </w:rPr>
  </w:style>
  <w:style w:type="character" w:customStyle="1" w:styleId="af7">
    <w:name w:val="Верх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footer"/>
    <w:basedOn w:val="a"/>
    <w:link w:val="af9"/>
    <w:unhideWhenUsed/>
    <w:rsid w:val="00DC6E2C"/>
    <w:pPr>
      <w:tabs>
        <w:tab w:val="center" w:pos="4677"/>
        <w:tab w:val="right" w:pos="9355"/>
      </w:tabs>
    </w:pPr>
    <w:rPr>
      <w:rFonts w:cs="Times New Roman"/>
    </w:rPr>
  </w:style>
  <w:style w:type="character" w:customStyle="1" w:styleId="af9">
    <w:name w:val="Нижний колонтитул Знак"/>
    <w:link w:val="af8"/>
    <w:rsid w:val="00DC6E2C"/>
    <w:rPr>
      <w:rFonts w:ascii="Calibri" w:eastAsia="Arial Unicode MS" w:hAnsi="Calibri" w:cs="Calibri"/>
      <w:color w:val="00000A"/>
      <w:kern w:val="1"/>
      <w:sz w:val="22"/>
      <w:szCs w:val="22"/>
      <w:lang w:eastAsia="en-US"/>
    </w:rPr>
  </w:style>
  <w:style w:type="paragraph" w:styleId="afa">
    <w:name w:val="Balloon Text"/>
    <w:basedOn w:val="a"/>
    <w:link w:val="afb"/>
    <w:semiHidden/>
    <w:unhideWhenUsed/>
    <w:rsid w:val="000715F2"/>
    <w:pPr>
      <w:spacing w:after="0" w:line="240" w:lineRule="auto"/>
    </w:pPr>
    <w:rPr>
      <w:rFonts w:ascii="Segoe UI" w:hAnsi="Segoe UI" w:cs="Times New Roman"/>
      <w:sz w:val="18"/>
      <w:szCs w:val="18"/>
    </w:rPr>
  </w:style>
  <w:style w:type="character" w:customStyle="1" w:styleId="afb">
    <w:name w:val="Текст выноски Знак"/>
    <w:link w:val="afa"/>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styleId="afc">
    <w:name w:val="No Spacing"/>
    <w:aliases w:val="основа"/>
    <w:link w:val="afd"/>
    <w:uiPriority w:val="1"/>
    <w:qFormat/>
    <w:rsid w:val="005F4380"/>
    <w:pPr>
      <w:spacing w:after="0" w:line="240" w:lineRule="auto"/>
    </w:pPr>
  </w:style>
  <w:style w:type="paragraph" w:customStyle="1" w:styleId="afe">
    <w:name w:val="А ОСН ТЕКСТ"/>
    <w:basedOn w:val="a"/>
    <w:link w:val="aff"/>
    <w:rsid w:val="004C75A1"/>
    <w:pPr>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basedOn w:val="a0"/>
    <w:link w:val="2"/>
    <w:uiPriority w:val="9"/>
    <w:rsid w:val="005F4380"/>
    <w:rPr>
      <w:rFonts w:asciiTheme="majorHAnsi" w:eastAsiaTheme="majorEastAsia" w:hAnsiTheme="majorHAnsi" w:cstheme="majorBidi"/>
      <w:color w:val="943634" w:themeColor="accent2" w:themeShade="BF"/>
      <w:sz w:val="28"/>
      <w:szCs w:val="28"/>
    </w:rPr>
  </w:style>
  <w:style w:type="paragraph" w:customStyle="1" w:styleId="Standard">
    <w:name w:val="Standard"/>
    <w:link w:val="Standard1"/>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pacing w:line="240" w:lineRule="exact"/>
    </w:pPr>
    <w:rPr>
      <w:rFonts w:ascii="Verdana" w:eastAsia="Times New Roman" w:hAnsi="Verdana" w:cs="Times New Roman"/>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autoSpaceDE w:val="0"/>
      <w:autoSpaceDN w:val="0"/>
      <w:adjustRightInd w:val="0"/>
      <w:spacing w:after="0" w:line="240" w:lineRule="auto"/>
      <w:ind w:left="144" w:right="720" w:firstLine="576"/>
      <w:jc w:val="both"/>
    </w:pPr>
    <w:rPr>
      <w:rFonts w:ascii="Times New Roman" w:eastAsia="Times New Roman" w:hAnsi="Times New Roman" w:cs="Times New Roman"/>
      <w:sz w:val="24"/>
      <w:szCs w:val="24"/>
    </w:rPr>
  </w:style>
  <w:style w:type="paragraph" w:customStyle="1" w:styleId="28">
    <w:name w:val="Без интервала2"/>
    <w:rsid w:val="00134857"/>
    <w:rPr>
      <w:rFonts w:ascii="Calibri" w:hAnsi="Calibri" w:cs="Calibri"/>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5F4380"/>
    <w:rPr>
      <w:i/>
      <w:iCs/>
    </w:rPr>
  </w:style>
  <w:style w:type="paragraph" w:customStyle="1" w:styleId="21">
    <w:name w:val="Средняя сетка 21"/>
    <w:basedOn w:val="a"/>
    <w:uiPriority w:val="1"/>
    <w:rsid w:val="005907AE"/>
    <w:pPr>
      <w:numPr>
        <w:numId w:val="1"/>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7">
    <w:name w:val="Title"/>
    <w:basedOn w:val="a"/>
    <w:next w:val="a"/>
    <w:link w:val="aff8"/>
    <w:qFormat/>
    <w:rsid w:val="005F4380"/>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aff8">
    <w:name w:val="Заголовок Знак"/>
    <w:basedOn w:val="a0"/>
    <w:link w:val="aff7"/>
    <w:rsid w:val="005F4380"/>
    <w:rPr>
      <w:rFonts w:asciiTheme="majorHAnsi" w:eastAsiaTheme="majorEastAsia" w:hAnsiTheme="majorHAnsi" w:cstheme="majorBidi"/>
      <w:color w:val="365F91" w:themeColor="accent1" w:themeShade="BF"/>
      <w:spacing w:val="-10"/>
      <w:sz w:val="52"/>
      <w:szCs w:val="52"/>
    </w:rPr>
  </w:style>
  <w:style w:type="character" w:customStyle="1" w:styleId="af3">
    <w:name w:val="Абзац списка Знак"/>
    <w:link w:val="af2"/>
    <w:uiPriority w:val="34"/>
    <w:locked/>
    <w:rsid w:val="00773765"/>
  </w:style>
  <w:style w:type="table" w:styleId="aff9">
    <w:name w:val="Table Grid"/>
    <w:basedOn w:val="a1"/>
    <w:rsid w:val="00F6341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А_заголовок"/>
    <w:basedOn w:val="a"/>
    <w:link w:val="affb"/>
    <w:rsid w:val="00D649B2"/>
    <w:pPr>
      <w:widowControl w:val="0"/>
      <w:autoSpaceDE w:val="0"/>
      <w:autoSpaceDN w:val="0"/>
      <w:adjustRightInd w:val="0"/>
      <w:spacing w:after="0" w:line="360" w:lineRule="auto"/>
      <w:ind w:firstLine="454"/>
      <w:jc w:val="center"/>
    </w:pPr>
    <w:rPr>
      <w:rFonts w:ascii="Times New Roman" w:eastAsia="Times New Roman" w:hAnsi="Times New Roman" w:cs="Arial"/>
      <w:i/>
      <w:sz w:val="28"/>
      <w:szCs w:val="20"/>
    </w:rPr>
  </w:style>
  <w:style w:type="character" w:customStyle="1" w:styleId="affb">
    <w:name w:val="А_заголовок Знак"/>
    <w:link w:val="affa"/>
    <w:rsid w:val="00D649B2"/>
    <w:rPr>
      <w:rFonts w:cs="Arial"/>
      <w:i/>
      <w:sz w:val="28"/>
    </w:rPr>
  </w:style>
  <w:style w:type="character" w:customStyle="1" w:styleId="30">
    <w:name w:val="Заголовок 3 Знак"/>
    <w:basedOn w:val="a0"/>
    <w:link w:val="3"/>
    <w:rsid w:val="005F4380"/>
    <w:rPr>
      <w:rFonts w:asciiTheme="majorHAnsi" w:eastAsiaTheme="majorEastAsia" w:hAnsiTheme="majorHAnsi" w:cstheme="majorBidi"/>
      <w:color w:val="E36C0A" w:themeColor="accent6" w:themeShade="BF"/>
      <w:sz w:val="26"/>
      <w:szCs w:val="26"/>
    </w:rPr>
  </w:style>
  <w:style w:type="character" w:customStyle="1" w:styleId="40">
    <w:name w:val="Заголовок 4 Знак"/>
    <w:basedOn w:val="a0"/>
    <w:link w:val="4"/>
    <w:uiPriority w:val="9"/>
    <w:semiHidden/>
    <w:rsid w:val="005F4380"/>
    <w:rPr>
      <w:rFonts w:asciiTheme="majorHAnsi" w:eastAsiaTheme="majorEastAsia" w:hAnsiTheme="majorHAnsi" w:cstheme="majorBidi"/>
      <w:i/>
      <w:iCs/>
      <w:color w:val="31849B" w:themeColor="accent5" w:themeShade="BF"/>
      <w:sz w:val="25"/>
      <w:szCs w:val="25"/>
    </w:rPr>
  </w:style>
  <w:style w:type="character" w:customStyle="1" w:styleId="50">
    <w:name w:val="Заголовок 5 Знак"/>
    <w:basedOn w:val="a0"/>
    <w:link w:val="5"/>
    <w:uiPriority w:val="9"/>
    <w:semiHidden/>
    <w:rsid w:val="005F4380"/>
    <w:rPr>
      <w:rFonts w:asciiTheme="majorHAnsi" w:eastAsiaTheme="majorEastAsia" w:hAnsiTheme="majorHAnsi" w:cstheme="majorBidi"/>
      <w:i/>
      <w:iCs/>
      <w:color w:val="632423" w:themeColor="accent2" w:themeShade="80"/>
      <w:sz w:val="24"/>
      <w:szCs w:val="24"/>
    </w:rPr>
  </w:style>
  <w:style w:type="character" w:customStyle="1" w:styleId="60">
    <w:name w:val="Заголовок 6 Знак"/>
    <w:basedOn w:val="a0"/>
    <w:link w:val="6"/>
    <w:uiPriority w:val="9"/>
    <w:semiHidden/>
    <w:rsid w:val="005F4380"/>
    <w:rPr>
      <w:rFonts w:asciiTheme="majorHAnsi" w:eastAsiaTheme="majorEastAsia" w:hAnsiTheme="majorHAnsi" w:cstheme="majorBidi"/>
      <w:i/>
      <w:iCs/>
      <w:color w:val="984806" w:themeColor="accent6" w:themeShade="80"/>
      <w:sz w:val="23"/>
      <w:szCs w:val="23"/>
    </w:rPr>
  </w:style>
  <w:style w:type="character" w:customStyle="1" w:styleId="70">
    <w:name w:val="Заголовок 7 Знак"/>
    <w:basedOn w:val="a0"/>
    <w:link w:val="7"/>
    <w:uiPriority w:val="9"/>
    <w:semiHidden/>
    <w:rsid w:val="005F4380"/>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uiPriority w:val="9"/>
    <w:semiHidden/>
    <w:rsid w:val="005F4380"/>
    <w:rPr>
      <w:rFonts w:asciiTheme="majorHAnsi" w:eastAsiaTheme="majorEastAsia" w:hAnsiTheme="majorHAnsi" w:cstheme="majorBidi"/>
      <w:color w:val="632423" w:themeColor="accent2" w:themeShade="80"/>
      <w:sz w:val="21"/>
      <w:szCs w:val="21"/>
    </w:rPr>
  </w:style>
  <w:style w:type="character" w:customStyle="1" w:styleId="90">
    <w:name w:val="Заголовок 9 Знак"/>
    <w:basedOn w:val="a0"/>
    <w:link w:val="9"/>
    <w:uiPriority w:val="9"/>
    <w:semiHidden/>
    <w:rsid w:val="005F4380"/>
    <w:rPr>
      <w:rFonts w:asciiTheme="majorHAnsi" w:eastAsiaTheme="majorEastAsia" w:hAnsiTheme="majorHAnsi" w:cstheme="majorBidi"/>
      <w:color w:val="984806" w:themeColor="accent6" w:themeShade="80"/>
    </w:rPr>
  </w:style>
  <w:style w:type="paragraph" w:styleId="affc">
    <w:name w:val="caption"/>
    <w:basedOn w:val="a"/>
    <w:next w:val="a"/>
    <w:uiPriority w:val="35"/>
    <w:semiHidden/>
    <w:unhideWhenUsed/>
    <w:qFormat/>
    <w:rsid w:val="005F4380"/>
    <w:pPr>
      <w:spacing w:line="240" w:lineRule="auto"/>
    </w:pPr>
    <w:rPr>
      <w:b/>
      <w:bCs/>
      <w:smallCaps/>
      <w:color w:val="4F81BD" w:themeColor="accent1"/>
      <w:spacing w:val="6"/>
    </w:rPr>
  </w:style>
  <w:style w:type="paragraph" w:styleId="affd">
    <w:name w:val="Subtitle"/>
    <w:basedOn w:val="a"/>
    <w:next w:val="a"/>
    <w:link w:val="affe"/>
    <w:uiPriority w:val="11"/>
    <w:qFormat/>
    <w:rsid w:val="005F4380"/>
    <w:pPr>
      <w:numPr>
        <w:ilvl w:val="1"/>
      </w:numPr>
      <w:spacing w:line="240" w:lineRule="auto"/>
    </w:pPr>
    <w:rPr>
      <w:rFonts w:asciiTheme="majorHAnsi" w:eastAsiaTheme="majorEastAsia" w:hAnsiTheme="majorHAnsi" w:cstheme="majorBidi"/>
    </w:rPr>
  </w:style>
  <w:style w:type="character" w:customStyle="1" w:styleId="affe">
    <w:name w:val="Подзаголовок Знак"/>
    <w:basedOn w:val="a0"/>
    <w:link w:val="affd"/>
    <w:uiPriority w:val="11"/>
    <w:rsid w:val="005F4380"/>
    <w:rPr>
      <w:rFonts w:asciiTheme="majorHAnsi" w:eastAsiaTheme="majorEastAsia" w:hAnsiTheme="majorHAnsi" w:cstheme="majorBidi"/>
    </w:rPr>
  </w:style>
  <w:style w:type="character" w:styleId="afff">
    <w:name w:val="Strong"/>
    <w:basedOn w:val="a0"/>
    <w:qFormat/>
    <w:rsid w:val="005F4380"/>
    <w:rPr>
      <w:b/>
      <w:bCs/>
    </w:rPr>
  </w:style>
  <w:style w:type="paragraph" w:styleId="29">
    <w:name w:val="Quote"/>
    <w:basedOn w:val="a"/>
    <w:next w:val="a"/>
    <w:link w:val="2a"/>
    <w:uiPriority w:val="29"/>
    <w:qFormat/>
    <w:rsid w:val="005F4380"/>
    <w:pPr>
      <w:spacing w:before="120"/>
      <w:ind w:left="720" w:right="720"/>
      <w:jc w:val="center"/>
    </w:pPr>
    <w:rPr>
      <w:i/>
      <w:iCs/>
    </w:rPr>
  </w:style>
  <w:style w:type="character" w:customStyle="1" w:styleId="2a">
    <w:name w:val="Цитата 2 Знак"/>
    <w:basedOn w:val="a0"/>
    <w:link w:val="29"/>
    <w:uiPriority w:val="29"/>
    <w:rsid w:val="005F4380"/>
    <w:rPr>
      <w:i/>
      <w:iCs/>
    </w:rPr>
  </w:style>
  <w:style w:type="paragraph" w:styleId="afff0">
    <w:name w:val="Intense Quote"/>
    <w:basedOn w:val="a"/>
    <w:next w:val="a"/>
    <w:link w:val="afff1"/>
    <w:uiPriority w:val="30"/>
    <w:qFormat/>
    <w:rsid w:val="005F4380"/>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afff1">
    <w:name w:val="Выделенная цитата Знак"/>
    <w:basedOn w:val="a0"/>
    <w:link w:val="afff0"/>
    <w:uiPriority w:val="30"/>
    <w:rsid w:val="005F4380"/>
    <w:rPr>
      <w:rFonts w:asciiTheme="majorHAnsi" w:eastAsiaTheme="majorEastAsia" w:hAnsiTheme="majorHAnsi" w:cstheme="majorBidi"/>
      <w:color w:val="4F81BD" w:themeColor="accent1"/>
      <w:sz w:val="24"/>
      <w:szCs w:val="24"/>
    </w:rPr>
  </w:style>
  <w:style w:type="character" w:styleId="afff2">
    <w:name w:val="Subtle Emphasis"/>
    <w:basedOn w:val="a0"/>
    <w:uiPriority w:val="19"/>
    <w:qFormat/>
    <w:rsid w:val="005F4380"/>
    <w:rPr>
      <w:i/>
      <w:iCs/>
      <w:color w:val="404040" w:themeColor="text1" w:themeTint="BF"/>
    </w:rPr>
  </w:style>
  <w:style w:type="character" w:styleId="afff3">
    <w:name w:val="Intense Emphasis"/>
    <w:basedOn w:val="a0"/>
    <w:uiPriority w:val="21"/>
    <w:qFormat/>
    <w:rsid w:val="005F4380"/>
    <w:rPr>
      <w:b w:val="0"/>
      <w:bCs w:val="0"/>
      <w:i/>
      <w:iCs/>
      <w:color w:val="4F81BD" w:themeColor="accent1"/>
    </w:rPr>
  </w:style>
  <w:style w:type="character" w:styleId="afff4">
    <w:name w:val="Subtle Reference"/>
    <w:basedOn w:val="a0"/>
    <w:uiPriority w:val="31"/>
    <w:qFormat/>
    <w:rsid w:val="005F4380"/>
    <w:rPr>
      <w:smallCaps/>
      <w:color w:val="404040" w:themeColor="text1" w:themeTint="BF"/>
      <w:u w:val="single" w:color="7F7F7F" w:themeColor="text1" w:themeTint="80"/>
    </w:rPr>
  </w:style>
  <w:style w:type="character" w:styleId="afff5">
    <w:name w:val="Intense Reference"/>
    <w:basedOn w:val="a0"/>
    <w:uiPriority w:val="32"/>
    <w:qFormat/>
    <w:rsid w:val="005F4380"/>
    <w:rPr>
      <w:b/>
      <w:bCs/>
      <w:smallCaps/>
      <w:color w:val="4F81BD" w:themeColor="accent1"/>
      <w:spacing w:val="5"/>
      <w:u w:val="single"/>
    </w:rPr>
  </w:style>
  <w:style w:type="character" w:styleId="afff6">
    <w:name w:val="Book Title"/>
    <w:basedOn w:val="a0"/>
    <w:uiPriority w:val="33"/>
    <w:qFormat/>
    <w:rsid w:val="005F4380"/>
    <w:rPr>
      <w:b/>
      <w:bCs/>
      <w:smallCaps/>
    </w:rPr>
  </w:style>
  <w:style w:type="paragraph" w:styleId="42">
    <w:name w:val="toc 4"/>
    <w:basedOn w:val="a"/>
    <w:next w:val="a"/>
    <w:autoRedefine/>
    <w:uiPriority w:val="39"/>
    <w:unhideWhenUsed/>
    <w:rsid w:val="00334278"/>
    <w:pPr>
      <w:spacing w:after="0"/>
      <w:ind w:left="440"/>
    </w:pPr>
    <w:rPr>
      <w:rFonts w:cstheme="minorHAnsi"/>
      <w:sz w:val="20"/>
      <w:szCs w:val="20"/>
    </w:rPr>
  </w:style>
  <w:style w:type="paragraph" w:styleId="52">
    <w:name w:val="toc 5"/>
    <w:basedOn w:val="a"/>
    <w:next w:val="a"/>
    <w:autoRedefine/>
    <w:uiPriority w:val="39"/>
    <w:unhideWhenUsed/>
    <w:rsid w:val="00334278"/>
    <w:pPr>
      <w:spacing w:after="0"/>
      <w:ind w:left="660"/>
    </w:pPr>
    <w:rPr>
      <w:rFonts w:cstheme="minorHAnsi"/>
      <w:sz w:val="20"/>
      <w:szCs w:val="20"/>
    </w:rPr>
  </w:style>
  <w:style w:type="paragraph" w:styleId="61">
    <w:name w:val="toc 6"/>
    <w:basedOn w:val="a"/>
    <w:next w:val="a"/>
    <w:autoRedefine/>
    <w:uiPriority w:val="39"/>
    <w:unhideWhenUsed/>
    <w:rsid w:val="00334278"/>
    <w:pPr>
      <w:spacing w:after="0"/>
      <w:ind w:left="880"/>
    </w:pPr>
    <w:rPr>
      <w:rFonts w:cstheme="minorHAnsi"/>
      <w:sz w:val="20"/>
      <w:szCs w:val="20"/>
    </w:rPr>
  </w:style>
  <w:style w:type="paragraph" w:styleId="71">
    <w:name w:val="toc 7"/>
    <w:basedOn w:val="a"/>
    <w:next w:val="a"/>
    <w:autoRedefine/>
    <w:uiPriority w:val="39"/>
    <w:unhideWhenUsed/>
    <w:rsid w:val="00334278"/>
    <w:pPr>
      <w:spacing w:after="0"/>
      <w:ind w:left="1100"/>
    </w:pPr>
    <w:rPr>
      <w:rFonts w:cstheme="minorHAnsi"/>
      <w:sz w:val="20"/>
      <w:szCs w:val="20"/>
    </w:rPr>
  </w:style>
  <w:style w:type="paragraph" w:styleId="81">
    <w:name w:val="toc 8"/>
    <w:basedOn w:val="a"/>
    <w:next w:val="a"/>
    <w:autoRedefine/>
    <w:uiPriority w:val="39"/>
    <w:unhideWhenUsed/>
    <w:rsid w:val="00334278"/>
    <w:pPr>
      <w:spacing w:after="0"/>
      <w:ind w:left="1320"/>
    </w:pPr>
    <w:rPr>
      <w:rFonts w:cstheme="minorHAnsi"/>
      <w:sz w:val="20"/>
      <w:szCs w:val="20"/>
    </w:rPr>
  </w:style>
  <w:style w:type="paragraph" w:styleId="91">
    <w:name w:val="toc 9"/>
    <w:basedOn w:val="a"/>
    <w:next w:val="a"/>
    <w:autoRedefine/>
    <w:uiPriority w:val="39"/>
    <w:unhideWhenUsed/>
    <w:rsid w:val="00334278"/>
    <w:pPr>
      <w:spacing w:after="0"/>
      <w:ind w:left="1540"/>
    </w:pPr>
    <w:rPr>
      <w:rFonts w:cstheme="minorHAnsi"/>
      <w:sz w:val="20"/>
      <w:szCs w:val="20"/>
    </w:rPr>
  </w:style>
  <w:style w:type="character" w:customStyle="1" w:styleId="19">
    <w:name w:val="Неразрешенное упоминание1"/>
    <w:basedOn w:val="a0"/>
    <w:uiPriority w:val="99"/>
    <w:semiHidden/>
    <w:unhideWhenUsed/>
    <w:rsid w:val="00334278"/>
    <w:rPr>
      <w:color w:val="605E5C"/>
      <w:shd w:val="clear" w:color="auto" w:fill="E1DFDD"/>
    </w:rPr>
  </w:style>
  <w:style w:type="character" w:styleId="afff7">
    <w:name w:val="page number"/>
    <w:basedOn w:val="a0"/>
    <w:rsid w:val="00416483"/>
  </w:style>
  <w:style w:type="character" w:customStyle="1" w:styleId="1a">
    <w:name w:val="Текст выноски Знак1"/>
    <w:basedOn w:val="a0"/>
    <w:uiPriority w:val="99"/>
    <w:semiHidden/>
    <w:rsid w:val="00416483"/>
    <w:rPr>
      <w:rFonts w:ascii="Tahoma" w:hAnsi="Tahoma" w:cs="Tahoma"/>
      <w:sz w:val="16"/>
      <w:szCs w:val="16"/>
    </w:rPr>
  </w:style>
  <w:style w:type="paragraph" w:styleId="afff8">
    <w:name w:val="Document Map"/>
    <w:basedOn w:val="a"/>
    <w:link w:val="afff9"/>
    <w:rsid w:val="00416483"/>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ff9">
    <w:name w:val="Схема документа Знак"/>
    <w:basedOn w:val="a0"/>
    <w:link w:val="afff8"/>
    <w:rsid w:val="00416483"/>
    <w:rPr>
      <w:rFonts w:ascii="Tahoma" w:eastAsia="Times New Roman" w:hAnsi="Tahoma" w:cs="Times New Roman"/>
      <w:sz w:val="16"/>
      <w:szCs w:val="16"/>
    </w:rPr>
  </w:style>
  <w:style w:type="character" w:customStyle="1" w:styleId="afd">
    <w:name w:val="Без интервала Знак"/>
    <w:aliases w:val="основа Знак"/>
    <w:link w:val="afc"/>
    <w:uiPriority w:val="1"/>
    <w:rsid w:val="00416483"/>
  </w:style>
  <w:style w:type="paragraph" w:customStyle="1" w:styleId="zag2copy">
    <w:name w:val="zag_2copy"/>
    <w:basedOn w:val="a"/>
    <w:rsid w:val="00416483"/>
    <w:pPr>
      <w:spacing w:before="100" w:beforeAutospacing="1" w:after="100" w:afterAutospacing="1" w:line="240" w:lineRule="auto"/>
      <w:jc w:val="center"/>
    </w:pPr>
    <w:rPr>
      <w:rFonts w:ascii="Arial" w:eastAsia="Times New Roman" w:hAnsi="Arial" w:cs="Arial"/>
      <w:b/>
      <w:bCs/>
      <w:sz w:val="24"/>
      <w:szCs w:val="24"/>
    </w:rPr>
  </w:style>
  <w:style w:type="paragraph" w:customStyle="1" w:styleId="titul-seria">
    <w:name w:val="titul-seria"/>
    <w:basedOn w:val="a"/>
    <w:rsid w:val="00416483"/>
    <w:pPr>
      <w:spacing w:before="100" w:beforeAutospacing="1" w:after="100" w:afterAutospacing="1" w:line="240" w:lineRule="auto"/>
      <w:jc w:val="center"/>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56851307">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24291785">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44072007">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87653933">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36084916">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56921520">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20215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webSettings" Target="webSettings.xm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F199-ED14-419B-813F-767C1BE6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41468</Words>
  <Characters>236369</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277283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маруся громова</cp:lastModifiedBy>
  <cp:revision>2</cp:revision>
  <cp:lastPrinted>2021-03-05T07:36:00Z</cp:lastPrinted>
  <dcterms:created xsi:type="dcterms:W3CDTF">2021-04-21T11:47:00Z</dcterms:created>
  <dcterms:modified xsi:type="dcterms:W3CDTF">2021-04-21T11:47:00Z</dcterms:modified>
</cp:coreProperties>
</file>