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855857">
        <w:rPr>
          <w:rFonts w:ascii="Times New Roman" w:hAnsi="Times New Roman" w:cs="Times New Roman"/>
          <w:b/>
          <w:sz w:val="28"/>
          <w:szCs w:val="28"/>
        </w:rPr>
        <w:t xml:space="preserve">и </w:t>
      </w:r>
      <w:bookmarkStart w:id="0" w:name="_GoBack"/>
      <w:bookmarkEnd w:id="0"/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7B03F3">
        <w:rPr>
          <w:rFonts w:ascii="Times New Roman" w:hAnsi="Times New Roman" w:cs="Times New Roman"/>
          <w:b/>
          <w:sz w:val="28"/>
          <w:szCs w:val="28"/>
        </w:rPr>
        <w:t>МБОУ Прогимназия №131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:rsidR="007A2312" w:rsidRPr="007A2312" w:rsidRDefault="00543C37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1"/>
        <w:gridCol w:w="3146"/>
      </w:tblGrid>
      <w:tr w:rsidR="008A0644" w:rsidRPr="00386C30" w:rsidTr="00B3565B">
        <w:trPr>
          <w:tblCellSpacing w:w="0" w:type="dxa"/>
        </w:trPr>
        <w:tc>
          <w:tcPr>
            <w:tcW w:w="7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3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655DC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Pr="000A5FE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https://gimnpro131-krasnoyarsk-r04.gosweb.gosuslugi.ru/nasha-shkola/nastavnichestvo/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B3565B">
        <w:trPr>
          <w:tblCellSpacing w:w="0" w:type="dxa"/>
        </w:trPr>
        <w:tc>
          <w:tcPr>
            <w:tcW w:w="7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3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655DC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Pr="000A5FE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https://gimnpro131-krasnoyarsk-r04.gosweb.gosuslugi.ru/netcat_files/180/3364/Prikaz_Ob_organizatsii_ststemy_nastavnichestva.pdf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B3565B">
        <w:trPr>
          <w:tblCellSpacing w:w="0" w:type="dxa"/>
        </w:trPr>
        <w:tc>
          <w:tcPr>
            <w:tcW w:w="7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655DC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0A5FE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https://gimnpro131-krasnoyarsk-r04.gosweb.gosuslugi.ru/netcat_files/180/3364/Polozheniya.pdf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B3565B">
        <w:trPr>
          <w:tblCellSpacing w:w="0" w:type="dxa"/>
        </w:trPr>
        <w:tc>
          <w:tcPr>
            <w:tcW w:w="7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педагогических работников ОО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9E3BB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Pr="000A5FE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https://gimnpro131-krasnoyarsk-r04.gosweb.gosuslugi.ru/nasha-shkola/nastavnichestvo/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B3565B">
        <w:trPr>
          <w:tblCellSpacing w:w="0" w:type="dxa"/>
        </w:trPr>
        <w:tc>
          <w:tcPr>
            <w:tcW w:w="7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Программы наставничества ОО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9E3BB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0A5FE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https://gimnpro131-krasnoyarsk-r04.gosweb.gosuslugi.ru/nasha-shkola/nastavnichestvo/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B3565B">
        <w:trPr>
          <w:tblCellSpacing w:w="0" w:type="dxa"/>
        </w:trPr>
        <w:tc>
          <w:tcPr>
            <w:tcW w:w="7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ОО (приказ о назначении) 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B3565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Pr="000A5FE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https://gimnpro131-krasnoyarsk-r04.gosweb.gosuslugi.ru/netcat_files/180/3364/Prikaz_Ob_organizatsii_ststemy_nastavnichestva.pdf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B3565B">
        <w:trPr>
          <w:tblCellSpacing w:w="0" w:type="dxa"/>
        </w:trPr>
        <w:tc>
          <w:tcPr>
            <w:tcW w:w="7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B3565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Pr="000A5FE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https://gimnpro131-krasnoyarsk-r04.gosweb.gosuslugi.ru/netcat_files/180/3364/image_t0000003488_n1.pdf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B3565B">
        <w:trPr>
          <w:trHeight w:val="80"/>
          <w:tblCellSpacing w:w="0" w:type="dxa"/>
        </w:trPr>
        <w:tc>
          <w:tcPr>
            <w:tcW w:w="7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нормативного документа о материальном поощрении наставников в ОО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655DC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0A5FE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https://gimnpro131-krasnoyarsk-r04.gosweb.gosuslugi.ru/netcat_files/180/3364/2023_2024_Vypiska_iz_Polozheniya_Ob_oplate_truda.pdf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B3565B" w:rsidTr="00B3565B">
        <w:trPr>
          <w:tblCellSpacing w:w="0" w:type="dxa"/>
        </w:trPr>
        <w:tc>
          <w:tcPr>
            <w:tcW w:w="7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(ы) о закреплении наставнических пар/групп (ссылка)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B3565B" w:rsidRDefault="00B3565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Pr="000A5FE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https</w:t>
              </w:r>
              <w:r w:rsidRPr="000A5FE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proofErr w:type="spellStart"/>
              <w:r w:rsidRPr="000A5FE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gimnpro</w:t>
              </w:r>
              <w:proofErr w:type="spellEnd"/>
              <w:r w:rsidRPr="000A5FE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131-</w:t>
              </w:r>
              <w:proofErr w:type="spellStart"/>
              <w:r w:rsidRPr="000A5FE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krasnoyarsk</w:t>
              </w:r>
              <w:proofErr w:type="spellEnd"/>
              <w:r w:rsidRPr="000A5FE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r w:rsidRPr="000A5FE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</w:t>
              </w:r>
              <w:r w:rsidRPr="000A5FE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04.</w:t>
              </w:r>
              <w:proofErr w:type="spellStart"/>
              <w:r w:rsidRPr="000A5FE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gosweb</w:t>
              </w:r>
              <w:proofErr w:type="spellEnd"/>
              <w:r w:rsidRPr="000A5FE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0A5FE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gosuslugi</w:t>
              </w:r>
              <w:proofErr w:type="spellEnd"/>
              <w:r w:rsidRPr="000A5FE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0A5FE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  <w:r w:rsidRPr="000A5FE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proofErr w:type="spellStart"/>
              <w:r w:rsidRPr="000A5FE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netcat</w:t>
              </w:r>
              <w:proofErr w:type="spellEnd"/>
              <w:r w:rsidRPr="000A5FE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_</w:t>
              </w:r>
              <w:r w:rsidRPr="000A5FE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files</w:t>
              </w:r>
              <w:r w:rsidRPr="000A5FE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/180/3364/</w:t>
              </w:r>
              <w:proofErr w:type="spellStart"/>
              <w:r w:rsidRPr="000A5FE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Prikaz</w:t>
              </w:r>
              <w:proofErr w:type="spellEnd"/>
              <w:r w:rsidRPr="000A5FE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_</w:t>
              </w:r>
              <w:r w:rsidRPr="000A5FE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Ob</w:t>
              </w:r>
              <w:r w:rsidRPr="000A5FE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_</w:t>
              </w:r>
              <w:proofErr w:type="spellStart"/>
              <w:r w:rsidRPr="000A5FE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organizatsii</w:t>
              </w:r>
              <w:proofErr w:type="spellEnd"/>
              <w:r w:rsidRPr="000A5FE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_</w:t>
              </w:r>
              <w:proofErr w:type="spellStart"/>
              <w:r w:rsidRPr="000A5FE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ststemy</w:t>
              </w:r>
              <w:proofErr w:type="spellEnd"/>
              <w:r w:rsidRPr="000A5FE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_</w:t>
              </w:r>
              <w:proofErr w:type="spellStart"/>
              <w:r w:rsidRPr="000A5FE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nastavnichestva</w:t>
              </w:r>
              <w:proofErr w:type="spellEnd"/>
              <w:r w:rsidRPr="000A5FE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Pr="000A5FE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0644" w:rsidRPr="00386C30" w:rsidTr="00B3565B">
        <w:trPr>
          <w:tblCellSpacing w:w="0" w:type="dxa"/>
        </w:trPr>
        <w:tc>
          <w:tcPr>
            <w:tcW w:w="7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7B03F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B3565B">
        <w:trPr>
          <w:tblCellSpacing w:w="0" w:type="dxa"/>
        </w:trPr>
        <w:tc>
          <w:tcPr>
            <w:tcW w:w="7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9E3BB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Pr="000A5FE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https://gimnpro131-krasnoyarsk-r04.gosweb.gosuslugi.ru/nasha-shkola/nastavnichestvo/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0644" w:rsidRPr="00386C30" w:rsidTr="00B3565B">
        <w:trPr>
          <w:tblCellSpacing w:w="0" w:type="dxa"/>
        </w:trPr>
        <w:tc>
          <w:tcPr>
            <w:tcW w:w="7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документов по методическому обеспечению реализации наставничества в ОО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7B03F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Pr="000A5FE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https://gimnpro131-krasnoyarsk-r04.gosweb.gosuslugi.ru/netcat_files/180/3364/pis_mo_Minprosvescheniya_Rossii_ot_23.01.2020_O_napravlenii_tselevoy_modeli.pdf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0644" w:rsidRPr="00386C30" w:rsidTr="00B3565B">
        <w:trPr>
          <w:tblCellSpacing w:w="0" w:type="dxa"/>
        </w:trPr>
        <w:tc>
          <w:tcPr>
            <w:tcW w:w="7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 (согласно приказам)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44" w:rsidRPr="00386C30" w:rsidRDefault="007B03F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8A0644" w:rsidRPr="00386C30" w:rsidTr="00B3565B">
        <w:trPr>
          <w:tblCellSpacing w:w="0" w:type="dxa"/>
        </w:trPr>
        <w:tc>
          <w:tcPr>
            <w:tcW w:w="7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7B03F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A0644" w:rsidRPr="00386C30" w:rsidTr="00B3565B">
        <w:trPr>
          <w:tblCellSpacing w:w="0" w:type="dxa"/>
        </w:trPr>
        <w:tc>
          <w:tcPr>
            <w:tcW w:w="7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10.12.2024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7B03F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386C30" w:rsidRPr="00386C30" w:rsidTr="00B3565B">
        <w:trPr>
          <w:tblCellSpacing w:w="0" w:type="dxa"/>
        </w:trPr>
        <w:tc>
          <w:tcPr>
            <w:tcW w:w="7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02.09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7B03F3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86C30" w:rsidRPr="00386C30" w:rsidTr="00B3565B">
        <w:trPr>
          <w:tblCellSpacing w:w="0" w:type="dxa"/>
        </w:trPr>
        <w:tc>
          <w:tcPr>
            <w:tcW w:w="7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10.12.2024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7B03F3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86C30" w:rsidRPr="00386C30" w:rsidTr="00B3565B">
        <w:trPr>
          <w:tblCellSpacing w:w="0" w:type="dxa"/>
        </w:trPr>
        <w:tc>
          <w:tcPr>
            <w:tcW w:w="7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10.12.2024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7B03F3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66E27" w:rsidRPr="00386C30" w:rsidTr="00B3565B">
        <w:trPr>
          <w:tblCellSpacing w:w="0" w:type="dxa"/>
        </w:trPr>
        <w:tc>
          <w:tcPr>
            <w:tcW w:w="7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6E1014" w:rsidRDefault="00A66E27" w:rsidP="007A23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9E3BB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66E27" w:rsidRPr="00386C30" w:rsidTr="00B3565B">
        <w:trPr>
          <w:tblCellSpacing w:w="0" w:type="dxa"/>
        </w:trPr>
        <w:tc>
          <w:tcPr>
            <w:tcW w:w="7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специалистов (с опытом работы от 0 до 3 лет) МОУ, вошедших в программы наставничества в роли наставляемого на </w:t>
            </w: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2) утверждена персонализированная программа для этого педагога 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9E3BB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66E27" w:rsidRPr="00386C30" w:rsidTr="00B3565B">
        <w:trPr>
          <w:tblCellSpacing w:w="0" w:type="dxa"/>
        </w:trPr>
        <w:tc>
          <w:tcPr>
            <w:tcW w:w="7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6E1014" w:rsidRDefault="00A66E27" w:rsidP="007A23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10.12.2024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9E3BB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66E27" w:rsidRPr="00386C30" w:rsidTr="00B3565B">
        <w:trPr>
          <w:tblCellSpacing w:w="0" w:type="dxa"/>
        </w:trPr>
        <w:tc>
          <w:tcPr>
            <w:tcW w:w="7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педагогов - молодых специалистов (с опытом работы от 0 до 3 лет) образовательной организации, вошедших в программы наставничества в роли наставляемого на 10.12.2024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 для этого педагога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9E3BB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66E27" w:rsidRPr="00386C30" w:rsidTr="00B3565B">
        <w:trPr>
          <w:trHeight w:val="273"/>
          <w:tblCellSpacing w:w="0" w:type="dxa"/>
        </w:trPr>
        <w:tc>
          <w:tcPr>
            <w:tcW w:w="7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Трансляция лучших практик наставничества на мероприятиях. Указать мероприятие, (количество, уровень): конференции (к), Форумы (ф), фестивали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конкурсы (кон). Уровни (федеральный (ф), региональный (р), муниципальный (м))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9E3BB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66E27" w:rsidRPr="00386C30" w:rsidTr="00B3565B">
        <w:trPr>
          <w:trHeight w:val="273"/>
          <w:tblCellSpacing w:w="0" w:type="dxa"/>
        </w:trPr>
        <w:tc>
          <w:tcPr>
            <w:tcW w:w="7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Default="009E3BB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66E27" w:rsidRPr="00386C30" w:rsidRDefault="00B3565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Pr="000A5FE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https://gimnpro131-krasnoyarsk-r04.gosweb.gosuslugi.ru/nasha-shkola/nastavnichestvo/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66E27" w:rsidRPr="00386C30" w:rsidTr="00B3565B">
        <w:trPr>
          <w:trHeight w:val="273"/>
          <w:tblCellSpacing w:w="0" w:type="dxa"/>
        </w:trPr>
        <w:tc>
          <w:tcPr>
            <w:tcW w:w="7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B3565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66E27" w:rsidRPr="00386C30" w:rsidTr="00B3565B">
        <w:trPr>
          <w:tblCellSpacing w:w="0" w:type="dxa"/>
        </w:trPr>
        <w:tc>
          <w:tcPr>
            <w:tcW w:w="7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E27" w:rsidRPr="00386C30" w:rsidRDefault="00B3565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A2312" w:rsidRPr="00386C30" w:rsidTr="00B3565B">
        <w:trPr>
          <w:tblCellSpacing w:w="0" w:type="dxa"/>
        </w:trPr>
        <w:tc>
          <w:tcPr>
            <w:tcW w:w="7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B3565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7A2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A231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312" w:rsidRPr="00386C30" w:rsidTr="00B3565B">
        <w:trPr>
          <w:tblCellSpacing w:w="0" w:type="dxa"/>
        </w:trPr>
        <w:tc>
          <w:tcPr>
            <w:tcW w:w="7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B3565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7A2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A231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312" w:rsidRPr="00386C30" w:rsidTr="00B3565B">
        <w:trPr>
          <w:trHeight w:val="359"/>
          <w:tblCellSpacing w:w="0" w:type="dxa"/>
        </w:trPr>
        <w:tc>
          <w:tcPr>
            <w:tcW w:w="7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7A2312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312" w:rsidRPr="00386C30" w:rsidRDefault="007A2312" w:rsidP="000A2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 w:rsidR="000A2C2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B3565B" w:rsidRDefault="00B3565B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3565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18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(уровень 0-8 недопустимый, допустимый 9-14, оптимальный 15-18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1364" w:rsidRPr="00386C30" w:rsidRDefault="00855857" w:rsidP="00386C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1364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9C"/>
    <w:rsid w:val="000A2C2B"/>
    <w:rsid w:val="000B0ED5"/>
    <w:rsid w:val="0010733F"/>
    <w:rsid w:val="00222888"/>
    <w:rsid w:val="00241285"/>
    <w:rsid w:val="0036761B"/>
    <w:rsid w:val="00386C30"/>
    <w:rsid w:val="00412686"/>
    <w:rsid w:val="00480BDF"/>
    <w:rsid w:val="00482D9C"/>
    <w:rsid w:val="00530EB1"/>
    <w:rsid w:val="00543C37"/>
    <w:rsid w:val="00605670"/>
    <w:rsid w:val="00655DCB"/>
    <w:rsid w:val="006D13CB"/>
    <w:rsid w:val="006D3E05"/>
    <w:rsid w:val="006E1014"/>
    <w:rsid w:val="006E7017"/>
    <w:rsid w:val="0073056E"/>
    <w:rsid w:val="00734D1C"/>
    <w:rsid w:val="007366EE"/>
    <w:rsid w:val="00797801"/>
    <w:rsid w:val="007A2312"/>
    <w:rsid w:val="007B03F3"/>
    <w:rsid w:val="00831F93"/>
    <w:rsid w:val="00855857"/>
    <w:rsid w:val="0086329E"/>
    <w:rsid w:val="00886066"/>
    <w:rsid w:val="008A0644"/>
    <w:rsid w:val="0094541D"/>
    <w:rsid w:val="009A2AB5"/>
    <w:rsid w:val="009E3BB4"/>
    <w:rsid w:val="009F42AB"/>
    <w:rsid w:val="00A011BB"/>
    <w:rsid w:val="00A66E27"/>
    <w:rsid w:val="00B10818"/>
    <w:rsid w:val="00B11F47"/>
    <w:rsid w:val="00B236B1"/>
    <w:rsid w:val="00B3565B"/>
    <w:rsid w:val="00BE10DB"/>
    <w:rsid w:val="00C603A8"/>
    <w:rsid w:val="00CB336E"/>
    <w:rsid w:val="00E11073"/>
    <w:rsid w:val="00F65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3EA02-225F-450D-A5B5-9E13C550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3BB4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5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5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mnpro131-krasnoyarsk-r04.gosweb.gosuslugi.ru/nasha-shkola/nastavnichestvo/" TargetMode="External"/><Relationship Id="rId13" Type="http://schemas.openxmlformats.org/officeDocument/2006/relationships/hyperlink" Target="https://gimnpro131-krasnoyarsk-r04.gosweb.gosuslugi.ru/nasha-shkola/nastavnichestv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imnpro131-krasnoyarsk-r04.gosweb.gosuslugi.ru/nasha-shkola/nastavnichestvo/" TargetMode="External"/><Relationship Id="rId12" Type="http://schemas.openxmlformats.org/officeDocument/2006/relationships/hyperlink" Target="https://gimnpro131-krasnoyarsk-r04.gosweb.gosuslugi.ru/netcat_files/180/3364/Prikaz_Ob_organizatsii_ststemy_nastavnichestva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gimnpro131-krasnoyarsk-r04.gosweb.gosuslugi.ru/netcat_files/180/3364/Polozheniya.pdf" TargetMode="External"/><Relationship Id="rId11" Type="http://schemas.openxmlformats.org/officeDocument/2006/relationships/hyperlink" Target="https://gimnpro131-krasnoyarsk-r04.gosweb.gosuslugi.ru/netcat_files/180/3364/2023_2024_Vypiska_iz_Polozheniya_Ob_oplate_truda.pdf" TargetMode="External"/><Relationship Id="rId5" Type="http://schemas.openxmlformats.org/officeDocument/2006/relationships/hyperlink" Target="https://gimnpro131-krasnoyarsk-r04.gosweb.gosuslugi.ru/netcat_files/180/3364/Prikaz_Ob_organizatsii_ststemy_nastavnichestva.pdf" TargetMode="External"/><Relationship Id="rId15" Type="http://schemas.openxmlformats.org/officeDocument/2006/relationships/hyperlink" Target="https://gimnpro131-krasnoyarsk-r04.gosweb.gosuslugi.ru/nasha-shkola/nastavnichestvo/" TargetMode="External"/><Relationship Id="rId10" Type="http://schemas.openxmlformats.org/officeDocument/2006/relationships/hyperlink" Target="https://gimnpro131-krasnoyarsk-r04.gosweb.gosuslugi.ru/netcat_files/180/3364/image_t0000003488_n1.pdf" TargetMode="External"/><Relationship Id="rId4" Type="http://schemas.openxmlformats.org/officeDocument/2006/relationships/hyperlink" Target="https://gimnpro131-krasnoyarsk-r04.gosweb.gosuslugi.ru/nasha-shkola/nastavnichestvo/" TargetMode="External"/><Relationship Id="rId9" Type="http://schemas.openxmlformats.org/officeDocument/2006/relationships/hyperlink" Target="https://gimnpro131-krasnoyarsk-r04.gosweb.gosuslugi.ru/netcat_files/180/3364/Prikaz_Ob_organizatsii_ststemy_nastavnichestva.pdf" TargetMode="External"/><Relationship Id="rId14" Type="http://schemas.openxmlformats.org/officeDocument/2006/relationships/hyperlink" Target="https://gimnpro131-krasnoyarsk-r04.gosweb.gosuslugi.ru/netcat_files/180/3364/pis_mo_Minprosvescheniya_Rossii_ot_23.01.2020_O_napravlenii_tselevoy_model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cp:lastPrinted>2024-12-13T11:23:00Z</cp:lastPrinted>
  <dcterms:created xsi:type="dcterms:W3CDTF">2024-12-13T11:23:00Z</dcterms:created>
  <dcterms:modified xsi:type="dcterms:W3CDTF">2024-12-13T12:10:00Z</dcterms:modified>
</cp:coreProperties>
</file>